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W w:type="auto" w:w="0"/>
        <w:tblInd w:type="dxa" w:w="108"/>
        <w:tblLayout w:type="fixed"/>
      </w:tblPr>
      <w:tblGrid>
        <w:gridCol w:w="4240"/>
        <w:gridCol w:w="817"/>
        <w:gridCol w:w="4299"/>
      </w:tblGrid>
      <w:tr>
        <w:tc>
          <w:tcPr>
            <w:tcW w:type="dxa" w:w="4240"/>
            <w:vMerge w:val="restart"/>
          </w:tcPr>
          <w:p w14:paraId="04000000">
            <w:pPr>
              <w:rPr>
                <w:sz w:val="16"/>
              </w:rPr>
            </w:pPr>
            <w:r>
              <w:rPr>
                <w:sz w:val="16"/>
              </w:rPr>
              <w:drawing>
                <wp:anchor allowOverlap="true" behindDoc="false" distB="0" distL="0" distR="0" distT="0" layoutInCell="true" locked="false" relativeHeight="251658240" simplePos="false">
                  <wp:simplePos x="0" y="0"/>
                  <wp:positionH relativeFrom="column">
                    <wp:posOffset>-288133</wp:posOffset>
                  </wp:positionH>
                  <wp:positionV relativeFrom="page">
                    <wp:posOffset>-214200</wp:posOffset>
                  </wp:positionV>
                  <wp:extent cx="2620010" cy="1805940"/>
                  <wp:effectExtent b="0" l="0" r="0" t="0"/>
                  <wp:wrapNone/>
                  <wp:docPr hidden="false" id="3" name="Picture 3"/>
                  <a:graphic>
                    <a:graphicData uri="http://schemas.openxmlformats.org/drawingml/2006/picture">
                      <pic:pic>
                        <pic:nvPicPr>
                          <pic:cNvPr hidden="false" id="2" name="Picture 2"/>
                          <pic:cNvPicPr preferRelativeResize="true"/>
                        </pic:nvPicPr>
                        <pic:blipFill>
                          <a:blip r:embed="rId3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2620010" cy="180594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  <w:p w14:paraId="05000000">
            <w:pPr>
              <w:rPr>
                <w:sz w:val="16"/>
              </w:rPr>
            </w:pPr>
          </w:p>
          <w:p w14:paraId="06000000">
            <w:pPr>
              <w:rPr>
                <w:sz w:val="16"/>
              </w:rPr>
            </w:pPr>
          </w:p>
          <w:p w14:paraId="07000000">
            <w:pPr>
              <w:rPr>
                <w:sz w:val="16"/>
              </w:rPr>
            </w:pPr>
          </w:p>
          <w:p w14:paraId="08000000">
            <w:pPr>
              <w:rPr>
                <w:sz w:val="16"/>
              </w:rPr>
            </w:pPr>
          </w:p>
          <w:p w14:paraId="09000000">
            <w:pPr>
              <w:rPr>
                <w:sz w:val="16"/>
              </w:rPr>
            </w:pPr>
          </w:p>
          <w:p w14:paraId="0A000000">
            <w:pPr>
              <w:rPr>
                <w:sz w:val="16"/>
              </w:rPr>
            </w:pPr>
          </w:p>
          <w:p w14:paraId="0B000000">
            <w:pPr>
              <w:rPr>
                <w:sz w:val="16"/>
              </w:rPr>
            </w:pPr>
          </w:p>
          <w:p w14:paraId="0C000000">
            <w:pPr>
              <w:rPr>
                <w:sz w:val="16"/>
              </w:rPr>
            </w:pPr>
          </w:p>
          <w:p w14:paraId="0D000000">
            <w:pPr>
              <w:rPr>
                <w:sz w:val="16"/>
              </w:rPr>
            </w:pPr>
          </w:p>
          <w:p w14:paraId="0E000000">
            <w:pPr>
              <w:rPr>
                <w:sz w:val="16"/>
              </w:rPr>
            </w:pPr>
          </w:p>
        </w:tc>
        <w:tc>
          <w:tcPr>
            <w:tcW w:type="dxa" w:w="817"/>
          </w:tcPr>
          <w:p/>
        </w:tc>
        <w:tc>
          <w:tcPr>
            <w:tcW w:type="dxa" w:w="4299"/>
            <w:vMerge w:val="restart"/>
          </w:tcPr>
          <w:p w14:paraId="0F000000">
            <w:pPr>
              <w:spacing w:line="240" w:lineRule="exact"/>
              <w:ind w:firstLine="79" w:left="0"/>
            </w:pPr>
            <w:r>
              <w:t>Главе города Ставрополя</w:t>
            </w:r>
          </w:p>
          <w:p w14:paraId="10000000">
            <w:pPr>
              <w:spacing w:line="240" w:lineRule="exact"/>
              <w:ind w:firstLine="79" w:left="0"/>
            </w:pPr>
          </w:p>
          <w:p w14:paraId="11000000">
            <w:pPr>
              <w:ind w:firstLine="80" w:left="0"/>
            </w:pPr>
            <w:r>
              <w:t>Ульянченко И.И.</w:t>
            </w:r>
          </w:p>
        </w:tc>
      </w:tr>
      <w:tr>
        <w:trPr>
          <w:trHeight w:hRule="atLeast" w:val="1937"/>
        </w:trPr>
        <w:tc>
          <w:tcPr>
            <w:tcW w:type="dxa" w:w="4240"/>
            <w:gridSpan w:val="1"/>
            <w:vMerge w:val="continue"/>
          </w:tcPr>
          <w:p/>
        </w:tc>
        <w:tc>
          <w:tcPr>
            <w:tcW w:type="dxa" w:w="817"/>
          </w:tcPr>
          <w:p/>
        </w:tc>
        <w:tc>
          <w:tcPr>
            <w:tcW w:type="dxa" w:w="4299"/>
            <w:gridSpan w:val="1"/>
            <w:vMerge w:val="continue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2000000">
            <w:pPr>
              <w:ind w:hanging="76" w:left="76"/>
            </w:pPr>
            <w:bookmarkStart w:id="1" w:name="REGNUMDATESTAMP"/>
            <w:r>
              <w:rPr>
                <w:color w:val="FFFFFF"/>
              </w:rPr>
              <w:t>Номер документа, не заполнять! !</w:t>
            </w:r>
            <w:bookmarkEnd w:id="1"/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3000000">
            <w:pPr>
              <w:spacing w:line="252" w:lineRule="auto"/>
              <w:ind w:hanging="74" w:left="74"/>
            </w:pPr>
            <w:r>
              <w:t>На №____________ от ________</w:t>
            </w:r>
          </w:p>
          <w:p w14:paraId="14000000">
            <w:pPr>
              <w:ind w:hanging="76" w:left="76"/>
            </w:pPr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</w:tbl>
    <w:p w14:paraId="15000000">
      <w:pPr>
        <w:pStyle w:val="Style_4"/>
        <w:widowControl w:val="0"/>
        <w:spacing w:line="240" w:lineRule="exact"/>
        <w:ind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Об исполнении бюджета </w:t>
      </w:r>
    </w:p>
    <w:p w14:paraId="16000000">
      <w:pPr>
        <w:pStyle w:val="Style_4"/>
        <w:widowControl w:val="0"/>
        <w:spacing w:line="240" w:lineRule="exact"/>
        <w:ind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города Ставрополя </w:t>
      </w:r>
    </w:p>
    <w:p w14:paraId="17000000">
      <w:pPr>
        <w:pStyle w:val="Style_4"/>
        <w:widowControl w:val="0"/>
        <w:spacing w:line="240" w:lineRule="exact"/>
        <w:ind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за </w:t>
      </w:r>
      <w:r>
        <w:rPr>
          <w:rFonts w:ascii="Times New Roman" w:hAnsi="Times New Roman"/>
          <w:sz w:val="27"/>
        </w:rPr>
        <w:t>2024 год</w:t>
      </w:r>
    </w:p>
    <w:p w14:paraId="18000000"/>
    <w:p w14:paraId="19000000">
      <w:pPr>
        <w:pStyle w:val="Style_4"/>
        <w:widowControl w:val="0"/>
        <w:spacing w:line="240" w:lineRule="exact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Уважаемый Иван Иванович!</w:t>
      </w:r>
    </w:p>
    <w:p w14:paraId="1A000000">
      <w:pPr>
        <w:ind/>
        <w:jc w:val="center"/>
        <w:rPr>
          <w:rFonts w:ascii="Times New Roman" w:hAnsi="Times New Roman"/>
        </w:rPr>
      </w:pPr>
    </w:p>
    <w:p w14:paraId="1B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По отчетным данным бюджет города Ставрополя за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 год</w:t>
      </w:r>
      <w:r>
        <w:rPr>
          <w:rFonts w:ascii="Times New Roman" w:hAnsi="Times New Roman"/>
          <w:sz w:val="28"/>
        </w:rPr>
        <w:t xml:space="preserve"> исполнен по доходам в сумме </w:t>
      </w:r>
      <w:r>
        <w:rPr>
          <w:rFonts w:ascii="Times New Roman" w:hAnsi="Times New Roman"/>
          <w:sz w:val="28"/>
        </w:rPr>
        <w:t>21 478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819</w:t>
      </w:r>
      <w:r>
        <w:rPr>
          <w:rFonts w:ascii="Times New Roman" w:hAnsi="Times New Roman"/>
          <w:sz w:val="28"/>
        </w:rPr>
        <w:t xml:space="preserve"> тыс. рублей</w:t>
      </w:r>
      <w:r>
        <w:rPr>
          <w:rFonts w:ascii="Times New Roman" w:hAnsi="Times New Roman"/>
          <w:color w:val="000000"/>
          <w:sz w:val="28"/>
        </w:rPr>
        <w:t xml:space="preserve"> и по расходам в сумме </w:t>
      </w:r>
      <w:r>
        <w:rPr>
          <w:color w:val="000000"/>
        </w:rPr>
        <w:br/>
      </w:r>
      <w:r>
        <w:rPr>
          <w:color w:val="000000"/>
        </w:rPr>
        <w:t>21</w:t>
      </w:r>
      <w:r>
        <w:rPr>
          <w:rFonts w:ascii="Times New Roman" w:hAnsi="Times New Roman"/>
          <w:color w:val="000000"/>
          <w:sz w:val="28"/>
        </w:rPr>
        <w:t> 332</w:t>
      </w:r>
      <w:r>
        <w:rPr>
          <w:rFonts w:ascii="Times New Roman" w:hAnsi="Times New Roman"/>
          <w:color w:val="000000"/>
          <w:sz w:val="28"/>
        </w:rPr>
        <w:t xml:space="preserve"> 071 тыс. рублей с превышением </w:t>
      </w:r>
      <w:r>
        <w:rPr>
          <w:rFonts w:ascii="Times New Roman" w:hAnsi="Times New Roman"/>
          <w:color w:val="000000"/>
          <w:sz w:val="28"/>
        </w:rPr>
        <w:t xml:space="preserve">доходов </w:t>
      </w:r>
      <w:r>
        <w:rPr>
          <w:rFonts w:ascii="Times New Roman" w:hAnsi="Times New Roman"/>
          <w:color w:val="000000"/>
          <w:sz w:val="28"/>
        </w:rPr>
        <w:t xml:space="preserve">над </w:t>
      </w:r>
      <w:r>
        <w:rPr>
          <w:rFonts w:ascii="Times New Roman" w:hAnsi="Times New Roman"/>
          <w:color w:val="000000"/>
          <w:sz w:val="28"/>
        </w:rPr>
        <w:t>расходами</w:t>
      </w:r>
      <w:r>
        <w:rPr>
          <w:rFonts w:ascii="Times New Roman" w:hAnsi="Times New Roman"/>
          <w:color w:val="000000"/>
          <w:sz w:val="28"/>
        </w:rPr>
        <w:t xml:space="preserve"> в сумме </w:t>
      </w:r>
      <w:r>
        <w:rPr>
          <w:color w:val="000000"/>
        </w:rPr>
        <w:br/>
      </w:r>
      <w:r>
        <w:rPr>
          <w:color w:val="000000"/>
        </w:rPr>
        <w:t>146</w:t>
      </w:r>
      <w:r>
        <w:rPr>
          <w:rFonts w:ascii="Times New Roman" w:hAnsi="Times New Roman"/>
          <w:color w:val="000000"/>
          <w:sz w:val="28"/>
        </w:rPr>
        <w:t xml:space="preserve"> 748 тыс. рублей. </w:t>
      </w:r>
    </w:p>
    <w:p w14:paraId="1C000000">
      <w:pPr>
        <w:spacing w:line="240" w:lineRule="auto"/>
        <w:ind w:firstLine="709" w:left="0"/>
        <w:jc w:val="both"/>
        <w:rPr>
          <w:color w:val="000000"/>
        </w:rPr>
      </w:pPr>
      <w:r>
        <w:t xml:space="preserve">По сравнению </w:t>
      </w:r>
      <w:r>
        <w:t xml:space="preserve">с </w:t>
      </w:r>
      <w:r>
        <w:t>прошл</w:t>
      </w:r>
      <w:r>
        <w:t>ым годом</w:t>
      </w:r>
      <w:r>
        <w:t xml:space="preserve"> объем поступлений в бюджет города Ставрополя увеличился на </w:t>
      </w:r>
      <w:r>
        <w:t>2</w:t>
      </w:r>
      <w:r>
        <w:t> 524 </w:t>
      </w:r>
      <w:r>
        <w:t>274</w:t>
      </w:r>
      <w:r>
        <w:t xml:space="preserve"> тыс. рублей, или на </w:t>
      </w:r>
      <w:r>
        <w:t>13,3</w:t>
      </w:r>
      <w:r>
        <w:t xml:space="preserve"> </w:t>
      </w:r>
      <w:r>
        <w:t xml:space="preserve">процента. </w:t>
      </w:r>
      <w:r>
        <w:t xml:space="preserve">Поступления по налоговым и неналоговым доходам увеличились на </w:t>
      </w:r>
      <w:r>
        <w:t>1 446 996</w:t>
      </w:r>
      <w:r>
        <w:t xml:space="preserve"> тыс. рублей, или на </w:t>
      </w:r>
      <w:r>
        <w:t>21,2</w:t>
      </w:r>
      <w:r>
        <w:t xml:space="preserve"> процента.</w:t>
      </w:r>
    </w:p>
    <w:p w14:paraId="1D000000">
      <w:pPr>
        <w:spacing w:line="240" w:lineRule="auto"/>
        <w:ind w:firstLine="709" w:left="0"/>
        <w:jc w:val="both"/>
        <w:rPr>
          <w:color w:val="000000"/>
        </w:rPr>
      </w:pPr>
      <w:r>
        <w:rPr>
          <w:color w:val="000000"/>
        </w:rPr>
        <w:t>Объем произведенных расхо</w:t>
      </w:r>
      <w:r>
        <w:rPr>
          <w:color w:val="000000"/>
        </w:rPr>
        <w:t>дов увеличился по сравнению с 2023 годом на 2 340 909 тыс. рублей, или на 12,3</w:t>
      </w:r>
      <w:r>
        <w:rPr>
          <w:color w:val="000000"/>
        </w:rPr>
        <w:t xml:space="preserve"> процента.</w:t>
      </w:r>
    </w:p>
    <w:p w14:paraId="1E000000">
      <w:pPr>
        <w:spacing w:line="240" w:lineRule="auto"/>
        <w:ind w:firstLine="709" w:left="0"/>
        <w:jc w:val="both"/>
        <w:rPr>
          <w:color w:val="000000"/>
        </w:rPr>
      </w:pPr>
    </w:p>
    <w:p w14:paraId="1F000000">
      <w:pPr>
        <w:widowControl w:val="0"/>
        <w:spacing w:line="240" w:lineRule="auto"/>
        <w:ind w:firstLine="2694" w:left="0"/>
        <w:jc w:val="both"/>
        <w:rPr>
          <w:color w:val="000000"/>
        </w:rPr>
      </w:pPr>
      <w:r>
        <w:rPr>
          <w:color w:val="000000"/>
        </w:rPr>
        <w:t>Доходы бюджета города Ставрополя</w:t>
      </w:r>
    </w:p>
    <w:p w14:paraId="20000000">
      <w:pPr>
        <w:widowControl w:val="0"/>
        <w:spacing w:line="240" w:lineRule="auto"/>
        <w:ind w:firstLine="2694" w:left="0"/>
        <w:jc w:val="both"/>
        <w:rPr>
          <w:color w:val="000000"/>
        </w:rPr>
      </w:pPr>
    </w:p>
    <w:p w14:paraId="21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За </w:t>
      </w:r>
      <w:r>
        <w:t>202</w:t>
      </w:r>
      <w:r>
        <w:t>4</w:t>
      </w:r>
      <w:r>
        <w:t xml:space="preserve"> год</w:t>
      </w:r>
      <w:r>
        <w:t xml:space="preserve"> объем налоговых и неналоговых доходов в бюджет города Ставропол</w:t>
      </w:r>
      <w:r>
        <w:t xml:space="preserve">я составил </w:t>
      </w:r>
      <w:r>
        <w:t>8 269 205</w:t>
      </w:r>
      <w:r>
        <w:t xml:space="preserve"> тыс. </w:t>
      </w:r>
      <w:r>
        <w:t>рублей. Бюджетн</w:t>
      </w:r>
      <w:r>
        <w:t xml:space="preserve">ые назначения исполнены на </w:t>
      </w:r>
      <w:r>
        <w:t>100,8</w:t>
      </w:r>
      <w:r>
        <w:t xml:space="preserve"> процент</w:t>
      </w:r>
      <w:r>
        <w:t>а</w:t>
      </w:r>
      <w:r>
        <w:t xml:space="preserve">, плановый прогнозный показатель по налоговым и неналоговым доходам перевыполнен на </w:t>
      </w:r>
      <w:r>
        <w:t>69 183</w:t>
      </w:r>
      <w:r>
        <w:t xml:space="preserve"> тыс. рублей.</w:t>
      </w:r>
    </w:p>
    <w:p w14:paraId="22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Структура доходов:</w:t>
      </w:r>
    </w:p>
    <w:p w14:paraId="23000000">
      <w:pPr>
        <w:widowControl w:val="0"/>
        <w:spacing w:line="228" w:lineRule="auto"/>
        <w:ind w:firstLine="708" w:left="0"/>
        <w:jc w:val="both"/>
      </w:pPr>
      <w:r>
        <w:t xml:space="preserve">налоговые доходы – </w:t>
      </w:r>
      <w:r>
        <w:t>7 425 137</w:t>
      </w:r>
      <w:r>
        <w:t xml:space="preserve"> тыс. рублей (</w:t>
      </w:r>
      <w:r>
        <w:t>89,8</w:t>
      </w:r>
      <w:r>
        <w:t xml:space="preserve"> процента к сумме налоговых и неналоговых доходов);</w:t>
      </w:r>
    </w:p>
    <w:p w14:paraId="24000000">
      <w:pPr>
        <w:widowControl w:val="0"/>
        <w:spacing w:line="228" w:lineRule="auto"/>
        <w:ind w:firstLine="708" w:left="0"/>
        <w:jc w:val="both"/>
      </w:pPr>
      <w:r>
        <w:t xml:space="preserve">неналоговые доходы – </w:t>
      </w:r>
      <w:r>
        <w:t>844 068</w:t>
      </w:r>
      <w:r>
        <w:t xml:space="preserve"> тыс. рублей (</w:t>
      </w:r>
      <w:r>
        <w:t>10,2</w:t>
      </w:r>
      <w:r>
        <w:t xml:space="preserve"> процента к сумме налоговых и неналоговых доходов);</w:t>
      </w:r>
    </w:p>
    <w:p w14:paraId="25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безвозмездные поступления – </w:t>
      </w:r>
      <w:r>
        <w:t xml:space="preserve">13 209 614 </w:t>
      </w:r>
      <w:r>
        <w:t xml:space="preserve">тыс. рублей (из них возврат остатков прошлых лет субсидий и субвенций из бюджетов городских округов в сумме </w:t>
      </w:r>
      <w:r>
        <w:t>35 250</w:t>
      </w:r>
      <w:r>
        <w:t xml:space="preserve"> тыс. рублей).</w:t>
      </w:r>
    </w:p>
    <w:p w14:paraId="26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План по налоговым доходам выполнен в целом на 10</w:t>
      </w:r>
      <w:r>
        <w:t>1</w:t>
      </w:r>
      <w:r>
        <w:t>,</w:t>
      </w:r>
      <w:r>
        <w:t>1</w:t>
      </w:r>
      <w:r>
        <w:t xml:space="preserve"> процента, в бюджет города Ставрополя дополнительно поступило платежей в сумме </w:t>
      </w:r>
      <w:r>
        <w:t>82 174</w:t>
      </w:r>
      <w:r>
        <w:t> тыс. рублей.</w:t>
      </w:r>
    </w:p>
    <w:p w14:paraId="27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В доход бюджета города Ставрополя сверх установленных плановых назначений поступили платежи</w:t>
      </w:r>
      <w:r>
        <w:t xml:space="preserve">: </w:t>
      </w:r>
      <w:r>
        <w:t xml:space="preserve">по налогу на имущество физических лиц – </w:t>
      </w:r>
      <w:r>
        <w:t>47 </w:t>
      </w:r>
      <w:r>
        <w:t>039</w:t>
      </w:r>
      <w:r>
        <w:t xml:space="preserve"> тыс. рублей;</w:t>
      </w:r>
      <w:r>
        <w:t xml:space="preserve"> </w:t>
      </w:r>
      <w:r>
        <w:t xml:space="preserve">по земельному налогу – </w:t>
      </w:r>
      <w:r>
        <w:t>26 </w:t>
      </w:r>
      <w:r>
        <w:t>162</w:t>
      </w:r>
      <w:r>
        <w:t xml:space="preserve"> тыс. рублей;</w:t>
      </w:r>
      <w:r>
        <w:t xml:space="preserve"> </w:t>
      </w:r>
      <w:r>
        <w:t>по государственной пошлине – 13 942 тыс. рублей;</w:t>
      </w:r>
      <w:r>
        <w:t xml:space="preserve"> </w:t>
      </w:r>
      <w:r>
        <w:t xml:space="preserve">по налогу, взимаемому в связи с применением упрощенной системы налогообложения, – </w:t>
      </w:r>
      <w:r>
        <w:t>7 465</w:t>
      </w:r>
      <w:r>
        <w:t xml:space="preserve"> тыс. рублей;</w:t>
      </w:r>
      <w:r>
        <w:t xml:space="preserve"> </w:t>
      </w:r>
      <w:r>
        <w:t xml:space="preserve">по акцизам по подакцизным товарам (продукции) – </w:t>
      </w:r>
      <w:r>
        <w:t>2 276</w:t>
      </w:r>
      <w:r>
        <w:t xml:space="preserve"> тыс. рублей;</w:t>
      </w:r>
      <w:r>
        <w:t xml:space="preserve"> </w:t>
      </w:r>
      <w:r>
        <w:t xml:space="preserve">по единому сельскохозяйственному налогу – </w:t>
      </w:r>
      <w:r>
        <w:t>202</w:t>
      </w:r>
      <w:r>
        <w:t xml:space="preserve"> тыс. рублей; по единому налогу на вмененный доход для отдельных видов деятельности </w:t>
      </w:r>
      <w:r>
        <w:t xml:space="preserve">– </w:t>
      </w:r>
      <w:r>
        <w:t>63 тыс. рублей.</w:t>
      </w:r>
    </w:p>
    <w:p w14:paraId="28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План по налоговым доходам не выполнен</w:t>
      </w:r>
      <w:r>
        <w:t xml:space="preserve"> </w:t>
      </w:r>
      <w:r>
        <w:t xml:space="preserve">по налогу на доходы физических лиц – на </w:t>
      </w:r>
      <w:r>
        <w:t>9 </w:t>
      </w:r>
      <w:r>
        <w:t>717 тыс. рублей;</w:t>
      </w:r>
      <w:r>
        <w:t xml:space="preserve"> </w:t>
      </w:r>
      <w:r>
        <w:t xml:space="preserve">по налогу, взимаемому в связи с применением патентной системы налогообложения, – на </w:t>
      </w:r>
      <w:r>
        <w:t>5 258</w:t>
      </w:r>
      <w:r>
        <w:t xml:space="preserve"> тыс. рублей (администратор – Управление Федеральной налоговой </w:t>
      </w:r>
      <w:r>
        <w:t>службы по Ставропольскому краю).</w:t>
      </w:r>
    </w:p>
    <w:p w14:paraId="29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План по неналоговым доходам выполнен на </w:t>
      </w:r>
      <w:r>
        <w:t>98,5</w:t>
      </w:r>
      <w:r>
        <w:t xml:space="preserve"> процента, в бюджет города Ставрополя </w:t>
      </w:r>
      <w:r>
        <w:t>не</w:t>
      </w:r>
      <w:r>
        <w:t xml:space="preserve"> </w:t>
      </w:r>
      <w:r>
        <w:t>поступило платежей в сумме</w:t>
      </w:r>
      <w:r>
        <w:t xml:space="preserve"> </w:t>
      </w:r>
      <w:r>
        <w:t>12 991</w:t>
      </w:r>
      <w:r>
        <w:t xml:space="preserve"> тыс. рублей.</w:t>
      </w:r>
    </w:p>
    <w:p w14:paraId="2A000000">
      <w:pPr>
        <w:widowControl w:val="0"/>
        <w:tabs>
          <w:tab w:leader="none" w:pos="0" w:val="left"/>
          <w:tab w:leader="none" w:pos="709" w:val="left"/>
        </w:tabs>
        <w:spacing w:line="228" w:lineRule="auto"/>
        <w:ind w:firstLine="709" w:left="0"/>
        <w:jc w:val="both"/>
      </w:pPr>
      <w:r>
        <w:t>План по неналоговым доходам перевыполнен:</w:t>
      </w:r>
    </w:p>
    <w:p w14:paraId="2B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прочим доходам от оказания платных услуг (работ) получателями средств бюджетов городских округов – на 3 008 тыс. рублей;</w:t>
      </w:r>
    </w:p>
    <w:p w14:paraId="2C000000">
      <w:pPr>
        <w:spacing w:line="228" w:lineRule="auto"/>
        <w:ind w:firstLine="709" w:left="0"/>
        <w:jc w:val="both"/>
      </w:pPr>
      <w:r>
        <w:t>по доходам, получаемым в виде арендной платы, а также средства</w:t>
      </w:r>
      <w:r>
        <w:t>м</w:t>
      </w:r>
      <w:r>
        <w:t xml:space="preserve">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учреждений), – на 1 285 тыс. рублей</w:t>
      </w:r>
      <w:r>
        <w:t>;</w:t>
      </w:r>
    </w:p>
    <w:p w14:paraId="2D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доходам, получаемым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средствам от продажи права на заключение договоров аренды указанных земельных участков</w:t>
      </w:r>
      <w:r>
        <w:t xml:space="preserve"> – </w:t>
      </w:r>
      <w:r>
        <w:br/>
      </w:r>
      <w:r>
        <w:t>на 1 180 тыс. рублей;</w:t>
      </w:r>
    </w:p>
    <w:p w14:paraId="2E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доходам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– на 1 13</w:t>
      </w:r>
      <w:r>
        <w:t>6</w:t>
      </w:r>
      <w:r>
        <w:t xml:space="preserve"> тыс. рублей;</w:t>
      </w:r>
    </w:p>
    <w:p w14:paraId="2F000000">
      <w:pPr>
        <w:widowControl w:val="0"/>
        <w:tabs>
          <w:tab w:leader="none" w:pos="709" w:val="left"/>
        </w:tabs>
        <w:ind w:firstLine="709" w:left="0"/>
        <w:jc w:val="both"/>
      </w:pPr>
      <w:r>
        <w:t>по доходам от перечисления части прибыли, остающейся после уплаты налогов и иных обязательных платежей муниципальных унитарных предприятий, – на 540 тыс. рублей;</w:t>
      </w:r>
    </w:p>
    <w:p w14:paraId="30000000">
      <w:pPr>
        <w:spacing w:line="228" w:lineRule="auto"/>
        <w:ind w:firstLine="709" w:left="0"/>
        <w:jc w:val="both"/>
      </w:pPr>
      <w:r>
        <w:t xml:space="preserve">по доходам от сдачи в аренду имущества, находящегося в оперативном управлении органов управления городских округов и созданных ими </w:t>
      </w:r>
      <w:r>
        <w:t xml:space="preserve">учреждений (за исключением имущества муниципальных бюджетных и автономных учреждений), – на </w:t>
      </w:r>
      <w:r>
        <w:t>200</w:t>
      </w:r>
      <w:r>
        <w:t xml:space="preserve"> тыс. рублей;</w:t>
      </w:r>
    </w:p>
    <w:p w14:paraId="31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прочим неналоговым доходам – на 184 тыс. рублей;</w:t>
      </w:r>
    </w:p>
    <w:p w14:paraId="32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по прочим поступлениям от использования имущества, находящегося в собственности городских округов, – на </w:t>
      </w:r>
      <w:r>
        <w:t>40</w:t>
      </w:r>
      <w:r>
        <w:t xml:space="preserve"> тыс. рублей;</w:t>
      </w:r>
    </w:p>
    <w:p w14:paraId="33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по плате за негативное воздействие на окружающую среду </w:t>
      </w:r>
      <w:r>
        <w:t>–</w:t>
      </w:r>
      <w:r>
        <w:br/>
      </w:r>
      <w:r>
        <w:t xml:space="preserve">на </w:t>
      </w:r>
      <w:r>
        <w:t>18</w:t>
      </w:r>
      <w:r>
        <w:t xml:space="preserve"> тыс. рублей.</w:t>
      </w:r>
    </w:p>
    <w:p w14:paraId="34000000">
      <w:pPr>
        <w:widowControl w:val="0"/>
        <w:tabs>
          <w:tab w:leader="none" w:pos="709" w:val="left"/>
        </w:tabs>
        <w:spacing w:line="240" w:lineRule="auto"/>
        <w:ind w:firstLine="709" w:left="0"/>
        <w:jc w:val="both"/>
        <w:rPr>
          <w:color w:val="000000"/>
        </w:rPr>
      </w:pPr>
      <w:r>
        <w:t>План не выполнен</w:t>
      </w:r>
      <w:r>
        <w:t xml:space="preserve"> </w:t>
      </w:r>
      <w:r>
        <w:t xml:space="preserve">по доходам от продажи земельных участков, находящихся в государственной и муниципальной собственности, – на </w:t>
      </w:r>
      <w:r>
        <w:t>18 708</w:t>
      </w:r>
      <w:r>
        <w:t> </w:t>
      </w:r>
      <w:r>
        <w:t>тыс. </w:t>
      </w:r>
      <w:r>
        <w:t>рублей (администратор – комитет по управлению муниципальны</w:t>
      </w:r>
      <w:r>
        <w:t xml:space="preserve">м имуществом города Ставрополя); по штрафным санкциям, </w:t>
      </w:r>
      <w:r>
        <w:t>возмещению ущерба – на 1 874</w:t>
      </w:r>
      <w:r>
        <w:t> </w:t>
      </w:r>
      <w:r>
        <w:t>тыс. рублей</w:t>
      </w:r>
      <w:r>
        <w:t xml:space="preserve"> </w:t>
      </w:r>
      <w:r>
        <w:t>(администратор – Управление по обеспечению деятельности мировых судей Ставропольского края</w:t>
      </w:r>
      <w:r>
        <w:t xml:space="preserve">, за счет </w:t>
      </w:r>
      <w:r>
        <w:t>административны</w:t>
      </w:r>
      <w:r>
        <w:t>х</w:t>
      </w:r>
      <w:r>
        <w:t xml:space="preserve"> штраф</w:t>
      </w:r>
      <w:r>
        <w:t>ов за</w:t>
      </w:r>
      <w:r>
        <w:t xml:space="preserve"> незаконное вознагражд</w:t>
      </w:r>
      <w:r>
        <w:t>ение от имени юридического лица</w:t>
      </w:r>
      <w:r>
        <w:t>).</w:t>
      </w:r>
    </w:p>
    <w:p w14:paraId="35000000">
      <w:pPr>
        <w:widowControl w:val="0"/>
        <w:spacing w:line="240" w:lineRule="auto"/>
        <w:ind w:firstLine="709" w:left="0"/>
        <w:jc w:val="right"/>
        <w:rPr>
          <w:color w:val="000000"/>
        </w:rPr>
      </w:pPr>
    </w:p>
    <w:p w14:paraId="36000000">
      <w:pPr>
        <w:widowControl w:val="0"/>
        <w:spacing w:line="240" w:lineRule="auto"/>
        <w:ind w:firstLine="709" w:left="0"/>
        <w:jc w:val="center"/>
        <w:rPr>
          <w:color w:val="000000"/>
        </w:rPr>
      </w:pPr>
      <w:r>
        <w:rPr>
          <w:color w:val="000000"/>
        </w:rPr>
        <w:t>Расходы бюджета города Ставрополя</w:t>
      </w:r>
    </w:p>
    <w:p w14:paraId="37000000">
      <w:pPr>
        <w:widowControl w:val="0"/>
        <w:spacing w:line="240" w:lineRule="auto"/>
        <w:ind w:firstLine="709" w:left="0"/>
        <w:jc w:val="center"/>
        <w:rPr>
          <w:color w:val="000000"/>
        </w:rPr>
      </w:pPr>
    </w:p>
    <w:p w14:paraId="38000000">
      <w:pPr>
        <w:widowControl w:val="0"/>
        <w:spacing w:line="240" w:lineRule="auto"/>
        <w:ind w:firstLine="709" w:left="0"/>
        <w:jc w:val="both"/>
        <w:rPr>
          <w:color w:val="000000"/>
        </w:rPr>
      </w:pPr>
      <w:r>
        <w:rPr>
          <w:color w:val="000000"/>
        </w:rPr>
        <w:t xml:space="preserve">Фактические кассовые расходы бюджета города Ставрополя </w:t>
      </w:r>
      <w:r>
        <w:rPr>
          <w:color w:val="000000"/>
        </w:rPr>
        <w:br/>
      </w:r>
      <w:r>
        <w:rPr>
          <w:color w:val="000000"/>
        </w:rPr>
        <w:t xml:space="preserve">за </w:t>
      </w:r>
      <w:r>
        <w:rPr>
          <w:color w:val="000000"/>
        </w:rPr>
        <w:t xml:space="preserve">2024 год составили 21 332 071 тыс. рублей, или </w:t>
      </w:r>
      <w:r>
        <w:rPr>
          <w:color w:val="000000"/>
        </w:rPr>
        <w:t>94,0 процента к лимитам бюджетных обязательств на</w:t>
      </w:r>
      <w:r>
        <w:rPr>
          <w:color w:val="000000"/>
        </w:rPr>
        <w:t xml:space="preserve"> 2024 год. </w:t>
      </w:r>
    </w:p>
    <w:p w14:paraId="39000000">
      <w:pPr>
        <w:spacing w:line="240" w:lineRule="auto"/>
        <w:ind w:firstLine="709" w:left="0"/>
        <w:jc w:val="both"/>
        <w:rPr>
          <w:color w:val="000000"/>
        </w:rPr>
      </w:pPr>
      <w:r>
        <w:rPr>
          <w:color w:val="000000"/>
        </w:rPr>
        <w:t>В разрезе главных распорядителей исполнение плановых назначений сл</w:t>
      </w:r>
      <w:r>
        <w:rPr>
          <w:color w:val="000000"/>
        </w:rPr>
        <w:t>ожилось следующим образом.</w:t>
      </w:r>
    </w:p>
    <w:p w14:paraId="3A000000">
      <w:pPr>
        <w:spacing w:line="240" w:lineRule="auto"/>
        <w:ind/>
        <w:rPr>
          <w:color w:val="000000"/>
          <w:sz w:val="18"/>
        </w:rPr>
      </w:pPr>
    </w:p>
    <w:p w14:paraId="3B000000">
      <w:pPr>
        <w:widowControl w:val="0"/>
        <w:tabs>
          <w:tab w:leader="none" w:pos="993" w:val="left"/>
        </w:tabs>
        <w:spacing w:line="240" w:lineRule="exact"/>
        <w:ind/>
        <w:jc w:val="center"/>
        <w:rPr>
          <w:color w:val="000000"/>
        </w:rPr>
      </w:pPr>
      <w:r>
        <w:rPr>
          <w:color w:val="000000"/>
        </w:rPr>
        <w:t>Исполнение</w:t>
      </w:r>
    </w:p>
    <w:p w14:paraId="3C000000">
      <w:pPr>
        <w:widowControl w:val="0"/>
        <w:spacing w:line="240" w:lineRule="exact"/>
        <w:ind/>
        <w:jc w:val="center"/>
        <w:rPr>
          <w:color w:val="000000"/>
        </w:rPr>
      </w:pPr>
      <w:r>
        <w:rPr>
          <w:color w:val="000000"/>
        </w:rPr>
        <w:t xml:space="preserve">расходной части бюджета города Ставрополя в разрезе главных распорядителей бюджетных средств за </w:t>
      </w:r>
      <w:r>
        <w:rPr>
          <w:color w:val="000000"/>
        </w:rPr>
        <w:t>2024 год</w:t>
      </w:r>
    </w:p>
    <w:p w14:paraId="3D000000">
      <w:pPr>
        <w:widowControl w:val="0"/>
        <w:spacing w:line="228" w:lineRule="auto"/>
        <w:ind w:firstLine="539" w:left="0"/>
        <w:jc w:val="center"/>
        <w:rPr>
          <w:sz w:val="18"/>
        </w:rPr>
      </w:pPr>
    </w:p>
    <w:p w14:paraId="3E000000">
      <w:pPr>
        <w:widowControl w:val="0"/>
        <w:spacing w:line="228" w:lineRule="auto"/>
        <w:ind w:firstLine="539" w:left="0"/>
        <w:jc w:val="right"/>
        <w:rPr>
          <w:sz w:val="18"/>
        </w:rPr>
      </w:pPr>
      <w:r>
        <w:rPr>
          <w:sz w:val="18"/>
        </w:rPr>
        <w:t>(тыс. рублей)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8"/>
        <w:gridCol w:w="2517"/>
        <w:gridCol w:w="1822"/>
        <w:gridCol w:w="1434"/>
        <w:gridCol w:w="1566"/>
        <w:gridCol w:w="1245"/>
      </w:tblGrid>
      <w:tr>
        <w:trPr>
          <w:trHeight w:hRule="atLeast" w:val="866"/>
        </w:trPr>
        <w:tc>
          <w:tcPr>
            <w:tcW w:type="dxa" w:w="708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Код ГРБС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ГРБС</w:t>
            </w:r>
          </w:p>
        </w:tc>
        <w:tc>
          <w:tcPr>
            <w:tcW w:type="dxa" w:w="1822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</w:tcPr>
          <w:p w14:paraId="41000000">
            <w:pPr>
              <w:widowControl w:val="0"/>
              <w:spacing w:line="240" w:lineRule="exact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Лимиты бюджетных обязательств на</w:t>
            </w:r>
          </w:p>
          <w:p w14:paraId="42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2024 год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Кассовое исполнение</w:t>
            </w:r>
          </w:p>
        </w:tc>
        <w:tc>
          <w:tcPr>
            <w:tcW w:type="dxa" w:w="1566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44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Остаток лимитов бюджетных обязательств</w:t>
            </w:r>
          </w:p>
        </w:tc>
        <w:tc>
          <w:tcPr>
            <w:tcW w:type="dxa" w:w="1245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Процент исполнения к ЛБО</w:t>
            </w:r>
          </w:p>
        </w:tc>
      </w:tr>
    </w:tbl>
    <w:p w14:paraId="46000000">
      <w:pPr>
        <w:spacing w:line="228" w:lineRule="auto"/>
        <w:ind/>
        <w:rPr>
          <w:sz w:val="2"/>
        </w:rPr>
      </w:pPr>
    </w:p>
    <w:tbl>
      <w:tblPr>
        <w:tblStyle w:val="Style_3"/>
        <w:tblW w:type="auto" w:w="0"/>
        <w:tblInd w:type="dxa" w:w="108"/>
        <w:tblLayout w:type="fixed"/>
      </w:tblPr>
      <w:tblGrid>
        <w:gridCol w:w="708"/>
        <w:gridCol w:w="2517"/>
        <w:gridCol w:w="1843"/>
        <w:gridCol w:w="1419"/>
        <w:gridCol w:w="1545"/>
        <w:gridCol w:w="1230"/>
      </w:tblGrid>
      <w:tr>
        <w:trPr>
          <w:trHeight w:hRule="atLeast" w:val="252"/>
          <w:tblHeader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hRule="atLeast" w:val="562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Ставропольская городская Дума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71 823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50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71 764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99,9</w:t>
            </w:r>
          </w:p>
        </w:tc>
      </w:tr>
      <w:tr>
        <w:trPr>
          <w:trHeight w:hRule="atLeast" w:val="375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601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375 742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56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374 487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1 255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99,7</w:t>
            </w:r>
          </w:p>
        </w:tc>
      </w:tr>
      <w:tr>
        <w:trPr>
          <w:trHeight w:hRule="atLeast" w:val="14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602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Комитет по </w:t>
            </w:r>
            <w:r>
              <w:rPr>
                <w:sz w:val="24"/>
              </w:rPr>
              <w:t>управлению муниципальным имуществом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1 418 713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5C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566 951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851 762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</w:tr>
      <w:tr>
        <w:trPr>
          <w:trHeight w:hRule="atLeast" w:val="72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604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финансов и бюджета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119 208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2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119 183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035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605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241 803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8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241 443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360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99,9</w:t>
            </w:r>
          </w:p>
        </w:tc>
      </w:tr>
      <w:tr>
        <w:trPr>
          <w:trHeight w:hRule="atLeast" w:val="512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606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образования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7 839 294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E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7 832 501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6 793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99,9</w:t>
            </w:r>
          </w:p>
        </w:tc>
      </w:tr>
      <w:tr>
        <w:trPr>
          <w:trHeight w:hRule="atLeast" w:val="750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607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72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872 749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4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872 484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265</w:t>
            </w:r>
          </w:p>
          <w:p w14:paraId="76000000">
            <w:pPr>
              <w:ind/>
              <w:jc w:val="right"/>
              <w:rPr>
                <w:sz w:val="24"/>
              </w:rPr>
            </w:pP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079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609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79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2 305 037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B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2 304 854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183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611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7F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физической культуры и спорта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431 033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81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426 745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4 288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99,0</w:t>
            </w:r>
          </w:p>
        </w:tc>
      </w:tr>
      <w:tr>
        <w:trPr>
          <w:trHeight w:hRule="atLeast" w:val="545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617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Ленинского района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299 041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87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297 746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1 295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99,6</w:t>
            </w:r>
          </w:p>
        </w:tc>
      </w:tr>
      <w:tr>
        <w:trPr>
          <w:trHeight w:hRule="atLeast" w:val="912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618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8B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Октябрьского района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389 250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8D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317 963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71 287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81,7</w:t>
            </w:r>
          </w:p>
        </w:tc>
      </w:tr>
      <w:tr>
        <w:trPr>
          <w:trHeight w:hRule="atLeast" w:val="1115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619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91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Промышленного района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501 405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3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497 078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4 327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99,1</w:t>
            </w:r>
          </w:p>
        </w:tc>
      </w:tr>
      <w:tr>
        <w:trPr>
          <w:trHeight w:hRule="atLeast" w:val="1237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620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97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3 879 932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9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3 682 883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197 049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94,9</w:t>
            </w:r>
          </w:p>
        </w:tc>
      </w:tr>
      <w:tr>
        <w:trPr>
          <w:trHeight w:hRule="atLeast" w:val="1178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621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9D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градостроительства 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3 726 402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F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3 513 082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213 320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94,3</w:t>
            </w:r>
          </w:p>
        </w:tc>
      </w:tr>
      <w:tr>
        <w:trPr>
          <w:trHeight w:hRule="atLeast" w:val="1719"/>
        </w:trPr>
        <w:tc>
          <w:tcPr>
            <w:tcW w:type="dxa" w:w="70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624</w:t>
            </w:r>
          </w:p>
        </w:tc>
        <w:tc>
          <w:tcPr>
            <w:tcW w:type="dxa" w:w="2517"/>
            <w:tcBorders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A3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Комитет по делам гражданской обороны и чрезвычайным ситуациям </w:t>
            </w:r>
            <w:r>
              <w:rPr>
                <w:sz w:val="24"/>
              </w:rPr>
              <w:t>администрации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190 386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A5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188 615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1 771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99,1</w:t>
            </w:r>
          </w:p>
        </w:tc>
      </w:tr>
      <w:tr>
        <w:trPr>
          <w:trHeight w:hRule="atLeast" w:val="375"/>
        </w:trPr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widowControl w:val="0"/>
              <w:spacing w:line="228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643</w:t>
            </w:r>
          </w:p>
        </w:tc>
        <w:tc>
          <w:tcPr>
            <w:tcW w:type="dxa" w:w="2517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A9000000">
            <w:pPr>
              <w:widowControl w:val="0"/>
              <w:spacing w:line="228" w:lineRule="auto"/>
              <w:ind/>
              <w:rPr>
                <w:sz w:val="24"/>
              </w:rPr>
            </w:pPr>
            <w:r>
              <w:rPr>
                <w:sz w:val="24"/>
              </w:rPr>
              <w:t>Контрольно-счетная палата города Ставрополя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24 292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AB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24 292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200"/>
        </w:trPr>
        <w:tc>
          <w:tcPr>
            <w:tcW w:type="dxa" w:w="322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AE000000">
            <w:pPr>
              <w:widowControl w:val="0"/>
              <w:spacing w:line="228" w:lineRule="auto"/>
              <w:ind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22 686 110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pStyle w:val="Style_2"/>
              <w:ind/>
              <w:jc w:val="right"/>
              <w:rPr>
                <w:sz w:val="24"/>
              </w:rPr>
            </w:pPr>
            <w:r>
              <w:rPr>
                <w:sz w:val="24"/>
              </w:rPr>
              <w:t>21 332 071</w:t>
            </w:r>
          </w:p>
        </w:tc>
        <w:tc>
          <w:tcPr>
            <w:tcW w:type="dxa" w:w="1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1 354 039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94,0</w:t>
            </w:r>
          </w:p>
        </w:tc>
      </w:tr>
    </w:tbl>
    <w:p w14:paraId="B3000000">
      <w:pPr>
        <w:spacing w:line="240" w:lineRule="auto"/>
        <w:ind w:firstLine="709" w:left="0"/>
        <w:jc w:val="both"/>
        <w:rPr>
          <w:color w:val="000000"/>
        </w:rPr>
      </w:pPr>
    </w:p>
    <w:p w14:paraId="B4000000">
      <w:pPr>
        <w:spacing w:line="240" w:lineRule="auto"/>
        <w:ind w:firstLine="709" w:left="0"/>
        <w:jc w:val="both"/>
        <w:rPr>
          <w:color w:val="000000"/>
        </w:rPr>
      </w:pPr>
      <w:r>
        <w:rPr>
          <w:color w:val="000000"/>
        </w:rPr>
        <w:t xml:space="preserve">В части местных полномочий исполнение плановых назначений за </w:t>
      </w:r>
      <w:r>
        <w:rPr>
          <w:color w:val="000000"/>
        </w:rPr>
        <w:t xml:space="preserve"> 2024 год составило 98,6 процента (при уточненных лимитах бюджетных обязательств 8 324 805 тыс. рублей кассовые расходы </w:t>
      </w:r>
      <w:r>
        <w:rPr>
          <w:color w:val="000000"/>
        </w:rPr>
        <w:t xml:space="preserve">составили </w:t>
      </w:r>
      <w:r>
        <w:br/>
      </w:r>
      <w:r>
        <w:rPr>
          <w:color w:val="000000"/>
        </w:rPr>
        <w:t>8 204 615 тыс. рублей, остаток</w:t>
      </w:r>
      <w:r>
        <w:rPr>
          <w:color w:val="000000"/>
        </w:rPr>
        <w:t xml:space="preserve"> лимитов бюджетных обязательств</w:t>
      </w:r>
      <w:r>
        <w:rPr>
          <w:color w:val="000000"/>
        </w:rPr>
        <w:t xml:space="preserve"> составил 120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color w:val="000000"/>
        </w:rPr>
        <w:t>190 тыс. рублей).</w:t>
      </w:r>
    </w:p>
    <w:p w14:paraId="B5000000">
      <w:pPr>
        <w:spacing w:line="240" w:lineRule="auto"/>
        <w:ind w:firstLine="709" w:left="0"/>
        <w:jc w:val="both"/>
        <w:rPr>
          <w:color w:val="000000"/>
        </w:rPr>
      </w:pPr>
      <w:r>
        <w:rPr>
          <w:color w:val="000000"/>
        </w:rPr>
        <w:t xml:space="preserve">В части межбюджетных трансфертов (субвенций, субсидий, иных межбюджетных трансфертов) исполнение плановых назначений </w:t>
      </w:r>
      <w:r>
        <w:rPr>
          <w:color w:val="000000"/>
        </w:rPr>
        <w:br/>
      </w:r>
      <w:r>
        <w:rPr>
          <w:color w:val="000000"/>
        </w:rPr>
        <w:t xml:space="preserve">за анализируемый период составило 91,4 процента (при </w:t>
      </w:r>
      <w:r>
        <w:rPr>
          <w:color w:val="000000"/>
        </w:rPr>
        <w:t>уточненных лимитах бюджетных обязательств</w:t>
      </w:r>
      <w:r>
        <w:rPr>
          <w:color w:val="000000"/>
        </w:rPr>
        <w:t xml:space="preserve"> 14 361 305 тыс. рублей кассовые расходы составили </w:t>
      </w:r>
      <w:r>
        <w:rPr>
          <w:color w:val="000000"/>
        </w:rPr>
        <w:br/>
      </w:r>
      <w:r>
        <w:rPr>
          <w:color w:val="000000"/>
        </w:rPr>
        <w:t>13</w:t>
      </w:r>
      <w:r>
        <w:rPr>
          <w:rFonts w:ascii="Times New Roman" w:hAnsi="Times New Roman"/>
          <w:color w:val="000000"/>
          <w:spacing w:val="0"/>
          <w:sz w:val="28"/>
        </w:rPr>
        <w:t> 127</w:t>
      </w:r>
      <w:r>
        <w:rPr>
          <w:color w:val="000000"/>
        </w:rPr>
        <w:t xml:space="preserve"> 456 тыс. рублей, остаток </w:t>
      </w:r>
      <w:r>
        <w:rPr>
          <w:color w:val="000000"/>
        </w:rPr>
        <w:t xml:space="preserve">лимитов бюджетных обязательств </w:t>
      </w:r>
      <w:r>
        <w:rPr>
          <w:color w:val="000000"/>
        </w:rPr>
        <w:t>составил 1</w:t>
      </w:r>
      <w:r>
        <w:rPr>
          <w:rFonts w:ascii="Times New Roman" w:hAnsi="Times New Roman"/>
          <w:color w:val="000000"/>
          <w:spacing w:val="0"/>
          <w:sz w:val="28"/>
        </w:rPr>
        <w:t> 233 849</w:t>
      </w:r>
      <w:r>
        <w:rPr>
          <w:color w:val="000000"/>
        </w:rPr>
        <w:t xml:space="preserve"> тыс. рублей).</w:t>
      </w:r>
    </w:p>
    <w:p w14:paraId="B6000000">
      <w:pPr>
        <w:widowControl w:val="0"/>
        <w:spacing w:line="240" w:lineRule="auto"/>
        <w:ind w:firstLine="709" w:left="0"/>
        <w:jc w:val="both"/>
        <w:rPr>
          <w:color w:val="000000"/>
        </w:rPr>
      </w:pPr>
      <w:r>
        <w:rPr>
          <w:color w:val="000000"/>
        </w:rPr>
        <w:t>Исполнение бюджета города Ставрополя за 2024 год к бюджетным ассигнованиям</w:t>
      </w:r>
      <w:r>
        <w:rPr>
          <w:color w:val="000000"/>
        </w:rPr>
        <w:t xml:space="preserve"> по</w:t>
      </w:r>
      <w:r>
        <w:rPr>
          <w:color w:val="000000"/>
        </w:rPr>
        <w:t xml:space="preserve"> расходам составило в целом 92,6</w:t>
      </w:r>
      <w:r>
        <w:rPr>
          <w:color w:val="000000"/>
        </w:rPr>
        <w:t xml:space="preserve"> процента (за 2023 год – </w:t>
      </w:r>
      <w:r>
        <w:rPr>
          <w:color w:val="000000"/>
        </w:rPr>
        <w:t>97,0</w:t>
      </w:r>
      <w:r>
        <w:rPr>
          <w:color w:val="000000"/>
        </w:rPr>
        <w:t xml:space="preserve"> процента).</w:t>
      </w:r>
    </w:p>
    <w:p w14:paraId="B7000000">
      <w:pPr>
        <w:widowControl w:val="0"/>
        <w:spacing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color w:val="000000"/>
        </w:rPr>
        <w:t>Сумма остатков средств на 3</w:t>
      </w:r>
      <w:r>
        <w:rPr>
          <w:color w:val="000000"/>
        </w:rPr>
        <w:t>1</w:t>
      </w:r>
      <w:r>
        <w:rPr>
          <w:color w:val="000000"/>
        </w:rPr>
        <w:t>.1</w:t>
      </w:r>
      <w:r>
        <w:rPr>
          <w:color w:val="000000"/>
        </w:rPr>
        <w:t>2</w:t>
      </w:r>
      <w:r>
        <w:rPr>
          <w:color w:val="000000"/>
        </w:rPr>
        <w:t xml:space="preserve">.2024 </w:t>
      </w:r>
      <w:r>
        <w:rPr>
          <w:rStyle w:val="Style_2_ch"/>
          <w:rFonts w:ascii="Times New Roman" w:hAnsi="Times New Roman"/>
          <w:color w:val="000000"/>
          <w:sz w:val="28"/>
        </w:rPr>
        <w:t>на счетах бюджета города</w:t>
      </w:r>
      <w:r>
        <w:rPr>
          <w:rStyle w:val="Style_2_ch"/>
          <w:rFonts w:ascii="Times New Roman" w:hAnsi="Times New Roman"/>
          <w:color w:val="000000"/>
          <w:sz w:val="28"/>
        </w:rPr>
        <w:br/>
      </w:r>
      <w:r>
        <w:rPr>
          <w:rStyle w:val="Style_2_ch"/>
          <w:rFonts w:ascii="Times New Roman" w:hAnsi="Times New Roman"/>
          <w:color w:val="000000"/>
          <w:sz w:val="28"/>
        </w:rPr>
        <w:t>Ставрополя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составила 728 779 тыс. рублей.</w:t>
      </w:r>
    </w:p>
    <w:p w14:paraId="B8000000">
      <w:pPr>
        <w:spacing w:line="240" w:lineRule="auto"/>
        <w:ind w:firstLine="709" w:left="0"/>
        <w:jc w:val="both"/>
        <w:rPr>
          <w:b w:val="1"/>
          <w:color w:val="000000"/>
        </w:rPr>
      </w:pPr>
      <w:r>
        <w:rPr>
          <w:rFonts w:ascii="Times New Roman" w:hAnsi="Times New Roman"/>
          <w:color w:val="000000"/>
          <w:sz w:val="28"/>
        </w:rPr>
        <w:t>По состоянию на 31.12.2024 объем муниципального долга уменьшен по сравнению с задолженностью на начало года на 55</w:t>
      </w:r>
      <w:r>
        <w:rPr>
          <w:rFonts w:ascii="Times New Roman" w:hAnsi="Times New Roman"/>
          <w:color w:val="000000"/>
          <w:spacing w:val="0"/>
          <w:sz w:val="28"/>
        </w:rPr>
        <w:t> 000</w:t>
      </w:r>
      <w:r>
        <w:rPr>
          <w:rFonts w:ascii="Times New Roman" w:hAnsi="Times New Roman"/>
          <w:color w:val="000000"/>
          <w:sz w:val="28"/>
        </w:rPr>
        <w:t xml:space="preserve"> тыс. рублей и составил 1 800 000 тыс. рублей.</w:t>
      </w:r>
      <w:r>
        <w:rPr>
          <w:color w:val="000000"/>
        </w:rPr>
        <w:t xml:space="preserve"> Расходы на обслуживание муниципаль</w:t>
      </w:r>
      <w:r>
        <w:rPr>
          <w:color w:val="000000"/>
        </w:rPr>
        <w:t>ного долга за 2024 год</w:t>
      </w:r>
      <w:r>
        <w:rPr>
          <w:color w:val="000000"/>
        </w:rPr>
        <w:t xml:space="preserve"> составили 42</w:t>
      </w:r>
      <w:r>
        <w:rPr>
          <w:color w:val="000000"/>
        </w:rPr>
        <w:t xml:space="preserve"> 186</w:t>
      </w:r>
      <w:r>
        <w:rPr>
          <w:color w:val="000000"/>
        </w:rPr>
        <w:t xml:space="preserve"> тыс. рублей.</w:t>
      </w:r>
    </w:p>
    <w:p w14:paraId="B9000000">
      <w:pPr>
        <w:spacing w:line="228" w:lineRule="auto"/>
        <w:ind w:firstLine="709" w:left="0" w:right="-144"/>
        <w:jc w:val="both"/>
      </w:pPr>
    </w:p>
    <w:p w14:paraId="BA000000">
      <w:pPr>
        <w:spacing w:line="228" w:lineRule="auto"/>
        <w:ind w:firstLine="709" w:left="0"/>
      </w:pPr>
      <w:r>
        <w:t xml:space="preserve">Приложение: на </w:t>
      </w:r>
      <w:r>
        <w:t>5</w:t>
      </w:r>
      <w:r>
        <w:t xml:space="preserve"> л. в 1 экз.</w:t>
      </w:r>
    </w:p>
    <w:p w14:paraId="BB000000"/>
    <w:p w14:paraId="BC000000"/>
    <w:p w14:paraId="BD000000"/>
    <w:tbl>
      <w:tblPr>
        <w:tblStyle w:val="Style_3"/>
        <w:tblW w:type="auto" w:w="0"/>
        <w:tblInd w:type="dxa" w:w="108"/>
        <w:tblLayout w:type="fixed"/>
      </w:tblPr>
      <w:tblGrid>
        <w:gridCol w:w="285"/>
        <w:gridCol w:w="5404"/>
        <w:gridCol w:w="1138"/>
        <w:gridCol w:w="2560"/>
      </w:tblGrid>
      <w:tr>
        <w:trPr>
          <w:trHeight w:hRule="atLeast" w:val="479"/>
        </w:trPr>
        <w:tc>
          <w:tcPr>
            <w:tcW w:type="dxa" w:w="5689"/>
            <w:gridSpan w:val="2"/>
            <w:shd w:fill="auto" w:val="clear"/>
            <w:vAlign w:val="bottom"/>
          </w:tcPr>
          <w:p w14:paraId="BE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Заместитель главы </w:t>
            </w:r>
          </w:p>
          <w:p w14:paraId="BF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администрации города Ставрополя, </w:t>
            </w:r>
          </w:p>
          <w:p w14:paraId="C0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руководитель комитета финансов и бюджета </w:t>
            </w:r>
          </w:p>
          <w:p w14:paraId="C1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>администрации города Ставрополя</w:t>
            </w:r>
          </w:p>
        </w:tc>
        <w:tc>
          <w:tcPr>
            <w:tcW w:type="dxa" w:w="1138"/>
          </w:tcPr>
          <w:p w14:paraId="C2000000">
            <w:pPr>
              <w:keepNext w:val="1"/>
              <w:keepLines w:val="1"/>
              <w:ind w:firstLine="0" w:left="-108"/>
            </w:pPr>
          </w:p>
        </w:tc>
        <w:tc>
          <w:tcPr>
            <w:tcW w:type="dxa" w:w="2560"/>
            <w:shd w:fill="auto" w:val="clear"/>
            <w:vAlign w:val="bottom"/>
          </w:tcPr>
          <w:p w14:paraId="C3000000">
            <w:pPr>
              <w:keepNext w:val="1"/>
              <w:keepLines w:val="1"/>
              <w:ind w:right="-108"/>
              <w:jc w:val="right"/>
            </w:pPr>
            <w:r>
              <w:t>Н.А. Бондаренко</w:t>
            </w:r>
          </w:p>
        </w:tc>
      </w:tr>
      <w:tr>
        <w:trPr>
          <w:trHeight w:hRule="atLeast" w:val="1400"/>
        </w:trPr>
        <w:tc>
          <w:tcPr>
            <w:tcW w:type="dxa" w:w="285"/>
            <w:shd w:fill="auto" w:val="clear"/>
          </w:tcPr>
          <w:p w14:paraId="C4000000">
            <w:pPr>
              <w:keepNext w:val="1"/>
              <w:keepLines w:val="1"/>
              <w:ind w:right="-108"/>
              <w:jc w:val="center"/>
            </w:pPr>
          </w:p>
        </w:tc>
        <w:tc>
          <w:tcPr>
            <w:tcW w:type="dxa" w:w="5404"/>
            <w:shd w:fill="auto" w:val="clear"/>
          </w:tcPr>
          <w:p w14:paraId="C5000000">
            <w:pPr>
              <w:keepNext w:val="1"/>
              <w:keepLines w:val="1"/>
              <w:ind w:right="-108"/>
              <w:jc w:val="right"/>
              <w:rPr>
                <w:color w:val="FFFFFF"/>
              </w:rPr>
            </w:pPr>
            <w:bookmarkStart w:id="2" w:name="SIGNERSTAMP1"/>
            <w:r>
              <w:rPr>
                <w:i w:val="1"/>
                <w:color w:val="FFFFFF"/>
              </w:rPr>
              <w:t>Штамп ЭП</w:t>
            </w:r>
            <w:r>
              <w:rPr>
                <w:color w:val="FFFFFF"/>
              </w:rPr>
              <w:t>!</w:t>
            </w:r>
            <w:bookmarkEnd w:id="2"/>
          </w:p>
        </w:tc>
        <w:tc>
          <w:tcPr>
            <w:tcW w:type="dxa" w:w="1138"/>
            <w:shd w:fill="auto" w:val="clear"/>
          </w:tcPr>
          <w:p w14:paraId="C6000000">
            <w:pPr>
              <w:keepNext w:val="1"/>
              <w:keepLines w:val="1"/>
              <w:ind w:right="-108"/>
              <w:jc w:val="both"/>
            </w:pPr>
          </w:p>
        </w:tc>
        <w:tc>
          <w:tcPr>
            <w:tcW w:type="dxa" w:w="2560"/>
            <w:shd w:fill="auto" w:val="clear"/>
          </w:tcPr>
          <w:p w14:paraId="C7000000">
            <w:pPr>
              <w:keepNext w:val="1"/>
              <w:keepLines w:val="1"/>
              <w:ind w:right="-108"/>
              <w:jc w:val="center"/>
            </w:pPr>
          </w:p>
        </w:tc>
      </w:tr>
    </w:tbl>
    <w:p w14:paraId="C8000000">
      <w:pPr>
        <w:widowControl w:val="0"/>
        <w:spacing w:line="240" w:lineRule="exact"/>
        <w:ind/>
        <w:jc w:val="both"/>
        <w:rPr>
          <w:sz w:val="18"/>
        </w:rPr>
      </w:pPr>
    </w:p>
    <w:p w14:paraId="C9000000">
      <w:pPr>
        <w:widowControl w:val="0"/>
        <w:spacing w:line="240" w:lineRule="exact"/>
        <w:ind/>
        <w:jc w:val="both"/>
        <w:rPr>
          <w:sz w:val="18"/>
        </w:rPr>
      </w:pPr>
    </w:p>
    <w:p w14:paraId="CA000000">
      <w:pPr>
        <w:widowControl w:val="0"/>
        <w:spacing w:line="240" w:lineRule="exact"/>
        <w:ind/>
        <w:jc w:val="both"/>
        <w:rPr>
          <w:sz w:val="18"/>
        </w:rPr>
      </w:pPr>
    </w:p>
    <w:p w14:paraId="CB000000">
      <w:pPr>
        <w:widowControl w:val="0"/>
        <w:spacing w:line="240" w:lineRule="exact"/>
        <w:ind/>
        <w:jc w:val="both"/>
        <w:rPr>
          <w:sz w:val="18"/>
        </w:rPr>
      </w:pPr>
    </w:p>
    <w:p w14:paraId="CC000000">
      <w:pPr>
        <w:widowControl w:val="0"/>
        <w:spacing w:line="240" w:lineRule="exact"/>
        <w:ind/>
        <w:jc w:val="both"/>
        <w:rPr>
          <w:sz w:val="18"/>
        </w:rPr>
      </w:pPr>
    </w:p>
    <w:p w14:paraId="CD000000">
      <w:pPr>
        <w:widowControl w:val="0"/>
        <w:spacing w:line="240" w:lineRule="exact"/>
        <w:ind/>
        <w:jc w:val="both"/>
        <w:rPr>
          <w:sz w:val="18"/>
        </w:rPr>
      </w:pPr>
    </w:p>
    <w:p w14:paraId="CE000000">
      <w:pPr>
        <w:widowControl w:val="0"/>
        <w:spacing w:line="240" w:lineRule="exact"/>
        <w:ind/>
        <w:jc w:val="both"/>
        <w:rPr>
          <w:sz w:val="18"/>
        </w:rPr>
      </w:pPr>
    </w:p>
    <w:p w14:paraId="CF000000">
      <w:pPr>
        <w:widowControl w:val="0"/>
        <w:spacing w:line="240" w:lineRule="exact"/>
        <w:ind/>
        <w:jc w:val="both"/>
        <w:rPr>
          <w:sz w:val="18"/>
        </w:rPr>
      </w:pPr>
    </w:p>
    <w:p w14:paraId="D0000000">
      <w:pPr>
        <w:widowControl w:val="0"/>
        <w:spacing w:line="240" w:lineRule="exact"/>
        <w:ind/>
        <w:jc w:val="both"/>
        <w:rPr>
          <w:sz w:val="18"/>
        </w:rPr>
      </w:pPr>
    </w:p>
    <w:p w14:paraId="D1000000">
      <w:pPr>
        <w:widowControl w:val="0"/>
        <w:spacing w:line="240" w:lineRule="exact"/>
        <w:ind/>
        <w:jc w:val="both"/>
        <w:rPr>
          <w:sz w:val="18"/>
        </w:rPr>
      </w:pPr>
    </w:p>
    <w:p w14:paraId="D2000000">
      <w:pPr>
        <w:widowControl w:val="0"/>
        <w:spacing w:line="240" w:lineRule="exact"/>
        <w:ind/>
        <w:jc w:val="both"/>
        <w:rPr>
          <w:sz w:val="18"/>
        </w:rPr>
      </w:pPr>
    </w:p>
    <w:p w14:paraId="D3000000">
      <w:pPr>
        <w:widowControl w:val="0"/>
        <w:spacing w:line="240" w:lineRule="exact"/>
        <w:ind/>
        <w:jc w:val="both"/>
        <w:rPr>
          <w:sz w:val="18"/>
        </w:rPr>
      </w:pPr>
    </w:p>
    <w:p w14:paraId="D4000000">
      <w:pPr>
        <w:widowControl w:val="0"/>
        <w:spacing w:line="240" w:lineRule="exact"/>
        <w:ind/>
        <w:jc w:val="both"/>
        <w:rPr>
          <w:sz w:val="18"/>
        </w:rPr>
      </w:pPr>
    </w:p>
    <w:p w14:paraId="D5000000">
      <w:pPr>
        <w:widowControl w:val="0"/>
        <w:spacing w:line="240" w:lineRule="exact"/>
        <w:ind/>
        <w:jc w:val="both"/>
        <w:rPr>
          <w:sz w:val="18"/>
        </w:rPr>
      </w:pPr>
    </w:p>
    <w:p w14:paraId="D6000000">
      <w:pPr>
        <w:widowControl w:val="0"/>
        <w:spacing w:line="240" w:lineRule="exact"/>
        <w:ind/>
        <w:jc w:val="both"/>
        <w:rPr>
          <w:sz w:val="18"/>
        </w:rPr>
      </w:pPr>
    </w:p>
    <w:p w14:paraId="D7000000">
      <w:pPr>
        <w:widowControl w:val="0"/>
        <w:spacing w:line="240" w:lineRule="exact"/>
        <w:ind/>
        <w:jc w:val="both"/>
        <w:rPr>
          <w:sz w:val="18"/>
        </w:rPr>
      </w:pPr>
    </w:p>
    <w:p w14:paraId="D8000000">
      <w:pPr>
        <w:widowControl w:val="0"/>
        <w:spacing w:line="240" w:lineRule="exact"/>
        <w:ind/>
        <w:jc w:val="both"/>
        <w:rPr>
          <w:sz w:val="18"/>
        </w:rPr>
      </w:pPr>
    </w:p>
    <w:p w14:paraId="D9000000">
      <w:pPr>
        <w:widowControl w:val="0"/>
        <w:spacing w:line="240" w:lineRule="exact"/>
        <w:ind/>
        <w:jc w:val="both"/>
        <w:rPr>
          <w:sz w:val="18"/>
        </w:rPr>
      </w:pPr>
    </w:p>
    <w:p w14:paraId="DA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К.В. Серикова</w:t>
      </w:r>
      <w:r>
        <w:rPr>
          <w:sz w:val="18"/>
        </w:rPr>
        <w:t>, 74-93-53</w:t>
      </w:r>
    </w:p>
    <w:p w14:paraId="DB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Н.Н. Кирюшкина</w:t>
      </w:r>
      <w:r>
        <w:rPr>
          <w:sz w:val="18"/>
        </w:rPr>
        <w:t>, 74-94-91</w:t>
      </w:r>
    </w:p>
    <w:p w14:paraId="DC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А.</w:t>
      </w:r>
      <w:r>
        <w:rPr>
          <w:sz w:val="18"/>
        </w:rPr>
        <w:t>А. Соколова</w:t>
      </w:r>
      <w:r>
        <w:rPr>
          <w:sz w:val="18"/>
        </w:rPr>
        <w:t>, 74-94-92</w:t>
      </w:r>
    </w:p>
    <w:p w14:paraId="DD000000">
      <w:pPr>
        <w:widowControl w:val="0"/>
        <w:spacing w:line="240" w:lineRule="exact"/>
        <w:ind/>
        <w:jc w:val="both"/>
        <w:rPr>
          <w:sz w:val="20"/>
        </w:rPr>
      </w:pPr>
      <w:r>
        <w:rPr>
          <w:sz w:val="18"/>
        </w:rPr>
        <w:t>З.А. Андрейченко, 74-93-57</w:t>
      </w:r>
    </w:p>
    <w:sectPr>
      <w:headerReference r:id="rId1" w:type="default"/>
      <w:footerReference r:id="rId2" w:type="first"/>
      <w:type w:val="nextPage"/>
      <w:pgSz w:h="16848" w:orient="portrait" w:w="11908"/>
      <w:pgMar w:bottom="1134" w:footer="709" w:gutter="0" w:header="709" w:left="1984" w:right="567" w:top="141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8"/>
    </w:rPr>
  </w:style>
  <w:style w:default="1" w:styleId="Style_2_ch" w:type="character">
    <w:name w:val="Normal"/>
    <w:link w:val="Style_2"/>
    <w:rPr>
      <w:rFonts w:ascii="Times New Roman" w:hAnsi="Times New Roman"/>
      <w:sz w:val="28"/>
    </w:rPr>
  </w:style>
  <w:style w:styleId="Style_5" w:type="paragraph">
    <w:name w:val="Body Text"/>
    <w:basedOn w:val="Style_2"/>
    <w:link w:val="Style_5_ch"/>
    <w:pPr>
      <w:ind/>
      <w:jc w:val="center"/>
    </w:pPr>
    <w:rPr>
      <w:b w:val="1"/>
      <w:caps w:val="1"/>
    </w:rPr>
  </w:style>
  <w:style w:styleId="Style_5_ch" w:type="character">
    <w:name w:val="Body Text"/>
    <w:basedOn w:val="Style_2_ch"/>
    <w:link w:val="Style_5"/>
    <w:rPr>
      <w:b w:val="1"/>
      <w:caps w:val="1"/>
    </w:rPr>
  </w:style>
  <w:style w:styleId="Style_6" w:type="paragraph">
    <w:name w:val="toc 2"/>
    <w:basedOn w:val="Style_2"/>
    <w:next w:val="Style_2"/>
    <w:link w:val="Style_6_ch"/>
    <w:uiPriority w:val="39"/>
    <w:pPr>
      <w:spacing w:after="57"/>
      <w:ind w:firstLine="0" w:left="283"/>
    </w:pPr>
  </w:style>
  <w:style w:styleId="Style_6_ch" w:type="character">
    <w:name w:val="toc 2"/>
    <w:basedOn w:val="Style_2_ch"/>
    <w:link w:val="Style_6"/>
  </w:style>
  <w:style w:styleId="Style_7" w:type="paragraph">
    <w:name w:val="Normal (Web)"/>
    <w:basedOn w:val="Style_2"/>
    <w:link w:val="Style_7_ch"/>
    <w:pPr>
      <w:spacing w:afterAutospacing="on" w:beforeAutospacing="on"/>
      <w:ind/>
    </w:pPr>
    <w:rPr>
      <w:sz w:val="24"/>
    </w:rPr>
  </w:style>
  <w:style w:styleId="Style_7_ch" w:type="character">
    <w:name w:val="Normal (Web)"/>
    <w:basedOn w:val="Style_2_ch"/>
    <w:link w:val="Style_7"/>
    <w:rPr>
      <w:sz w:val="24"/>
    </w:rPr>
  </w:style>
  <w:style w:styleId="Style_8" w:type="paragraph">
    <w:name w:val="toc 4"/>
    <w:basedOn w:val="Style_2"/>
    <w:next w:val="Style_2"/>
    <w:link w:val="Style_8_ch"/>
    <w:uiPriority w:val="39"/>
    <w:pPr>
      <w:spacing w:after="57"/>
      <w:ind w:firstLine="0" w:left="850"/>
    </w:pPr>
  </w:style>
  <w:style w:styleId="Style_8_ch" w:type="character">
    <w:name w:val="toc 4"/>
    <w:basedOn w:val="Style_2_ch"/>
    <w:link w:val="Style_8"/>
  </w:style>
  <w:style w:styleId="Style_9" w:type="paragraph">
    <w:name w:val="heading 7"/>
    <w:basedOn w:val="Style_2"/>
    <w:next w:val="Style_2"/>
    <w:link w:val="Style_9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9_ch" w:type="character">
    <w:name w:val="heading 7"/>
    <w:basedOn w:val="Style_2_ch"/>
    <w:link w:val="Style_9"/>
    <w:rPr>
      <w:rFonts w:ascii="Arial" w:hAnsi="Arial"/>
      <w:b w:val="1"/>
      <w:i w:val="1"/>
      <w:sz w:val="22"/>
    </w:rPr>
  </w:style>
  <w:style w:styleId="Style_10" w:type="paragraph">
    <w:name w:val="toc 6"/>
    <w:basedOn w:val="Style_2"/>
    <w:next w:val="Style_2"/>
    <w:link w:val="Style_10_ch"/>
    <w:uiPriority w:val="39"/>
    <w:pPr>
      <w:spacing w:after="57"/>
      <w:ind w:firstLine="0" w:left="1417"/>
    </w:pPr>
  </w:style>
  <w:style w:styleId="Style_10_ch" w:type="character">
    <w:name w:val="toc 6"/>
    <w:basedOn w:val="Style_2_ch"/>
    <w:link w:val="Style_10"/>
  </w:style>
  <w:style w:styleId="Style_11" w:type="paragraph">
    <w:name w:val="toc 7"/>
    <w:basedOn w:val="Style_2"/>
    <w:next w:val="Style_2"/>
    <w:link w:val="Style_11_ch"/>
    <w:uiPriority w:val="39"/>
    <w:pPr>
      <w:spacing w:after="57"/>
      <w:ind w:firstLine="0" w:left="1701"/>
    </w:pPr>
  </w:style>
  <w:style w:styleId="Style_11_ch" w:type="character">
    <w:name w:val="toc 7"/>
    <w:basedOn w:val="Style_2_ch"/>
    <w:link w:val="Style_11"/>
  </w:style>
  <w:style w:styleId="Style_12" w:type="paragraph">
    <w:name w:val="annotation text"/>
    <w:basedOn w:val="Style_2"/>
    <w:link w:val="Style_12_ch"/>
    <w:rPr>
      <w:sz w:val="20"/>
    </w:rPr>
  </w:style>
  <w:style w:styleId="Style_12_ch" w:type="character">
    <w:name w:val="annotation text"/>
    <w:basedOn w:val="Style_2_ch"/>
    <w:link w:val="Style_12"/>
    <w:rPr>
      <w:sz w:val="20"/>
    </w:rPr>
  </w:style>
  <w:style w:styleId="Style_13" w:type="paragraph">
    <w:name w:val="Endnote"/>
    <w:basedOn w:val="Style_2"/>
    <w:link w:val="Style_13_ch"/>
    <w:pPr>
      <w:spacing w:after="0" w:line="240" w:lineRule="auto"/>
      <w:ind/>
    </w:pPr>
    <w:rPr>
      <w:sz w:val="20"/>
    </w:rPr>
  </w:style>
  <w:style w:styleId="Style_13_ch" w:type="character">
    <w:name w:val="Endnote"/>
    <w:basedOn w:val="Style_2_ch"/>
    <w:link w:val="Style_13"/>
    <w:rPr>
      <w:sz w:val="20"/>
    </w:rPr>
  </w:style>
  <w:style w:styleId="Style_14" w:type="paragraph">
    <w:name w:val="heading 3"/>
    <w:basedOn w:val="Style_2"/>
    <w:next w:val="Style_2"/>
    <w:link w:val="Style_14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4_ch" w:type="character">
    <w:name w:val="heading 3"/>
    <w:basedOn w:val="Style_2_ch"/>
    <w:link w:val="Style_14"/>
    <w:rPr>
      <w:rFonts w:ascii="Arial" w:hAnsi="Arial"/>
      <w:sz w:val="30"/>
    </w:rPr>
  </w:style>
  <w:style w:styleId="Style_15" w:type="paragraph">
    <w:name w:val="Subtitle Char"/>
    <w:basedOn w:val="Style_16"/>
    <w:link w:val="Style_15_ch"/>
    <w:rPr>
      <w:sz w:val="24"/>
    </w:rPr>
  </w:style>
  <w:style w:styleId="Style_15_ch" w:type="character">
    <w:name w:val="Subtitle Char"/>
    <w:basedOn w:val="Style_16_ch"/>
    <w:link w:val="Style_15"/>
    <w:rPr>
      <w:sz w:val="24"/>
    </w:rPr>
  </w:style>
  <w:style w:styleId="Style_17" w:type="paragraph">
    <w:name w:val="List Paragraph"/>
    <w:basedOn w:val="Style_2"/>
    <w:link w:val="Style_17_ch"/>
    <w:pPr>
      <w:ind w:firstLine="0" w:left="720"/>
      <w:contextualSpacing w:val="1"/>
    </w:pPr>
  </w:style>
  <w:style w:styleId="Style_17_ch" w:type="character">
    <w:name w:val="List Paragraph"/>
    <w:basedOn w:val="Style_2_ch"/>
    <w:link w:val="Style_17"/>
  </w:style>
  <w:style w:styleId="Style_18" w:type="paragraph">
    <w:name w:val="heading 9"/>
    <w:basedOn w:val="Style_2"/>
    <w:next w:val="Style_2"/>
    <w:link w:val="Style_18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8_ch" w:type="character">
    <w:name w:val="heading 9"/>
    <w:basedOn w:val="Style_2_ch"/>
    <w:link w:val="Style_18"/>
    <w:rPr>
      <w:rFonts w:ascii="Arial" w:hAnsi="Arial"/>
      <w:i w:val="1"/>
      <w:sz w:val="21"/>
    </w:rPr>
  </w:style>
  <w:style w:styleId="Style_19" w:type="paragraph">
    <w:name w:val="Title Char"/>
    <w:basedOn w:val="Style_16"/>
    <w:link w:val="Style_19_ch"/>
    <w:rPr>
      <w:sz w:val="48"/>
    </w:rPr>
  </w:style>
  <w:style w:styleId="Style_19_ch" w:type="character">
    <w:name w:val="Title Char"/>
    <w:basedOn w:val="Style_16_ch"/>
    <w:link w:val="Style_19"/>
    <w:rPr>
      <w:sz w:val="4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20" w:type="paragraph">
    <w:name w:val="Footer"/>
    <w:basedOn w:val="Style_2"/>
    <w:link w:val="Style_20_ch"/>
    <w:pPr>
      <w:tabs>
        <w:tab w:leader="none" w:pos="7143" w:val="center"/>
        <w:tab w:leader="none" w:pos="14287" w:val="right"/>
      </w:tabs>
      <w:ind/>
    </w:pPr>
  </w:style>
  <w:style w:styleId="Style_20_ch" w:type="character">
    <w:name w:val="Footer"/>
    <w:basedOn w:val="Style_2_ch"/>
    <w:link w:val="Style_20"/>
  </w:style>
  <w:style w:styleId="Style_21" w:type="paragraph">
    <w:name w:val="Heading 8 Char"/>
    <w:basedOn w:val="Style_16"/>
    <w:link w:val="Style_21_ch"/>
    <w:rPr>
      <w:rFonts w:ascii="Arial" w:hAnsi="Arial"/>
      <w:i w:val="1"/>
      <w:sz w:val="22"/>
    </w:rPr>
  </w:style>
  <w:style w:styleId="Style_21_ch" w:type="character">
    <w:name w:val="Heading 8 Char"/>
    <w:basedOn w:val="Style_16_ch"/>
    <w:link w:val="Style_21"/>
    <w:rPr>
      <w:rFonts w:ascii="Arial" w:hAnsi="Arial"/>
      <w:i w:val="1"/>
      <w:sz w:val="22"/>
    </w:rPr>
  </w:style>
  <w:style w:styleId="Style_22" w:type="paragraph">
    <w:name w:val="Caption Char"/>
    <w:basedOn w:val="Style_23"/>
    <w:link w:val="Style_22_ch"/>
  </w:style>
  <w:style w:styleId="Style_22_ch" w:type="character">
    <w:name w:val="Caption Char"/>
    <w:basedOn w:val="Style_23_ch"/>
    <w:link w:val="Style_22"/>
  </w:style>
  <w:style w:styleId="Style_23" w:type="paragraph">
    <w:name w:val="Caption"/>
    <w:basedOn w:val="Style_2"/>
    <w:next w:val="Style_2"/>
    <w:link w:val="Style_23_ch"/>
    <w:pPr>
      <w:spacing w:line="276" w:lineRule="auto"/>
      <w:ind/>
    </w:pPr>
    <w:rPr>
      <w:b w:val="1"/>
      <w:color w:themeColor="accent1" w:val="5B9BD5"/>
      <w:sz w:val="18"/>
    </w:rPr>
  </w:style>
  <w:style w:styleId="Style_23_ch" w:type="character">
    <w:name w:val="Caption"/>
    <w:basedOn w:val="Style_2_ch"/>
    <w:link w:val="Style_23"/>
    <w:rPr>
      <w:b w:val="1"/>
      <w:color w:themeColor="accent1" w:val="5B9BD5"/>
      <w:sz w:val="18"/>
    </w:rPr>
  </w:style>
  <w:style w:styleId="Style_24" w:type="paragraph">
    <w:name w:val="toc 3"/>
    <w:basedOn w:val="Style_2"/>
    <w:next w:val="Style_2"/>
    <w:link w:val="Style_24_ch"/>
    <w:uiPriority w:val="39"/>
    <w:pPr>
      <w:spacing w:after="57"/>
      <w:ind w:firstLine="0" w:left="567"/>
    </w:pPr>
  </w:style>
  <w:style w:styleId="Style_24_ch" w:type="character">
    <w:name w:val="toc 3"/>
    <w:basedOn w:val="Style_2_ch"/>
    <w:link w:val="Style_24"/>
  </w:style>
  <w:style w:styleId="Style_25" w:type="paragraph">
    <w:name w:val="Heading 2 Char"/>
    <w:basedOn w:val="Style_16"/>
    <w:link w:val="Style_25_ch"/>
    <w:rPr>
      <w:rFonts w:ascii="Arial" w:hAnsi="Arial"/>
      <w:sz w:val="34"/>
    </w:rPr>
  </w:style>
  <w:style w:styleId="Style_25_ch" w:type="character">
    <w:name w:val="Heading 2 Char"/>
    <w:basedOn w:val="Style_16_ch"/>
    <w:link w:val="Style_25"/>
    <w:rPr>
      <w:rFonts w:ascii="Arial" w:hAnsi="Arial"/>
      <w:sz w:val="34"/>
    </w:rPr>
  </w:style>
  <w:style w:styleId="Style_26" w:type="paragraph">
    <w:name w:val="Heading 1 Char"/>
    <w:basedOn w:val="Style_16"/>
    <w:link w:val="Style_26_ch"/>
    <w:rPr>
      <w:rFonts w:ascii="Arial" w:hAnsi="Arial"/>
      <w:sz w:val="40"/>
    </w:rPr>
  </w:style>
  <w:style w:styleId="Style_26_ch" w:type="character">
    <w:name w:val="Heading 1 Char"/>
    <w:basedOn w:val="Style_16_ch"/>
    <w:link w:val="Style_26"/>
    <w:rPr>
      <w:rFonts w:ascii="Arial" w:hAnsi="Arial"/>
      <w:sz w:val="40"/>
    </w:rPr>
  </w:style>
  <w:style w:styleId="Style_27" w:type="paragraph">
    <w:name w:val="Heading 6 Char"/>
    <w:basedOn w:val="Style_16"/>
    <w:link w:val="Style_27_ch"/>
    <w:rPr>
      <w:rFonts w:ascii="Arial" w:hAnsi="Arial"/>
      <w:b w:val="1"/>
      <w:sz w:val="22"/>
    </w:rPr>
  </w:style>
  <w:style w:styleId="Style_27_ch" w:type="character">
    <w:name w:val="Heading 6 Char"/>
    <w:basedOn w:val="Style_16_ch"/>
    <w:link w:val="Style_27"/>
    <w:rPr>
      <w:rFonts w:ascii="Arial" w:hAnsi="Arial"/>
      <w:b w:val="1"/>
      <w:sz w:val="22"/>
    </w:rPr>
  </w:style>
  <w:style w:styleId="Style_28" w:type="paragraph">
    <w:name w:val="Heading 9 Char"/>
    <w:basedOn w:val="Style_16"/>
    <w:link w:val="Style_28_ch"/>
    <w:rPr>
      <w:rFonts w:ascii="Arial" w:hAnsi="Arial"/>
      <w:i w:val="1"/>
      <w:sz w:val="21"/>
    </w:rPr>
  </w:style>
  <w:style w:styleId="Style_28_ch" w:type="character">
    <w:name w:val="Heading 9 Char"/>
    <w:basedOn w:val="Style_16_ch"/>
    <w:link w:val="Style_28"/>
    <w:rPr>
      <w:rFonts w:ascii="Arial" w:hAnsi="Arial"/>
      <w:i w:val="1"/>
      <w:sz w:val="21"/>
    </w:rPr>
  </w:style>
  <w:style w:styleId="Style_29" w:type="paragraph">
    <w:name w:val="Balloon Text"/>
    <w:basedOn w:val="Style_2"/>
    <w:link w:val="Style_29_ch"/>
    <w:rPr>
      <w:rFonts w:ascii="Segoe UI" w:hAnsi="Segoe UI"/>
      <w:sz w:val="18"/>
    </w:rPr>
  </w:style>
  <w:style w:styleId="Style_29_ch" w:type="character">
    <w:name w:val="Balloon Text"/>
    <w:basedOn w:val="Style_2_ch"/>
    <w:link w:val="Style_29"/>
    <w:rPr>
      <w:rFonts w:ascii="Segoe UI" w:hAnsi="Segoe UI"/>
      <w:sz w:val="18"/>
    </w:rPr>
  </w:style>
  <w:style w:styleId="Style_30" w:type="paragraph">
    <w:name w:val="Footnote Text Char"/>
    <w:link w:val="Style_30_ch"/>
    <w:rPr>
      <w:sz w:val="18"/>
    </w:rPr>
  </w:style>
  <w:style w:styleId="Style_30_ch" w:type="character">
    <w:name w:val="Footnote Text Char"/>
    <w:link w:val="Style_30"/>
    <w:rPr>
      <w:sz w:val="18"/>
    </w:rPr>
  </w:style>
  <w:style w:styleId="Style_31" w:type="paragraph">
    <w:name w:val="annotation subject"/>
    <w:basedOn w:val="Style_12"/>
    <w:next w:val="Style_12"/>
    <w:link w:val="Style_31_ch"/>
    <w:rPr>
      <w:b w:val="1"/>
    </w:rPr>
  </w:style>
  <w:style w:styleId="Style_31_ch" w:type="character">
    <w:name w:val="annotation subject"/>
    <w:basedOn w:val="Style_12_ch"/>
    <w:link w:val="Style_31"/>
    <w:rPr>
      <w:b w:val="1"/>
    </w:rPr>
  </w:style>
  <w:style w:styleId="Style_4" w:type="paragraph">
    <w:name w:val="No Spacing"/>
    <w:link w:val="Style_4_ch"/>
    <w:pPr>
      <w:spacing w:after="0" w:line="240" w:lineRule="auto"/>
      <w:ind/>
    </w:pPr>
    <w:rPr>
      <w:rFonts w:ascii="Calibri" w:hAnsi="Calibri"/>
      <w:color w:val="000000"/>
    </w:rPr>
  </w:style>
  <w:style w:styleId="Style_4_ch" w:type="character">
    <w:name w:val="No Spacing"/>
    <w:link w:val="Style_4"/>
    <w:rPr>
      <w:rFonts w:ascii="Calibri" w:hAnsi="Calibri"/>
      <w:color w:val="000000"/>
    </w:rPr>
  </w:style>
  <w:style w:styleId="Style_32" w:type="paragraph">
    <w:name w:val="heading 5"/>
    <w:basedOn w:val="Style_2"/>
    <w:next w:val="Style_2"/>
    <w:link w:val="Style_32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32_ch" w:type="character">
    <w:name w:val="heading 5"/>
    <w:basedOn w:val="Style_2_ch"/>
    <w:link w:val="Style_32"/>
    <w:rPr>
      <w:rFonts w:ascii="Arial" w:hAnsi="Arial"/>
      <w:b w:val="1"/>
      <w:sz w:val="24"/>
    </w:rPr>
  </w:style>
  <w:style w:styleId="Style_33" w:type="paragraph">
    <w:name w:val="Heading 3 Char"/>
    <w:basedOn w:val="Style_16"/>
    <w:link w:val="Style_33_ch"/>
    <w:rPr>
      <w:rFonts w:ascii="Arial" w:hAnsi="Arial"/>
      <w:sz w:val="30"/>
    </w:rPr>
  </w:style>
  <w:style w:styleId="Style_33_ch" w:type="character">
    <w:name w:val="Heading 3 Char"/>
    <w:basedOn w:val="Style_16_ch"/>
    <w:link w:val="Style_33"/>
    <w:rPr>
      <w:rFonts w:ascii="Arial" w:hAnsi="Arial"/>
      <w:sz w:val="30"/>
    </w:rPr>
  </w:style>
  <w:style w:styleId="Style_34" w:type="paragraph">
    <w:name w:val="Header Char"/>
    <w:basedOn w:val="Style_16"/>
    <w:link w:val="Style_34_ch"/>
  </w:style>
  <w:style w:styleId="Style_34_ch" w:type="character">
    <w:name w:val="Header Char"/>
    <w:basedOn w:val="Style_16_ch"/>
    <w:link w:val="Style_34"/>
  </w:style>
  <w:style w:styleId="Style_35" w:type="paragraph">
    <w:name w:val="annotation reference"/>
    <w:basedOn w:val="Style_16"/>
    <w:link w:val="Style_35_ch"/>
    <w:rPr>
      <w:sz w:val="16"/>
    </w:rPr>
  </w:style>
  <w:style w:styleId="Style_35_ch" w:type="character">
    <w:name w:val="annotation reference"/>
    <w:basedOn w:val="Style_16_ch"/>
    <w:link w:val="Style_35"/>
    <w:rPr>
      <w:sz w:val="16"/>
    </w:rPr>
  </w:style>
  <w:style w:styleId="Style_36" w:type="paragraph">
    <w:name w:val="heading 1"/>
    <w:basedOn w:val="Style_2"/>
    <w:next w:val="Style_2"/>
    <w:link w:val="Style_36_ch"/>
    <w:uiPriority w:val="9"/>
    <w:qFormat/>
    <w:pPr>
      <w:keepNext w:val="1"/>
      <w:ind/>
      <w:outlineLvl w:val="0"/>
    </w:pPr>
    <w:rPr>
      <w:b w:val="1"/>
    </w:rPr>
  </w:style>
  <w:style w:styleId="Style_36_ch" w:type="character">
    <w:name w:val="heading 1"/>
    <w:basedOn w:val="Style_2_ch"/>
    <w:link w:val="Style_36"/>
    <w:rPr>
      <w:b w:val="1"/>
    </w:rPr>
  </w:style>
  <w:style w:styleId="Style_37" w:type="paragraph">
    <w:name w:val="Plain Text"/>
    <w:link w:val="Style_37_ch"/>
    <w:pPr>
      <w:keepNext w:val="0"/>
      <w:keepLines w:val="0"/>
      <w:pageBreakBefore w:val="0"/>
      <w:widowControl w:val="1"/>
      <w:spacing w:after="0" w:before="0" w:line="240" w:lineRule="auto"/>
      <w:ind w:firstLine="0" w:left="0" w:right="0"/>
      <w:contextualSpacing w:val="0"/>
      <w:jc w:val="left"/>
    </w:pPr>
    <w:rPr>
      <w:rFonts w:ascii="Consolas" w:hAnsi="Consolas"/>
      <w:b w:val="0"/>
      <w:i w:val="0"/>
      <w:caps w:val="0"/>
      <w:smallCaps w:val="0"/>
      <w:strike w:val="0"/>
      <w:color w:val="000000"/>
      <w:spacing w:val="0"/>
      <w:sz w:val="21"/>
      <w:u w:val="none"/>
    </w:rPr>
  </w:style>
  <w:style w:styleId="Style_37_ch" w:type="character">
    <w:name w:val="Plain Text"/>
    <w:link w:val="Style_37"/>
    <w:rPr>
      <w:rFonts w:ascii="Consolas" w:hAnsi="Consolas"/>
      <w:b w:val="0"/>
      <w:i w:val="0"/>
      <w:caps w:val="0"/>
      <w:smallCaps w:val="0"/>
      <w:strike w:val="0"/>
      <w:color w:val="000000"/>
      <w:spacing w:val="0"/>
      <w:sz w:val="21"/>
      <w:u w:val="none"/>
    </w:rPr>
  </w:style>
  <w:style w:styleId="Style_38" w:type="paragraph">
    <w:name w:val="Header"/>
    <w:basedOn w:val="Style_2"/>
    <w:link w:val="Style_38_ch"/>
    <w:pPr>
      <w:tabs>
        <w:tab w:leader="none" w:pos="7143" w:val="center"/>
        <w:tab w:leader="none" w:pos="14287" w:val="right"/>
      </w:tabs>
      <w:ind/>
    </w:pPr>
  </w:style>
  <w:style w:styleId="Style_38_ch" w:type="character">
    <w:name w:val="Header"/>
    <w:basedOn w:val="Style_2_ch"/>
    <w:link w:val="Style_38"/>
  </w:style>
  <w:style w:styleId="Style_39" w:type="paragraph">
    <w:name w:val="Hyperlink"/>
    <w:link w:val="Style_39_ch"/>
    <w:rPr>
      <w:color w:val="0000FF"/>
      <w:u w:val="single"/>
    </w:rPr>
  </w:style>
  <w:style w:styleId="Style_39_ch" w:type="character">
    <w:name w:val="Hyperlink"/>
    <w:link w:val="Style_39"/>
    <w:rPr>
      <w:color w:val="0000FF"/>
      <w:u w:val="single"/>
    </w:rPr>
  </w:style>
  <w:style w:styleId="Style_40" w:type="paragraph">
    <w:name w:val="Footnote"/>
    <w:basedOn w:val="Style_2"/>
    <w:link w:val="Style_40_ch"/>
    <w:pPr>
      <w:spacing w:after="40"/>
      <w:ind/>
    </w:pPr>
    <w:rPr>
      <w:sz w:val="18"/>
    </w:rPr>
  </w:style>
  <w:style w:styleId="Style_40_ch" w:type="character">
    <w:name w:val="Footnote"/>
    <w:basedOn w:val="Style_2_ch"/>
    <w:link w:val="Style_40"/>
    <w:rPr>
      <w:sz w:val="18"/>
    </w:rPr>
  </w:style>
  <w:style w:styleId="Style_41" w:type="paragraph">
    <w:name w:val="heading 8"/>
    <w:basedOn w:val="Style_2"/>
    <w:next w:val="Style_2"/>
    <w:link w:val="Style_41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41_ch" w:type="character">
    <w:name w:val="heading 8"/>
    <w:basedOn w:val="Style_2_ch"/>
    <w:link w:val="Style_41"/>
    <w:rPr>
      <w:rFonts w:ascii="Arial" w:hAnsi="Arial"/>
      <w:i w:val="1"/>
      <w:sz w:val="22"/>
    </w:rPr>
  </w:style>
  <w:style w:styleId="Style_42" w:type="paragraph">
    <w:name w:val="toc 1"/>
    <w:basedOn w:val="Style_2"/>
    <w:next w:val="Style_2"/>
    <w:link w:val="Style_42_ch"/>
    <w:uiPriority w:val="39"/>
    <w:pPr>
      <w:spacing w:after="57"/>
      <w:ind/>
    </w:pPr>
  </w:style>
  <w:style w:styleId="Style_42_ch" w:type="character">
    <w:name w:val="toc 1"/>
    <w:basedOn w:val="Style_2_ch"/>
    <w:link w:val="Style_42"/>
  </w:style>
  <w:style w:styleId="Style_43" w:type="paragraph">
    <w:name w:val="Endnote Text Char"/>
    <w:link w:val="Style_43_ch"/>
    <w:rPr>
      <w:sz w:val="20"/>
    </w:rPr>
  </w:style>
  <w:style w:styleId="Style_43_ch" w:type="character">
    <w:name w:val="Endnote Text Char"/>
    <w:link w:val="Style_43"/>
    <w:rPr>
      <w:sz w:val="20"/>
    </w:rPr>
  </w:style>
  <w:style w:styleId="Style_44" w:type="paragraph">
    <w:name w:val="Heading 4 Char"/>
    <w:basedOn w:val="Style_16"/>
    <w:link w:val="Style_44_ch"/>
    <w:rPr>
      <w:rFonts w:ascii="Arial" w:hAnsi="Arial"/>
      <w:b w:val="1"/>
      <w:sz w:val="26"/>
    </w:rPr>
  </w:style>
  <w:style w:styleId="Style_44_ch" w:type="character">
    <w:name w:val="Heading 4 Char"/>
    <w:basedOn w:val="Style_16_ch"/>
    <w:link w:val="Style_44"/>
    <w:rPr>
      <w:rFonts w:ascii="Arial" w:hAnsi="Arial"/>
      <w:b w:val="1"/>
      <w:sz w:val="26"/>
    </w:rPr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45" w:type="paragraph">
    <w:name w:val="footnote reference"/>
    <w:basedOn w:val="Style_16"/>
    <w:link w:val="Style_45_ch"/>
    <w:rPr>
      <w:vertAlign w:val="superscript"/>
    </w:rPr>
  </w:style>
  <w:style w:styleId="Style_45_ch" w:type="character">
    <w:name w:val="footnote reference"/>
    <w:basedOn w:val="Style_16_ch"/>
    <w:link w:val="Style_45"/>
    <w:rPr>
      <w:vertAlign w:val="superscript"/>
    </w:rPr>
  </w:style>
  <w:style w:styleId="Style_46" w:type="paragraph">
    <w:name w:val="Heading 7 Char"/>
    <w:basedOn w:val="Style_16"/>
    <w:link w:val="Style_46_ch"/>
    <w:rPr>
      <w:rFonts w:ascii="Arial" w:hAnsi="Arial"/>
      <w:b w:val="1"/>
      <w:i w:val="1"/>
      <w:sz w:val="22"/>
    </w:rPr>
  </w:style>
  <w:style w:styleId="Style_46_ch" w:type="character">
    <w:name w:val="Heading 7 Char"/>
    <w:basedOn w:val="Style_16_ch"/>
    <w:link w:val="Style_46"/>
    <w:rPr>
      <w:rFonts w:ascii="Arial" w:hAnsi="Arial"/>
      <w:b w:val="1"/>
      <w:i w:val="1"/>
      <w:sz w:val="22"/>
    </w:rPr>
  </w:style>
  <w:style w:styleId="Style_47" w:type="paragraph">
    <w:name w:val="Intense Quote Char"/>
    <w:link w:val="Style_47_ch"/>
    <w:rPr>
      <w:i w:val="1"/>
    </w:rPr>
  </w:style>
  <w:style w:styleId="Style_47_ch" w:type="character">
    <w:name w:val="Intense Quote Char"/>
    <w:link w:val="Style_47"/>
    <w:rPr>
      <w:i w:val="1"/>
    </w:rPr>
  </w:style>
  <w:style w:styleId="Style_48" w:type="paragraph">
    <w:name w:val="toc 9"/>
    <w:basedOn w:val="Style_2"/>
    <w:next w:val="Style_2"/>
    <w:link w:val="Style_48_ch"/>
    <w:uiPriority w:val="39"/>
    <w:pPr>
      <w:spacing w:after="57"/>
      <w:ind w:firstLine="0" w:left="2268"/>
    </w:pPr>
  </w:style>
  <w:style w:styleId="Style_48_ch" w:type="character">
    <w:name w:val="toc 9"/>
    <w:basedOn w:val="Style_2_ch"/>
    <w:link w:val="Style_48"/>
  </w:style>
  <w:style w:styleId="Style_49" w:type="paragraph">
    <w:name w:val="Endnote"/>
    <w:basedOn w:val="Style_2"/>
    <w:link w:val="Style_49_ch"/>
    <w:rPr>
      <w:sz w:val="20"/>
    </w:rPr>
  </w:style>
  <w:style w:styleId="Style_49_ch" w:type="character">
    <w:name w:val="Endnote"/>
    <w:basedOn w:val="Style_2_ch"/>
    <w:link w:val="Style_49"/>
    <w:rPr>
      <w:sz w:val="20"/>
    </w:rPr>
  </w:style>
  <w:style w:styleId="Style_50" w:type="paragraph">
    <w:name w:val="table of figures"/>
    <w:basedOn w:val="Style_2"/>
    <w:next w:val="Style_2"/>
    <w:link w:val="Style_50_ch"/>
  </w:style>
  <w:style w:styleId="Style_50_ch" w:type="character">
    <w:name w:val="table of figures"/>
    <w:basedOn w:val="Style_2_ch"/>
    <w:link w:val="Style_50"/>
  </w:style>
  <w:style w:styleId="Style_51" w:type="paragraph">
    <w:name w:val="Intense Quote"/>
    <w:basedOn w:val="Style_2"/>
    <w:next w:val="Style_2"/>
    <w:link w:val="Style_51_ch"/>
    <w:pPr>
      <w:ind w:firstLine="0" w:left="720" w:right="720"/>
    </w:pPr>
    <w:rPr>
      <w:i w:val="1"/>
    </w:rPr>
  </w:style>
  <w:style w:styleId="Style_51_ch" w:type="character">
    <w:name w:val="Intense Quote"/>
    <w:basedOn w:val="Style_2_ch"/>
    <w:link w:val="Style_51"/>
    <w:rPr>
      <w:i w:val="1"/>
    </w:rPr>
  </w:style>
  <w:style w:styleId="Style_52" w:type="paragraph">
    <w:name w:val="toc 8"/>
    <w:basedOn w:val="Style_2"/>
    <w:next w:val="Style_2"/>
    <w:link w:val="Style_52_ch"/>
    <w:uiPriority w:val="39"/>
    <w:pPr>
      <w:spacing w:after="57"/>
      <w:ind w:firstLine="0" w:left="1984"/>
    </w:pPr>
  </w:style>
  <w:style w:styleId="Style_52_ch" w:type="character">
    <w:name w:val="toc 8"/>
    <w:basedOn w:val="Style_2_ch"/>
    <w:link w:val="Style_52"/>
  </w:style>
  <w:style w:styleId="Style_53" w:type="paragraph">
    <w:name w:val="Footer Char"/>
    <w:basedOn w:val="Style_16"/>
    <w:link w:val="Style_53_ch"/>
  </w:style>
  <w:style w:styleId="Style_53_ch" w:type="character">
    <w:name w:val="Footer Char"/>
    <w:basedOn w:val="Style_16_ch"/>
    <w:link w:val="Style_53"/>
  </w:style>
  <w:style w:styleId="Style_54" w:type="paragraph">
    <w:name w:val="toc 5"/>
    <w:basedOn w:val="Style_2"/>
    <w:next w:val="Style_2"/>
    <w:link w:val="Style_54_ch"/>
    <w:uiPriority w:val="39"/>
    <w:pPr>
      <w:spacing w:after="57"/>
      <w:ind w:firstLine="0" w:left="1134"/>
    </w:pPr>
  </w:style>
  <w:style w:styleId="Style_54_ch" w:type="character">
    <w:name w:val="toc 5"/>
    <w:basedOn w:val="Style_2_ch"/>
    <w:link w:val="Style_54"/>
  </w:style>
  <w:style w:styleId="Style_55" w:type="paragraph">
    <w:name w:val="Quote"/>
    <w:basedOn w:val="Style_2"/>
    <w:next w:val="Style_2"/>
    <w:link w:val="Style_55_ch"/>
    <w:pPr>
      <w:ind w:firstLine="0" w:left="720" w:right="720"/>
    </w:pPr>
    <w:rPr>
      <w:i w:val="1"/>
    </w:rPr>
  </w:style>
  <w:style w:styleId="Style_55_ch" w:type="character">
    <w:name w:val="Quote"/>
    <w:basedOn w:val="Style_2_ch"/>
    <w:link w:val="Style_55"/>
    <w:rPr>
      <w:i w:val="1"/>
    </w:rPr>
  </w:style>
  <w:style w:styleId="Style_56" w:type="paragraph">
    <w:name w:val="Footnote"/>
    <w:basedOn w:val="Style_2"/>
    <w:link w:val="Style_56_ch"/>
    <w:pPr>
      <w:spacing w:after="40" w:line="240" w:lineRule="auto"/>
      <w:ind/>
    </w:pPr>
    <w:rPr>
      <w:sz w:val="18"/>
    </w:rPr>
  </w:style>
  <w:style w:styleId="Style_56_ch" w:type="character">
    <w:name w:val="Footnote"/>
    <w:basedOn w:val="Style_2_ch"/>
    <w:link w:val="Style_56"/>
    <w:rPr>
      <w:sz w:val="18"/>
    </w:rPr>
  </w:style>
  <w:style w:styleId="Style_57" w:type="paragraph">
    <w:name w:val="Subtitle"/>
    <w:basedOn w:val="Style_2"/>
    <w:next w:val="Style_2"/>
    <w:link w:val="Style_57_ch"/>
    <w:uiPriority w:val="11"/>
    <w:qFormat/>
    <w:pPr>
      <w:spacing w:after="200" w:before="200"/>
      <w:ind/>
    </w:pPr>
    <w:rPr>
      <w:sz w:val="24"/>
    </w:rPr>
  </w:style>
  <w:style w:styleId="Style_57_ch" w:type="character">
    <w:name w:val="Subtitle"/>
    <w:basedOn w:val="Style_2_ch"/>
    <w:link w:val="Style_57"/>
    <w:rPr>
      <w:sz w:val="24"/>
    </w:rPr>
  </w:style>
  <w:style w:styleId="Style_58" w:type="paragraph">
    <w:name w:val="Quote Char"/>
    <w:link w:val="Style_58_ch"/>
    <w:rPr>
      <w:i w:val="1"/>
    </w:rPr>
  </w:style>
  <w:style w:styleId="Style_58_ch" w:type="character">
    <w:name w:val="Quote Char"/>
    <w:link w:val="Style_58"/>
    <w:rPr>
      <w:i w:val="1"/>
    </w:rPr>
  </w:style>
  <w:style w:styleId="Style_59" w:type="paragraph">
    <w:name w:val="Heading 5 Char"/>
    <w:basedOn w:val="Style_16"/>
    <w:link w:val="Style_59_ch"/>
    <w:rPr>
      <w:rFonts w:ascii="Arial" w:hAnsi="Arial"/>
      <w:b w:val="1"/>
      <w:sz w:val="24"/>
    </w:rPr>
  </w:style>
  <w:style w:styleId="Style_59_ch" w:type="character">
    <w:name w:val="Heading 5 Char"/>
    <w:basedOn w:val="Style_16_ch"/>
    <w:link w:val="Style_59"/>
    <w:rPr>
      <w:rFonts w:ascii="Arial" w:hAnsi="Arial"/>
      <w:b w:val="1"/>
      <w:sz w:val="24"/>
    </w:rPr>
  </w:style>
  <w:style w:styleId="Style_60" w:type="paragraph">
    <w:name w:val="Title"/>
    <w:basedOn w:val="Style_2"/>
    <w:next w:val="Style_2"/>
    <w:link w:val="Style_60_ch"/>
    <w:uiPriority w:val="10"/>
    <w:qFormat/>
    <w:pPr>
      <w:spacing w:after="200" w:before="300"/>
      <w:ind/>
      <w:contextualSpacing w:val="1"/>
    </w:pPr>
    <w:rPr>
      <w:sz w:val="48"/>
    </w:rPr>
  </w:style>
  <w:style w:styleId="Style_60_ch" w:type="character">
    <w:name w:val="Title"/>
    <w:basedOn w:val="Style_2_ch"/>
    <w:link w:val="Style_60"/>
    <w:rPr>
      <w:sz w:val="48"/>
    </w:rPr>
  </w:style>
  <w:style w:styleId="Style_61" w:type="paragraph">
    <w:name w:val="heading 4"/>
    <w:basedOn w:val="Style_2"/>
    <w:next w:val="Style_2"/>
    <w:link w:val="Style_61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61_ch" w:type="character">
    <w:name w:val="heading 4"/>
    <w:basedOn w:val="Style_2_ch"/>
    <w:link w:val="Style_61"/>
    <w:rPr>
      <w:rFonts w:ascii="Arial" w:hAnsi="Arial"/>
      <w:b w:val="1"/>
      <w:sz w:val="26"/>
    </w:rPr>
  </w:style>
  <w:style w:styleId="Style_62" w:type="paragraph">
    <w:name w:val="TOC Heading"/>
    <w:link w:val="Style_62_ch"/>
  </w:style>
  <w:style w:styleId="Style_62_ch" w:type="character">
    <w:name w:val="TOC Heading"/>
    <w:link w:val="Style_62"/>
  </w:style>
  <w:style w:styleId="Style_63" w:type="paragraph">
    <w:name w:val="heading 2"/>
    <w:basedOn w:val="Style_2"/>
    <w:next w:val="Style_2"/>
    <w:link w:val="Style_63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63_ch" w:type="character">
    <w:name w:val="heading 2"/>
    <w:basedOn w:val="Style_2_ch"/>
    <w:link w:val="Style_63"/>
    <w:rPr>
      <w:rFonts w:ascii="Arial" w:hAnsi="Arial"/>
      <w:sz w:val="34"/>
    </w:rPr>
  </w:style>
  <w:style w:styleId="Style_64" w:type="paragraph">
    <w:name w:val="endnote reference"/>
    <w:basedOn w:val="Style_16"/>
    <w:link w:val="Style_64_ch"/>
    <w:rPr>
      <w:vertAlign w:val="superscript"/>
    </w:rPr>
  </w:style>
  <w:style w:styleId="Style_64_ch" w:type="character">
    <w:name w:val="endnote reference"/>
    <w:basedOn w:val="Style_16_ch"/>
    <w:link w:val="Style_64"/>
    <w:rPr>
      <w:vertAlign w:val="superscript"/>
    </w:rPr>
  </w:style>
  <w:style w:styleId="Style_65" w:type="paragraph">
    <w:name w:val="heading 6"/>
    <w:basedOn w:val="Style_2"/>
    <w:next w:val="Style_2"/>
    <w:link w:val="Style_65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65_ch" w:type="character">
    <w:name w:val="heading 6"/>
    <w:basedOn w:val="Style_2_ch"/>
    <w:link w:val="Style_65"/>
    <w:rPr>
      <w:rFonts w:ascii="Arial" w:hAnsi="Arial"/>
      <w:b w:val="1"/>
      <w:sz w:val="22"/>
    </w:rPr>
  </w:style>
  <w:style w:styleId="Style_66" w:type="table">
    <w:name w:val="Plain Table 2"/>
    <w:basedOn w:val="Style_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Bordered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List Table 2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9" w:type="table">
    <w:name w:val="Grid Table 2 - Accent 2"/>
    <w:basedOn w:val="Style_3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0" w:type="table">
    <w:name w:val="Grid Table 1 Light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1" w:type="table">
    <w:name w:val="Grid Table 5 Dark - Accent 2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2" w:type="table">
    <w:name w:val="Grid Table 7 Colorful - Accent 1"/>
    <w:basedOn w:val="Style_3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Grid Table 5 Dark - Accent 5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4" w:type="table">
    <w:name w:val="List Table 5 Dark - Accent 1"/>
    <w:basedOn w:val="Style_3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Grid Table 4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Grid Table 6 Colorful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Plain Table 1"/>
    <w:basedOn w:val="Style_3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List Table 7 Colorful - Accent 2"/>
    <w:basedOn w:val="Style_3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List Table 1 Light - Accent 5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0" w:type="table">
    <w:name w:val="List Table 7 Colorful - Accent 4"/>
    <w:basedOn w:val="Style_3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1" w:type="table">
    <w:name w:val="List Table 6 Colorful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2" w:type="table">
    <w:name w:val="List Table 7 Colorful - Accent 5"/>
    <w:basedOn w:val="Style_3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Grid Table 4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4" w:type="table">
    <w:name w:val="Grid Table 1 Light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5" w:type="table">
    <w:name w:val="List Table 2"/>
    <w:basedOn w:val="Style_3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6" w:type="table">
    <w:name w:val="List Table 2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7" w:type="table">
    <w:name w:val="Grid Table 6 Colorful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Lined - Accent 4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Bordered &amp; Lined - Accent 6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0" w:type="table">
    <w:name w:val="List Table 4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1" w:type="table">
    <w:name w:val="Grid Table 6 Colorful - Accent 5"/>
    <w:basedOn w:val="Style_3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2" w:type="table">
    <w:name w:val="Bordered &amp; Lined - Accent 2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Grid Table 2 - Accent 3"/>
    <w:basedOn w:val="Style_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4" w:type="table">
    <w:name w:val="Grid Table 3"/>
    <w:basedOn w:val="Style_3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List Table 5 Dark - Accent 6"/>
    <w:basedOn w:val="Style_3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Bordered &amp; Lined - Accent 1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Grid Table 7 Colorful - Accent 6"/>
    <w:basedOn w:val="Style_3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List Table 7 Colorful - Accent 3"/>
    <w:basedOn w:val="Style_3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Grid Table 6 Colorful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Grid Table 2 - Accent 6"/>
    <w:basedOn w:val="Style_3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1" w:type="table">
    <w:name w:val="Grid Table 7 Colorful - Accent 3"/>
    <w:basedOn w:val="Style_3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2" w:type="table">
    <w:name w:val="Plain Table 3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List Table 7 Colorful - Accent 6"/>
    <w:basedOn w:val="Style_3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4" w:type="table">
    <w:name w:val="Grid Table 4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Grid Table 6 Colorful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6" w:type="table">
    <w:name w:val="List Table 4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7" w:type="table">
    <w:name w:val="List Table 4"/>
    <w:basedOn w:val="Style_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Grid Table 2 - Accent 4"/>
    <w:basedOn w:val="Style_3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9" w:type="table">
    <w:name w:val="Bordered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Grid Table 7 Colorful"/>
    <w:basedOn w:val="Style_3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1" w:type="table">
    <w:name w:val="Grid Table 1 Light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2" w:type="table">
    <w:name w:val="Grid Table 7 Colorful - Accent 5"/>
    <w:basedOn w:val="Style_3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Grid Table 5 Dark- Accent 1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4" w:type="table">
    <w:name w:val="List Table 5 Dark - Accent 3"/>
    <w:basedOn w:val="Style_3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5" w:type="table">
    <w:name w:val="Plain Table 5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6" w:type="table">
    <w:name w:val="List Table 6 Colorful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7" w:type="table">
    <w:name w:val="Grid Table 4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Grid Table 5 Dark - Accent 6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9" w:type="table">
    <w:name w:val="Table Grid"/>
    <w:basedOn w:val="Style_3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List Table 5 Dark"/>
    <w:basedOn w:val="Style_3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1" w:type="table">
    <w:name w:val="List Table 5 Dark - Accent 4"/>
    <w:basedOn w:val="Style_3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2" w:type="table">
    <w:name w:val="List Table 6 Colorful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3" w:type="table">
    <w:name w:val="List Table 6 Colorful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Lined - Accent 1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5" w:type="table">
    <w:name w:val="Bordered &amp; Lined - Accent 3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6" w:type="table">
    <w:name w:val="List Table 1 Light - Accent 6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27" w:type="table">
    <w:name w:val="List Table 7 Colorful"/>
    <w:basedOn w:val="Style_3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8" w:type="table">
    <w:name w:val="Grid Table 1 Light"/>
    <w:basedOn w:val="Style_3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List Table 1 Light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Bordered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Bordered &amp; Lined - Accent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List Table 4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Grid Table 4"/>
    <w:basedOn w:val="Style_3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4" w:type="table">
    <w:name w:val="List Table 3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List Table 2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List Table 1 Light - Accent 4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7" w:type="table">
    <w:name w:val="Grid Table 2"/>
    <w:basedOn w:val="Style_3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List Table 6 Colorful"/>
    <w:basedOn w:val="Style_3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9" w:type="table">
    <w:name w:val="List Table 1 Light - Accent 1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0" w:type="table">
    <w:name w:val="Lined - Accent 6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Bordered &amp; Lined - Accent 5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List Table 2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3" w:type="table">
    <w:name w:val="List Table 2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4" w:type="table">
    <w:name w:val="Grid Table 1 Light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5" w:type="table">
    <w:name w:val="Grid Table 4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List Table 7 Colorful - Accent 1"/>
    <w:basedOn w:val="Style_3"/>
    <w:pPr>
      <w:spacing w:after="0" w:line="240" w:lineRule="auto"/>
      <w:ind/>
    </w:pPr>
    <w:tblPr>
      <w:tblInd w:type="dxa" w:w="0"/>
      <w:tblBorders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Grid Table 1 Light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8" w:type="table">
    <w:name w:val="List Table 3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List Table 6 Colorful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Grid Table 5 Dark- Accent 4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Grid Table 7 Colorful - Accent 4"/>
    <w:basedOn w:val="Style_3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Bordered - Accent 1"/>
    <w:basedOn w:val="Style_3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Grid Table 5 Dark - Accent 3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List Table 5 Dark - Accent 2"/>
    <w:basedOn w:val="Style_3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5" w:type="table">
    <w:name w:val="Grid Table 3 - Accent 6"/>
    <w:basedOn w:val="Style_3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List Table 4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7" w:type="table">
    <w:name w:val="Lined - Accent 2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8" w:type="table">
    <w:name w:val="List Table 1 Light - Accent 3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9" w:type="table">
    <w:name w:val="Grid Table 4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List Table 5 Dark - Accent 5"/>
    <w:basedOn w:val="Style_3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1" w:type="table">
    <w:name w:val="Grid Table 7 Colorful - Accent 2"/>
    <w:basedOn w:val="Style_3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2" w:type="table">
    <w:name w:val="Table Grid Light"/>
    <w:basedOn w:val="Style_3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3" w:type="table">
    <w:name w:val="Grid Table 3 - Accent 1"/>
    <w:basedOn w:val="Style_3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List Table 3 - Accent 2"/>
    <w:basedOn w:val="Style_3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5" w:type="table">
    <w:name w:val="List Table 4 - Accent 4"/>
    <w:basedOn w:val="Style_3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List Table 3 - Accent 1"/>
    <w:basedOn w:val="Style_3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Grid Table 1 Light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8" w:type="table">
    <w:name w:val="Bordered &amp; Lined - Accent 4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Grid Table 6 Colorful - Accent 6"/>
    <w:basedOn w:val="Style_3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List Table 1 Light - Accent 2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Lined - Accent 3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List Table 3 - Accent 6"/>
    <w:basedOn w:val="Style_3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3" w:type="table">
    <w:name w:val="Grid Table 2 - Accent 1"/>
    <w:basedOn w:val="Style_3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Grid Table 2 - Accent 5"/>
    <w:basedOn w:val="Style_3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5" w:type="table">
    <w:name w:val="List Table 6 Colorful - Accent 1"/>
    <w:basedOn w:val="Style_3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6" w:type="table">
    <w:name w:val="Bordered"/>
    <w:basedOn w:val="Style_3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7" w:type="table">
    <w:name w:val="Grid Table 3 - Accent 4"/>
    <w:basedOn w:val="Style_3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8" w:type="table">
    <w:name w:val="Lined - Accent 5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9" w:type="table">
    <w:name w:val="List Table 2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0" w:type="table">
    <w:name w:val="Grid Table 3 - Accent 3"/>
    <w:basedOn w:val="Style_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1" w:type="table">
    <w:name w:val="Lined - Accent"/>
    <w:basedOn w:val="Style_3"/>
    <w:pPr>
      <w:spacing w:after="0" w:line="240" w:lineRule="auto"/>
      <w:ind/>
    </w:pPr>
    <w:rPr>
      <w:color w:val="404040"/>
      <w:sz w:val="20"/>
    </w:r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2" w:type="table">
    <w:name w:val="Plain Table 4"/>
    <w:basedOn w:val="Style_3"/>
    <w:pPr>
      <w:spacing w:after="0" w:line="240" w:lineRule="auto"/>
      <w:ind/>
    </w:pPr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3" w:type="table">
    <w:name w:val="List Table 3"/>
    <w:basedOn w:val="Style_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4" w:type="table">
    <w:name w:val="Bordered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Grid Table 5 Dark"/>
    <w:basedOn w:val="Style_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6" w:type="table">
    <w:name w:val="Bordered - Accent 5"/>
    <w:basedOn w:val="Style_3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7" w:type="table">
    <w:name w:val="List Table 3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8" w:type="table">
    <w:name w:val="List Table 4 - Accent 3"/>
    <w:basedOn w:val="Style_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9" w:type="table">
    <w:name w:val="Grid Table 6 Colorful"/>
    <w:basedOn w:val="Style_3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0" w:type="table">
    <w:name w:val="Grid Table 3 - Accent 5"/>
    <w:basedOn w:val="Style_3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1" w:type="table">
    <w:name w:val="Grid Table 3 - Accent 2"/>
    <w:basedOn w:val="Style_3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media/1.emf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2025-01-20T13:39:31Z</dcterms:modified>
</cp:coreProperties>
</file>