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2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3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4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5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6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7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8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9000000">
      <w:pPr>
        <w:widowControl w:val="0"/>
        <w:spacing w:line="240" w:lineRule="exact"/>
        <w:ind/>
        <w:jc w:val="both"/>
        <w:outlineLvl w:val="1"/>
        <w:rPr>
          <w:sz w:val="28"/>
        </w:rPr>
      </w:pPr>
    </w:p>
    <w:p w14:paraId="0A000000">
      <w:pPr>
        <w:widowControl w:val="0"/>
        <w:spacing w:line="240" w:lineRule="exact"/>
        <w:ind/>
        <w:jc w:val="both"/>
        <w:outlineLvl w:val="1"/>
        <w:rPr>
          <w:b w:val="0"/>
          <w:sz w:val="27"/>
        </w:rPr>
      </w:pPr>
      <w:r>
        <w:rPr>
          <w:sz w:val="27"/>
        </w:rPr>
        <w:t>О внесении изменени</w:t>
      </w:r>
      <w:r>
        <w:rPr>
          <w:sz w:val="27"/>
        </w:rPr>
        <w:t>я</w:t>
      </w:r>
      <w:r>
        <w:rPr>
          <w:sz w:val="27"/>
        </w:rPr>
        <w:t xml:space="preserve"> в</w:t>
      </w:r>
      <w:r>
        <w:rPr>
          <w:rFonts w:ascii="Times New Roman" w:hAnsi="Times New Roman"/>
          <w:sz w:val="27"/>
        </w:rPr>
        <w:t xml:space="preserve"> пункт 6 постановления администрации города Ставрополя </w:t>
      </w:r>
      <w:r>
        <w:rPr>
          <w:rFonts w:ascii="Times New Roman" w:hAnsi="Times New Roman"/>
          <w:sz w:val="27"/>
        </w:rPr>
        <w:t>от 22.09.2017 № 1786 «Об утверждении Перечня должностей муниципальной службы администрации города Ставрополя, отраслевых (функциональных) и территориальных органов администрации города Ставрополя, 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b w:val="0"/>
          <w:sz w:val="27"/>
        </w:rPr>
        <w:t>»</w:t>
      </w:r>
    </w:p>
    <w:p w14:paraId="0B000000">
      <w:pPr>
        <w:widowControl w:val="0"/>
        <w:ind/>
        <w:jc w:val="both"/>
        <w:rPr>
          <w:sz w:val="24"/>
        </w:rPr>
      </w:pPr>
    </w:p>
    <w:p w14:paraId="0C000000">
      <w:pPr>
        <w:widowControl w:val="0"/>
        <w:ind/>
        <w:jc w:val="both"/>
        <w:rPr>
          <w:b w:val="0"/>
          <w:sz w:val="27"/>
        </w:rPr>
      </w:pPr>
      <w:r>
        <w:rPr>
          <w:sz w:val="28"/>
        </w:rPr>
        <w:tab/>
      </w:r>
      <w:r>
        <w:rPr>
          <w:b w:val="0"/>
          <w:sz w:val="27"/>
        </w:rPr>
        <w:t>В целях организации работы в области противодействия коррупции</w:t>
      </w:r>
    </w:p>
    <w:p w14:paraId="0D000000">
      <w:pPr>
        <w:widowControl w:val="0"/>
        <w:ind/>
        <w:jc w:val="both"/>
        <w:rPr>
          <w:b w:val="0"/>
          <w:sz w:val="27"/>
        </w:rPr>
      </w:pPr>
    </w:p>
    <w:p w14:paraId="0E000000">
      <w:pPr>
        <w:widowControl w:val="0"/>
        <w:ind/>
        <w:jc w:val="both"/>
        <w:rPr>
          <w:sz w:val="27"/>
        </w:rPr>
      </w:pPr>
      <w:r>
        <w:rPr>
          <w:sz w:val="27"/>
        </w:rPr>
        <w:t>ПОСТАНОВЛЯЮ:</w:t>
      </w:r>
    </w:p>
    <w:p w14:paraId="0F000000">
      <w:pPr>
        <w:widowControl w:val="0"/>
        <w:ind/>
        <w:jc w:val="both"/>
        <w:rPr>
          <w:sz w:val="24"/>
        </w:rPr>
      </w:pPr>
    </w:p>
    <w:p w14:paraId="10000000">
      <w:pPr>
        <w:widowControl w:val="0"/>
        <w:tabs>
          <w:tab w:leader="none" w:pos="993" w:val="left"/>
        </w:tabs>
        <w:ind w:firstLine="705" w:left="0"/>
        <w:jc w:val="both"/>
        <w:rPr>
          <w:b w:val="0"/>
          <w:sz w:val="27"/>
        </w:rPr>
      </w:pPr>
      <w:r>
        <w:rPr>
          <w:sz w:val="27"/>
        </w:rPr>
        <w:t>1.</w:t>
      </w:r>
      <w:r>
        <w:rPr>
          <w:rFonts w:ascii="Times New Roman" w:hAnsi="Times New Roman"/>
          <w:color w:val="000000"/>
          <w:spacing w:val="0"/>
          <w:sz w:val="27"/>
        </w:rPr>
        <w:t xml:space="preserve"> </w:t>
      </w:r>
      <w:r>
        <w:rPr>
          <w:b w:val="0"/>
          <w:sz w:val="27"/>
        </w:rPr>
        <w:t>Внести в пункт 6</w:t>
      </w:r>
      <w:r>
        <w:rPr>
          <w:b w:val="0"/>
          <w:sz w:val="27"/>
        </w:rPr>
        <w:t xml:space="preserve"> </w:t>
      </w:r>
      <w:r>
        <w:rPr>
          <w:b w:val="0"/>
          <w:strike w:val="0"/>
          <w:sz w:val="27"/>
        </w:rPr>
        <w:t>постановления</w:t>
      </w:r>
      <w:r>
        <w:rPr>
          <w:b w:val="0"/>
          <w:sz w:val="27"/>
        </w:rPr>
        <w:t xml:space="preserve"> </w:t>
      </w:r>
      <w:r>
        <w:rPr>
          <w:b w:val="0"/>
          <w:sz w:val="27"/>
        </w:rPr>
        <w:t>администрации города Ставрополя</w:t>
      </w:r>
      <w:r>
        <w:rPr>
          <w:b w:val="0"/>
          <w:sz w:val="27"/>
        </w:rPr>
        <w:br/>
      </w:r>
      <w:r>
        <w:rPr>
          <w:b w:val="0"/>
          <w:sz w:val="27"/>
        </w:rPr>
        <w:t xml:space="preserve">от </w:t>
      </w:r>
      <w:r>
        <w:rPr>
          <w:rFonts w:ascii="Times New Roman" w:hAnsi="Times New Roman"/>
          <w:sz w:val="27"/>
        </w:rPr>
        <w:t xml:space="preserve">22.09.2017 № 1786 «Об утверждении Перечня должностей муниципальной службы администрации города Ставрополя, отраслевых (функциональных)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и территориальных органов администрации города Ставрополя, при назначении на которые граждане обязаны представлять сведения о своих доходах,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об имуществе и обязательствах имущественного характера, а также сведения </w:t>
      </w:r>
      <w:r>
        <w:rPr>
          <w:rFonts w:ascii="Times New Roman" w:hAnsi="Times New Roman"/>
          <w:sz w:val="27"/>
        </w:rPr>
        <w:br/>
      </w:r>
      <w:r>
        <w:rPr>
          <w:rFonts w:ascii="Times New Roman" w:hAnsi="Times New Roman"/>
          <w:sz w:val="27"/>
        </w:rPr>
        <w:t xml:space="preserve">о доходах, об имуществе и обязательствах имущественного характера своих супруги (супруга) и несовершеннолетних детей,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</w:t>
      </w:r>
      <w:r>
        <w:rPr>
          <w:rFonts w:ascii="Times New Roman" w:hAnsi="Times New Roman"/>
          <w:sz w:val="27"/>
        </w:rPr>
        <w:t>об имуществе и обязательствах имущественного характера своих супруги (супруга) и несовершеннолетних детей</w:t>
      </w:r>
      <w:r>
        <w:rPr>
          <w:b w:val="0"/>
          <w:sz w:val="27"/>
        </w:rPr>
        <w:t>»</w:t>
      </w:r>
      <w:r>
        <w:rPr>
          <w:b w:val="0"/>
          <w:sz w:val="27"/>
        </w:rPr>
        <w:t xml:space="preserve"> изменение, изложив</w:t>
      </w:r>
      <w:r>
        <w:rPr>
          <w:b w:val="0"/>
          <w:sz w:val="27"/>
        </w:rPr>
        <w:t xml:space="preserve"> </w:t>
      </w:r>
      <w:r>
        <w:rPr>
          <w:b w:val="0"/>
          <w:sz w:val="27"/>
        </w:rPr>
        <w:t>его</w:t>
      </w:r>
      <w:r>
        <w:rPr>
          <w:b w:val="0"/>
          <w:sz w:val="27"/>
        </w:rPr>
        <w:t xml:space="preserve"> в следующей редакции:</w:t>
      </w:r>
    </w:p>
    <w:p w14:paraId="11000000">
      <w:pPr>
        <w:widowControl w:val="0"/>
        <w:tabs>
          <w:tab w:leader="none" w:pos="993" w:val="left"/>
        </w:tabs>
        <w:ind w:firstLine="705" w:left="0"/>
        <w:jc w:val="both"/>
        <w:rPr>
          <w:b w:val="0"/>
          <w:sz w:val="27"/>
        </w:rPr>
      </w:pPr>
      <w:r>
        <w:rPr>
          <w:rStyle w:val="Style_1_ch"/>
          <w:sz w:val="27"/>
        </w:rPr>
        <w:t xml:space="preserve">«3. </w:t>
      </w:r>
      <w:r>
        <w:rPr>
          <w:rFonts w:ascii="Times New Roman" w:hAnsi="Times New Roman"/>
          <w:sz w:val="27"/>
        </w:rPr>
        <w:t>Контроль исполнения настоящего постановления оставляю за собой</w:t>
      </w:r>
      <w:r>
        <w:rPr>
          <w:rStyle w:val="Style_1_ch"/>
          <w:sz w:val="27"/>
        </w:rPr>
        <w:t>.</w:t>
      </w:r>
      <w:r>
        <w:rPr>
          <w:rStyle w:val="Style_1_ch"/>
          <w:sz w:val="27"/>
        </w:rPr>
        <w:t>».</w:t>
      </w:r>
    </w:p>
    <w:p w14:paraId="12000000">
      <w:pPr>
        <w:widowControl w:val="0"/>
        <w:spacing w:after="0" w:before="0"/>
        <w:ind w:firstLine="709" w:left="0" w:right="0"/>
        <w:jc w:val="both"/>
        <w:rPr>
          <w:sz w:val="27"/>
        </w:rPr>
      </w:pPr>
      <w:r>
        <w:rPr>
          <w:sz w:val="27"/>
        </w:rPr>
        <w:t>2.</w:t>
      </w:r>
      <w:r>
        <w:rPr>
          <w:rFonts w:ascii="Times New Roman" w:hAnsi="Times New Roman"/>
          <w:color w:val="000000"/>
          <w:spacing w:val="0"/>
          <w:sz w:val="27"/>
        </w:rPr>
        <w:t xml:space="preserve"> </w:t>
      </w:r>
      <w:r>
        <w:rPr>
          <w:sz w:val="27"/>
        </w:rPr>
        <w:t xml:space="preserve">Настоящее постановление вступает в силу на следующий день после </w:t>
      </w:r>
      <w:r>
        <w:rPr>
          <w:sz w:val="27"/>
        </w:rPr>
        <w:t xml:space="preserve">дня его официального опубликования в </w:t>
      </w:r>
      <w:r>
        <w:rPr>
          <w:rStyle w:val="Style_1_ch"/>
          <w:sz w:val="27"/>
        </w:rPr>
        <w:t>сетевом издании «Правовой портал администрации города Ставрополя» (право-ставрополь.рф).</w:t>
      </w:r>
    </w:p>
    <w:p w14:paraId="13000000">
      <w:pPr>
        <w:widowControl w:val="0"/>
        <w:spacing w:after="0" w:before="0"/>
        <w:ind w:firstLine="709" w:left="0" w:right="0"/>
        <w:jc w:val="both"/>
        <w:rPr>
          <w:sz w:val="27"/>
        </w:rPr>
      </w:pPr>
      <w:r>
        <w:rPr>
          <w:sz w:val="27"/>
        </w:rPr>
        <w:t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14000000">
      <w:pPr>
        <w:widowControl w:val="0"/>
        <w:tabs>
          <w:tab w:leader="none" w:pos="993" w:val="left"/>
        </w:tabs>
        <w:ind w:firstLine="705" w:left="0"/>
        <w:jc w:val="both"/>
        <w:rPr>
          <w:sz w:val="27"/>
        </w:rPr>
      </w:pPr>
      <w:r>
        <w:rPr>
          <w:sz w:val="27"/>
        </w:rPr>
        <w:t>4.</w:t>
      </w:r>
      <w:r>
        <w:rPr>
          <w:rFonts w:ascii="Times New Roman" w:hAnsi="Times New Roman"/>
          <w:color w:val="000000"/>
          <w:spacing w:val="0"/>
          <w:sz w:val="27"/>
        </w:rPr>
        <w:t xml:space="preserve"> </w:t>
      </w:r>
      <w:r>
        <w:rPr>
          <w:sz w:val="27"/>
        </w:rPr>
        <w:t>Контроль исполнения настоящего постановления оставляю за собой.</w:t>
      </w:r>
    </w:p>
    <w:p w14:paraId="15000000">
      <w:pPr>
        <w:widowControl w:val="0"/>
        <w:ind/>
        <w:jc w:val="both"/>
        <w:rPr>
          <w:sz w:val="28"/>
        </w:rPr>
      </w:pPr>
    </w:p>
    <w:p w14:paraId="16000000">
      <w:pPr>
        <w:widowControl w:val="0"/>
        <w:ind/>
        <w:jc w:val="both"/>
        <w:rPr>
          <w:sz w:val="28"/>
        </w:rPr>
      </w:pPr>
    </w:p>
    <w:p w14:paraId="17000000">
      <w:pPr>
        <w:widowControl w:val="0"/>
        <w:ind/>
        <w:jc w:val="both"/>
        <w:rPr>
          <w:sz w:val="27"/>
        </w:rPr>
      </w:pPr>
    </w:p>
    <w:p w14:paraId="18000000">
      <w:pPr>
        <w:widowControl w:val="0"/>
        <w:tabs>
          <w:tab w:leader="none" w:pos="9356" w:val="right"/>
        </w:tabs>
        <w:spacing w:line="240" w:lineRule="exact"/>
        <w:ind/>
        <w:rPr>
          <w:color w:val="000000"/>
          <w:sz w:val="27"/>
        </w:rPr>
      </w:pPr>
      <w:r>
        <w:rPr>
          <w:sz w:val="27"/>
        </w:rPr>
        <w:t xml:space="preserve">Глава </w:t>
      </w:r>
      <w:r>
        <w:rPr>
          <w:color w:val="000000"/>
          <w:sz w:val="27"/>
        </w:rPr>
        <w:t>города Ставрополя                                                                  И.И. Ульянченко</w:t>
      </w:r>
    </w:p>
    <w:sectPr>
      <w:pgSz w:h="16838" w:orient="portrait" w:w="11906"/>
      <w:pgMar w:bottom="680" w:footer="709" w:gutter="0" w:header="709" w:left="1985" w:right="567" w:top="1418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rPr>
      <w:rFonts w:ascii="Times New Roman" w:hAnsi="Times New Roman"/>
      <w:sz w:val="24"/>
    </w:rPr>
  </w:style>
  <w:style w:default="1" w:styleId="Style_1_ch" w:type="character">
    <w:name w:val="Normal"/>
    <w:link w:val="Style_1"/>
    <w:rPr>
      <w:rFonts w:ascii="Times New Roman" w:hAnsi="Times New Roman"/>
      <w:sz w:val="24"/>
    </w:rPr>
  </w:style>
  <w:style w:styleId="Style_2" w:type="paragraph">
    <w:name w:val="List Paragraph"/>
    <w:basedOn w:val="Style_1"/>
    <w:link w:val="Style_2_ch"/>
    <w:pPr>
      <w:widowControl w:val="0"/>
      <w:ind w:firstLine="0" w:left="720"/>
      <w:contextualSpacing w:val="1"/>
    </w:pPr>
  </w:style>
  <w:style w:styleId="Style_2_ch" w:type="character">
    <w:name w:val="List Paragraph"/>
    <w:basedOn w:val="Style_1_ch"/>
    <w:link w:val="Style_2"/>
  </w:style>
  <w:style w:styleId="Style_3" w:type="paragraph">
    <w:name w:val="toc 2"/>
    <w:next w:val="Style_1"/>
    <w:link w:val="Style_3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1"/>
    <w:link w:val="Style_4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1"/>
    <w:link w:val="Style_5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1"/>
    <w:link w:val="Style_6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1"/>
    <w:link w:val="Style_8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footer"/>
    <w:basedOn w:val="Style_1"/>
    <w:link w:val="Style_9_ch"/>
    <w:pPr>
      <w:widowControl w:val="0"/>
      <w:tabs>
        <w:tab w:leader="none" w:pos="4677" w:val="center"/>
        <w:tab w:leader="none" w:pos="9355" w:val="right"/>
      </w:tabs>
      <w:ind/>
    </w:pPr>
  </w:style>
  <w:style w:styleId="Style_9_ch" w:type="character">
    <w:name w:val="footer"/>
    <w:basedOn w:val="Style_1_ch"/>
    <w:link w:val="Style_9"/>
  </w:style>
  <w:style w:styleId="Style_10" w:type="paragraph">
    <w:name w:val="toc 3"/>
    <w:next w:val="Style_1"/>
    <w:link w:val="Style_10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Strong"/>
    <w:basedOn w:val="Style_12"/>
    <w:link w:val="Style_11_ch"/>
    <w:rPr>
      <w:b w:val="1"/>
    </w:rPr>
  </w:style>
  <w:style w:styleId="Style_11_ch" w:type="character">
    <w:name w:val="Strong"/>
    <w:basedOn w:val="Style_12_ch"/>
    <w:link w:val="Style_11"/>
    <w:rPr>
      <w:b w:val="1"/>
    </w:rPr>
  </w:style>
  <w:style w:styleId="Style_13" w:type="paragraph">
    <w:name w:val="heading 5"/>
    <w:next w:val="Style_1"/>
    <w:link w:val="Style_13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1"/>
    <w:link w:val="Style_14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eader"/>
    <w:basedOn w:val="Style_1"/>
    <w:link w:val="Style_15_ch"/>
    <w:pPr>
      <w:widowControl w:val="0"/>
      <w:tabs>
        <w:tab w:leader="none" w:pos="4677" w:val="center"/>
        <w:tab w:leader="none" w:pos="9355" w:val="right"/>
      </w:tabs>
      <w:ind/>
    </w:pPr>
  </w:style>
  <w:style w:styleId="Style_15_ch" w:type="character">
    <w:name w:val="header"/>
    <w:basedOn w:val="Style_1_ch"/>
    <w:link w:val="Style_15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1"/>
    <w:link w:val="Style_18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19_ch" w:type="character">
    <w:name w:val="Header and Footer"/>
    <w:link w:val="Style_19"/>
    <w:rPr>
      <w:rFonts w:ascii="XO Thames" w:hAnsi="XO Thames"/>
      <w:sz w:val="28"/>
    </w:rPr>
  </w:style>
  <w:style w:styleId="Style_20" w:type="paragraph">
    <w:name w:val="Default"/>
    <w:link w:val="Style_20_ch"/>
    <w:rPr>
      <w:rFonts w:ascii="Times New Roman" w:hAnsi="Times New Roman"/>
      <w:color w:val="000000"/>
      <w:sz w:val="24"/>
    </w:rPr>
  </w:style>
  <w:style w:styleId="Style_20_ch" w:type="character">
    <w:name w:val="Default"/>
    <w:link w:val="Style_20"/>
    <w:rPr>
      <w:rFonts w:ascii="Times New Roman" w:hAnsi="Times New Roman"/>
      <w:color w:val="000000"/>
      <w:sz w:val="24"/>
    </w:rPr>
  </w:style>
  <w:style w:styleId="Style_21" w:type="paragraph">
    <w:name w:val="ConsPlusNormal"/>
    <w:link w:val="Style_21_ch"/>
    <w:pPr>
      <w:widowControl w:val="0"/>
      <w:ind w:firstLine="720" w:left="0"/>
    </w:pPr>
    <w:rPr>
      <w:rFonts w:ascii="Arial" w:hAnsi="Arial"/>
    </w:rPr>
  </w:style>
  <w:style w:styleId="Style_21_ch" w:type="character">
    <w:name w:val="ConsPlusNormal"/>
    <w:link w:val="Style_21"/>
    <w:rPr>
      <w:rFonts w:ascii="Arial" w:hAnsi="Arial"/>
    </w:rPr>
  </w:style>
  <w:style w:styleId="Style_22" w:type="paragraph">
    <w:name w:val="toc 9"/>
    <w:next w:val="Style_1"/>
    <w:link w:val="Style_22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1"/>
    <w:link w:val="Style_23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Balloon Text"/>
    <w:basedOn w:val="Style_1"/>
    <w:link w:val="Style_24_ch"/>
    <w:rPr>
      <w:rFonts w:ascii="Tahoma" w:hAnsi="Tahoma"/>
      <w:sz w:val="16"/>
    </w:rPr>
  </w:style>
  <w:style w:styleId="Style_24_ch" w:type="character">
    <w:name w:val="Balloon Text"/>
    <w:basedOn w:val="Style_1_ch"/>
    <w:link w:val="Style_24"/>
    <w:rPr>
      <w:rFonts w:ascii="Tahoma" w:hAnsi="Tahoma"/>
      <w:sz w:val="16"/>
    </w:rPr>
  </w:style>
  <w:style w:styleId="Style_25" w:type="paragraph">
    <w:name w:val="Body Text Indent"/>
    <w:basedOn w:val="Style_1"/>
    <w:link w:val="Style_25_ch"/>
    <w:pPr>
      <w:widowControl w:val="0"/>
      <w:spacing w:before="240" w:line="252" w:lineRule="auto"/>
      <w:ind w:firstLine="700" w:left="0"/>
      <w:jc w:val="both"/>
    </w:pPr>
    <w:rPr>
      <w:sz w:val="28"/>
    </w:rPr>
  </w:style>
  <w:style w:styleId="Style_25_ch" w:type="character">
    <w:name w:val="Body Text Indent"/>
    <w:basedOn w:val="Style_1_ch"/>
    <w:link w:val="Style_25"/>
    <w:rPr>
      <w:sz w:val="28"/>
    </w:rPr>
  </w:style>
  <w:style w:styleId="Style_26" w:type="paragraph">
    <w:name w:val="toc 5"/>
    <w:next w:val="Style_1"/>
    <w:link w:val="Style_26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1"/>
    <w:link w:val="Style_27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28" w:type="paragraph">
    <w:name w:val="Title"/>
    <w:basedOn w:val="Style_1"/>
    <w:link w:val="Style_28_ch"/>
    <w:uiPriority w:val="10"/>
    <w:qFormat/>
    <w:pPr>
      <w:widowControl w:val="0"/>
      <w:ind/>
      <w:jc w:val="center"/>
    </w:pPr>
    <w:rPr>
      <w:spacing w:val="-20"/>
      <w:sz w:val="36"/>
    </w:rPr>
  </w:style>
  <w:style w:styleId="Style_28_ch" w:type="character">
    <w:name w:val="Title"/>
    <w:basedOn w:val="Style_1_ch"/>
    <w:link w:val="Style_28"/>
    <w:rPr>
      <w:spacing w:val="-20"/>
      <w:sz w:val="36"/>
    </w:rPr>
  </w:style>
  <w:style w:styleId="Style_29" w:type="paragraph">
    <w:name w:val="heading 4"/>
    <w:next w:val="Style_1"/>
    <w:link w:val="Style_29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1"/>
    <w:link w:val="Style_30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styleId="Style_31" w:type="table">
    <w:name w:val="Table Grid"/>
    <w:basedOn w:val="Style_32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3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MyOffice-CoreFramework-Linux/37-1367.1091.10011.1001.1@92c86c4fc59398dd64f1786b019b76a317813c64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2025-07-09T08:00:34Z</dcterms:created>
  <dcterms:modified xsi:type="dcterms:W3CDTF">2025-07-10T11:08:12Z</dcterms:modified>
</cp:coreProperties>
</file>