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CE" w:rsidRDefault="002308CE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Pr="000F7BB9" w:rsidRDefault="00510091" w:rsidP="0030373A">
      <w:pPr>
        <w:ind w:right="-144"/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66C1E" w:rsidRDefault="00A66C1E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53699" w:rsidRDefault="00153699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F7783F" w:rsidRDefault="00F7783F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7269D8" w:rsidRPr="00E210BD" w:rsidRDefault="00B16164" w:rsidP="00A62292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</w:t>
      </w:r>
      <w:r w:rsidR="00DD6CF1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в аренду </w:t>
      </w: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земельных участков</w:t>
      </w:r>
      <w:r w:rsidR="00DA1BFC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для индивидуального жилищного строительства или ведения личного подсобного хозяйства </w:t>
      </w:r>
      <w:r w:rsidR="0004331B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г</w:t>
      </w:r>
      <w:r w:rsidR="00DA1BFC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ражданам, имеющим трех и более детей</w:t>
      </w: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», утвержденный постановлением администрации города Ставрополя </w:t>
      </w:r>
      <w:r w:rsidR="0004331B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           </w:t>
      </w: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от </w:t>
      </w:r>
      <w:r w:rsidR="0004331B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15</w:t>
      </w: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.</w:t>
      </w:r>
      <w:r w:rsidR="0004331B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08</w:t>
      </w: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.2019 № 2</w:t>
      </w:r>
      <w:r w:rsidR="0004331B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240</w:t>
      </w:r>
    </w:p>
    <w:p w:rsidR="007269D8" w:rsidRPr="00E210BD" w:rsidRDefault="007269D8" w:rsidP="007269D8">
      <w:pPr>
        <w:pStyle w:val="ConsPlusNormal"/>
        <w:jc w:val="both"/>
        <w:rPr>
          <w:rFonts w:ascii="Times New Roman" w:eastAsiaTheme="minorHAnsi" w:hAnsi="Times New Roman" w:cs="Times New Roman"/>
          <w:bCs/>
          <w:spacing w:val="-6"/>
          <w:sz w:val="28"/>
          <w:szCs w:val="28"/>
          <w:lang w:eastAsia="en-US"/>
        </w:rPr>
      </w:pPr>
    </w:p>
    <w:p w:rsidR="00B16164" w:rsidRDefault="00B16164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 </w:t>
      </w:r>
    </w:p>
    <w:p w:rsidR="007269D8" w:rsidRPr="00B16164" w:rsidRDefault="007269D8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6164" w:rsidRPr="00B16164" w:rsidRDefault="00B16164" w:rsidP="00162BB4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ПОСТАНОВЛЯЮ:</w:t>
      </w:r>
    </w:p>
    <w:p w:rsidR="00B16164" w:rsidRPr="00B16164" w:rsidRDefault="00B16164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6164" w:rsidRDefault="00B16164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 w:rsidR="000512B1">
        <w:rPr>
          <w:rFonts w:ascii="Times New Roman" w:hAnsi="Times New Roman" w:cs="Times New Roman"/>
          <w:sz w:val="28"/>
          <w:szCs w:val="28"/>
        </w:rPr>
        <w:t>Утвердить прилагаемые и</w:t>
      </w:r>
      <w:r w:rsidR="000512B1" w:rsidRPr="00266A6D">
        <w:rPr>
          <w:rFonts w:ascii="Times New Roman" w:hAnsi="Times New Roman" w:cs="Times New Roman"/>
          <w:sz w:val="28"/>
          <w:szCs w:val="28"/>
        </w:rPr>
        <w:t>зменения, которые вносятся</w:t>
      </w:r>
      <w:r w:rsidR="000512B1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администрации города Ставрополя по предоставлению муниципальной услуги</w:t>
      </w:r>
      <w:r w:rsidR="0004331B" w:rsidRPr="004F3E1A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детей», утвержденный постановлением администрации города Ставрополя </w:t>
      </w:r>
      <w:r w:rsidR="000512B1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                           </w:t>
      </w:r>
      <w:r w:rsidR="0004331B" w:rsidRPr="004F3E1A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от 15.08.2019 № 2240</w:t>
      </w:r>
      <w:r w:rsidR="00B36B12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="00B36B12" w:rsidRPr="004F3E1A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детей»</w:t>
      </w:r>
      <w:r w:rsidR="00B36B12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.</w:t>
      </w:r>
    </w:p>
    <w:p w:rsidR="00D4483A" w:rsidRDefault="00D4483A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2</w:t>
      </w:r>
      <w:r w:rsidRPr="00D4483A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. 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E810F3" w:rsidRDefault="00D4483A" w:rsidP="00D4483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B36B12"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 w:rsidR="00E810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36B12" w:rsidRDefault="00B36B12" w:rsidP="00B36B1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6C495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Грибенника А.Д.</w:t>
      </w:r>
    </w:p>
    <w:p w:rsidR="00B36B12" w:rsidRDefault="00B36B12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</w:p>
    <w:p w:rsidR="00B36B12" w:rsidRDefault="00B36B12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bookmarkStart w:id="0" w:name="_GoBack"/>
      <w:bookmarkEnd w:id="0"/>
    </w:p>
    <w:p w:rsidR="00B36B12" w:rsidRDefault="00B36B12" w:rsidP="00B36B1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36B12" w:rsidRPr="00B16164" w:rsidRDefault="00B36B12" w:rsidP="00B36B1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702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Глава города Ставрополя                                                             И.И. Ульянченко</w:t>
      </w:r>
    </w:p>
    <w:p w:rsidR="00B36B12" w:rsidRDefault="00B36B12" w:rsidP="00B36B12">
      <w:pPr>
        <w:pStyle w:val="ConsPlusNormal"/>
        <w:jc w:val="both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sectPr w:rsidR="00B36B12" w:rsidSect="00E810F3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DA" w:rsidRDefault="00EB4BDA" w:rsidP="006975DD">
      <w:pPr>
        <w:spacing w:after="0" w:line="240" w:lineRule="auto"/>
      </w:pPr>
      <w:r>
        <w:separator/>
      </w:r>
    </w:p>
  </w:endnote>
  <w:endnote w:type="continuationSeparator" w:id="0">
    <w:p w:rsidR="00EB4BDA" w:rsidRDefault="00EB4BDA" w:rsidP="0069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DA" w:rsidRDefault="00EB4BDA" w:rsidP="006975DD">
      <w:pPr>
        <w:spacing w:after="0" w:line="240" w:lineRule="auto"/>
      </w:pPr>
      <w:r>
        <w:separator/>
      </w:r>
    </w:p>
  </w:footnote>
  <w:footnote w:type="continuationSeparator" w:id="0">
    <w:p w:rsidR="00EB4BDA" w:rsidRDefault="00EB4BDA" w:rsidP="0069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DD" w:rsidRPr="006975DD" w:rsidRDefault="00B537AB" w:rsidP="006F7ABF">
    <w:pPr>
      <w:pStyle w:val="a4"/>
      <w:tabs>
        <w:tab w:val="clear" w:pos="9355"/>
        <w:tab w:val="center" w:pos="4819"/>
        <w:tab w:val="left" w:pos="5635"/>
        <w:tab w:val="left" w:pos="6611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29740864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5DD" w:rsidRPr="006975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1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 w:rsidR="006F7ABF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10D1"/>
    <w:multiLevelType w:val="hybridMultilevel"/>
    <w:tmpl w:val="1D047278"/>
    <w:lvl w:ilvl="0" w:tplc="6FE87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00E"/>
    <w:rsid w:val="0000188B"/>
    <w:rsid w:val="00001D19"/>
    <w:rsid w:val="000115AA"/>
    <w:rsid w:val="00013442"/>
    <w:rsid w:val="00025A26"/>
    <w:rsid w:val="00030E20"/>
    <w:rsid w:val="00040BDD"/>
    <w:rsid w:val="00040FDC"/>
    <w:rsid w:val="0004331B"/>
    <w:rsid w:val="0004378A"/>
    <w:rsid w:val="0004382E"/>
    <w:rsid w:val="00044120"/>
    <w:rsid w:val="000455F3"/>
    <w:rsid w:val="0005016D"/>
    <w:rsid w:val="000512B1"/>
    <w:rsid w:val="00054C59"/>
    <w:rsid w:val="00063AEA"/>
    <w:rsid w:val="00094B12"/>
    <w:rsid w:val="000A1854"/>
    <w:rsid w:val="000B6DCE"/>
    <w:rsid w:val="000C2AE9"/>
    <w:rsid w:val="000E09EB"/>
    <w:rsid w:val="000E1527"/>
    <w:rsid w:val="000F410A"/>
    <w:rsid w:val="000F7BB9"/>
    <w:rsid w:val="000F7EA3"/>
    <w:rsid w:val="00102D4B"/>
    <w:rsid w:val="00103FB9"/>
    <w:rsid w:val="0010513B"/>
    <w:rsid w:val="00106067"/>
    <w:rsid w:val="00115B12"/>
    <w:rsid w:val="0012030A"/>
    <w:rsid w:val="001256F6"/>
    <w:rsid w:val="00131ED3"/>
    <w:rsid w:val="0014096A"/>
    <w:rsid w:val="001434A5"/>
    <w:rsid w:val="00152F6F"/>
    <w:rsid w:val="00153699"/>
    <w:rsid w:val="00154F5F"/>
    <w:rsid w:val="00156E00"/>
    <w:rsid w:val="00162BB4"/>
    <w:rsid w:val="00162E1E"/>
    <w:rsid w:val="00165648"/>
    <w:rsid w:val="0018306D"/>
    <w:rsid w:val="001B242E"/>
    <w:rsid w:val="001C3F34"/>
    <w:rsid w:val="001C64CD"/>
    <w:rsid w:val="001D512E"/>
    <w:rsid w:val="001E02A3"/>
    <w:rsid w:val="001E1110"/>
    <w:rsid w:val="001E6C8A"/>
    <w:rsid w:val="001F4D8C"/>
    <w:rsid w:val="001F73A7"/>
    <w:rsid w:val="00204B19"/>
    <w:rsid w:val="00206C22"/>
    <w:rsid w:val="0021000E"/>
    <w:rsid w:val="00212943"/>
    <w:rsid w:val="002173D1"/>
    <w:rsid w:val="00224F5D"/>
    <w:rsid w:val="002308CE"/>
    <w:rsid w:val="00232AD9"/>
    <w:rsid w:val="00246299"/>
    <w:rsid w:val="00250EF3"/>
    <w:rsid w:val="002540A1"/>
    <w:rsid w:val="00254205"/>
    <w:rsid w:val="002550F5"/>
    <w:rsid w:val="00263E52"/>
    <w:rsid w:val="0026478B"/>
    <w:rsid w:val="00296FEA"/>
    <w:rsid w:val="002A219F"/>
    <w:rsid w:val="002E1929"/>
    <w:rsid w:val="00300C01"/>
    <w:rsid w:val="00301D21"/>
    <w:rsid w:val="00302E8F"/>
    <w:rsid w:val="0030373A"/>
    <w:rsid w:val="003057E9"/>
    <w:rsid w:val="00305C98"/>
    <w:rsid w:val="00320B7F"/>
    <w:rsid w:val="00321BB7"/>
    <w:rsid w:val="00323500"/>
    <w:rsid w:val="00342C21"/>
    <w:rsid w:val="0034529D"/>
    <w:rsid w:val="00346FC1"/>
    <w:rsid w:val="003475E6"/>
    <w:rsid w:val="00347902"/>
    <w:rsid w:val="00352AB6"/>
    <w:rsid w:val="00362D63"/>
    <w:rsid w:val="0037192F"/>
    <w:rsid w:val="00371E89"/>
    <w:rsid w:val="0038579B"/>
    <w:rsid w:val="003971C4"/>
    <w:rsid w:val="003A604F"/>
    <w:rsid w:val="003A69F6"/>
    <w:rsid w:val="003B2BBC"/>
    <w:rsid w:val="003B3D8C"/>
    <w:rsid w:val="003D5F81"/>
    <w:rsid w:val="00406B00"/>
    <w:rsid w:val="004320A5"/>
    <w:rsid w:val="00432800"/>
    <w:rsid w:val="004421AF"/>
    <w:rsid w:val="004438E3"/>
    <w:rsid w:val="004464E7"/>
    <w:rsid w:val="00451994"/>
    <w:rsid w:val="0046193B"/>
    <w:rsid w:val="00466F88"/>
    <w:rsid w:val="0047024B"/>
    <w:rsid w:val="0049119B"/>
    <w:rsid w:val="00497EA2"/>
    <w:rsid w:val="004D270B"/>
    <w:rsid w:val="004E4BC4"/>
    <w:rsid w:val="004F55E6"/>
    <w:rsid w:val="004F64B0"/>
    <w:rsid w:val="00506DDE"/>
    <w:rsid w:val="00510091"/>
    <w:rsid w:val="00512395"/>
    <w:rsid w:val="005152E6"/>
    <w:rsid w:val="00520960"/>
    <w:rsid w:val="0052627C"/>
    <w:rsid w:val="00530D9E"/>
    <w:rsid w:val="005337DB"/>
    <w:rsid w:val="00550D7D"/>
    <w:rsid w:val="00586360"/>
    <w:rsid w:val="00586B51"/>
    <w:rsid w:val="00593DCA"/>
    <w:rsid w:val="00594AFF"/>
    <w:rsid w:val="005A170E"/>
    <w:rsid w:val="005B7FE2"/>
    <w:rsid w:val="005C3EB0"/>
    <w:rsid w:val="005C7D24"/>
    <w:rsid w:val="005D21A1"/>
    <w:rsid w:val="005D4C09"/>
    <w:rsid w:val="005D6678"/>
    <w:rsid w:val="005E58AD"/>
    <w:rsid w:val="005E78BF"/>
    <w:rsid w:val="005F1CFE"/>
    <w:rsid w:val="005F6D23"/>
    <w:rsid w:val="00603B12"/>
    <w:rsid w:val="00625525"/>
    <w:rsid w:val="00630404"/>
    <w:rsid w:val="00634097"/>
    <w:rsid w:val="006371D0"/>
    <w:rsid w:val="00652161"/>
    <w:rsid w:val="006647F2"/>
    <w:rsid w:val="00665F93"/>
    <w:rsid w:val="00683FDC"/>
    <w:rsid w:val="00686692"/>
    <w:rsid w:val="006960B1"/>
    <w:rsid w:val="006975DD"/>
    <w:rsid w:val="006A45F8"/>
    <w:rsid w:val="006A6670"/>
    <w:rsid w:val="006B3959"/>
    <w:rsid w:val="006C495E"/>
    <w:rsid w:val="006C72B1"/>
    <w:rsid w:val="006D674E"/>
    <w:rsid w:val="006D6F8B"/>
    <w:rsid w:val="006D77D7"/>
    <w:rsid w:val="006E3C54"/>
    <w:rsid w:val="006F6175"/>
    <w:rsid w:val="006F7ABF"/>
    <w:rsid w:val="00702101"/>
    <w:rsid w:val="00715896"/>
    <w:rsid w:val="00715E02"/>
    <w:rsid w:val="00720F2B"/>
    <w:rsid w:val="00722B8B"/>
    <w:rsid w:val="007269D8"/>
    <w:rsid w:val="0073330B"/>
    <w:rsid w:val="007366F7"/>
    <w:rsid w:val="00742FE1"/>
    <w:rsid w:val="007453BF"/>
    <w:rsid w:val="00756719"/>
    <w:rsid w:val="007572D6"/>
    <w:rsid w:val="00760BBB"/>
    <w:rsid w:val="007641CD"/>
    <w:rsid w:val="0076501A"/>
    <w:rsid w:val="00774788"/>
    <w:rsid w:val="007816D8"/>
    <w:rsid w:val="00790700"/>
    <w:rsid w:val="00791E2C"/>
    <w:rsid w:val="00794854"/>
    <w:rsid w:val="00797294"/>
    <w:rsid w:val="007A549E"/>
    <w:rsid w:val="007A5F8C"/>
    <w:rsid w:val="007B297D"/>
    <w:rsid w:val="007B6AA8"/>
    <w:rsid w:val="007B768C"/>
    <w:rsid w:val="007C22F6"/>
    <w:rsid w:val="007C668E"/>
    <w:rsid w:val="007D128C"/>
    <w:rsid w:val="007D19CF"/>
    <w:rsid w:val="007D7454"/>
    <w:rsid w:val="007D7ADD"/>
    <w:rsid w:val="007E16A1"/>
    <w:rsid w:val="007F2FA2"/>
    <w:rsid w:val="0080417B"/>
    <w:rsid w:val="00813BA4"/>
    <w:rsid w:val="00813F25"/>
    <w:rsid w:val="00833EA5"/>
    <w:rsid w:val="00835ACD"/>
    <w:rsid w:val="00836B42"/>
    <w:rsid w:val="00856B16"/>
    <w:rsid w:val="00873980"/>
    <w:rsid w:val="00874A4E"/>
    <w:rsid w:val="00877E39"/>
    <w:rsid w:val="00882C0F"/>
    <w:rsid w:val="008931D0"/>
    <w:rsid w:val="008A78A7"/>
    <w:rsid w:val="008A7F8D"/>
    <w:rsid w:val="008B0012"/>
    <w:rsid w:val="008C44E0"/>
    <w:rsid w:val="008E4987"/>
    <w:rsid w:val="008F0626"/>
    <w:rsid w:val="008F6AFC"/>
    <w:rsid w:val="008F792C"/>
    <w:rsid w:val="00921309"/>
    <w:rsid w:val="009265CA"/>
    <w:rsid w:val="0092793C"/>
    <w:rsid w:val="009373F9"/>
    <w:rsid w:val="009455CC"/>
    <w:rsid w:val="0095115F"/>
    <w:rsid w:val="00956C76"/>
    <w:rsid w:val="00961BF7"/>
    <w:rsid w:val="00967026"/>
    <w:rsid w:val="00991C77"/>
    <w:rsid w:val="009B0F7E"/>
    <w:rsid w:val="009B1035"/>
    <w:rsid w:val="009B52AF"/>
    <w:rsid w:val="009C0516"/>
    <w:rsid w:val="009C3E06"/>
    <w:rsid w:val="009C624B"/>
    <w:rsid w:val="009C68E7"/>
    <w:rsid w:val="009D47A7"/>
    <w:rsid w:val="009E3E6A"/>
    <w:rsid w:val="009E6AFB"/>
    <w:rsid w:val="009E7662"/>
    <w:rsid w:val="009F0DBE"/>
    <w:rsid w:val="009F5047"/>
    <w:rsid w:val="009F72E6"/>
    <w:rsid w:val="009F7A58"/>
    <w:rsid w:val="00A061F8"/>
    <w:rsid w:val="00A376FA"/>
    <w:rsid w:val="00A61725"/>
    <w:rsid w:val="00A62292"/>
    <w:rsid w:val="00A63233"/>
    <w:rsid w:val="00A65B55"/>
    <w:rsid w:val="00A66C1E"/>
    <w:rsid w:val="00A67F41"/>
    <w:rsid w:val="00A759A2"/>
    <w:rsid w:val="00A9128A"/>
    <w:rsid w:val="00A92410"/>
    <w:rsid w:val="00AB2FDE"/>
    <w:rsid w:val="00AC5A9E"/>
    <w:rsid w:val="00AD3FAA"/>
    <w:rsid w:val="00AE0187"/>
    <w:rsid w:val="00B01E1F"/>
    <w:rsid w:val="00B02A3C"/>
    <w:rsid w:val="00B044CA"/>
    <w:rsid w:val="00B077E2"/>
    <w:rsid w:val="00B107DB"/>
    <w:rsid w:val="00B16164"/>
    <w:rsid w:val="00B264CE"/>
    <w:rsid w:val="00B32EEF"/>
    <w:rsid w:val="00B3641F"/>
    <w:rsid w:val="00B3656C"/>
    <w:rsid w:val="00B36B12"/>
    <w:rsid w:val="00B37821"/>
    <w:rsid w:val="00B427E9"/>
    <w:rsid w:val="00B45E02"/>
    <w:rsid w:val="00B46E73"/>
    <w:rsid w:val="00B5100C"/>
    <w:rsid w:val="00B537AB"/>
    <w:rsid w:val="00B639B1"/>
    <w:rsid w:val="00B803D7"/>
    <w:rsid w:val="00B840FB"/>
    <w:rsid w:val="00B86DA0"/>
    <w:rsid w:val="00B875D9"/>
    <w:rsid w:val="00B939BD"/>
    <w:rsid w:val="00B94746"/>
    <w:rsid w:val="00B97AC2"/>
    <w:rsid w:val="00BA004C"/>
    <w:rsid w:val="00BA6758"/>
    <w:rsid w:val="00BC164C"/>
    <w:rsid w:val="00BD07DF"/>
    <w:rsid w:val="00BF137D"/>
    <w:rsid w:val="00BF13E1"/>
    <w:rsid w:val="00BF13E2"/>
    <w:rsid w:val="00BF661F"/>
    <w:rsid w:val="00C01312"/>
    <w:rsid w:val="00C26CD5"/>
    <w:rsid w:val="00C328C6"/>
    <w:rsid w:val="00C4062D"/>
    <w:rsid w:val="00C4506B"/>
    <w:rsid w:val="00C50535"/>
    <w:rsid w:val="00C5617D"/>
    <w:rsid w:val="00C60598"/>
    <w:rsid w:val="00C6189C"/>
    <w:rsid w:val="00C63DE0"/>
    <w:rsid w:val="00C7083A"/>
    <w:rsid w:val="00C86A6C"/>
    <w:rsid w:val="00C879BF"/>
    <w:rsid w:val="00C87BD1"/>
    <w:rsid w:val="00CB1870"/>
    <w:rsid w:val="00CB4B56"/>
    <w:rsid w:val="00CB4FC2"/>
    <w:rsid w:val="00CC00F0"/>
    <w:rsid w:val="00CD326E"/>
    <w:rsid w:val="00CD347A"/>
    <w:rsid w:val="00CD493D"/>
    <w:rsid w:val="00CE3262"/>
    <w:rsid w:val="00CF481C"/>
    <w:rsid w:val="00D178B2"/>
    <w:rsid w:val="00D22022"/>
    <w:rsid w:val="00D24479"/>
    <w:rsid w:val="00D3223C"/>
    <w:rsid w:val="00D34403"/>
    <w:rsid w:val="00D42C1E"/>
    <w:rsid w:val="00D43284"/>
    <w:rsid w:val="00D44765"/>
    <w:rsid w:val="00D4483A"/>
    <w:rsid w:val="00D56136"/>
    <w:rsid w:val="00D61236"/>
    <w:rsid w:val="00D64644"/>
    <w:rsid w:val="00D662DA"/>
    <w:rsid w:val="00D70564"/>
    <w:rsid w:val="00D71582"/>
    <w:rsid w:val="00D765D6"/>
    <w:rsid w:val="00D83C51"/>
    <w:rsid w:val="00D9585D"/>
    <w:rsid w:val="00D95C66"/>
    <w:rsid w:val="00D97C58"/>
    <w:rsid w:val="00DA1B84"/>
    <w:rsid w:val="00DA1BFC"/>
    <w:rsid w:val="00DA5212"/>
    <w:rsid w:val="00DA79CF"/>
    <w:rsid w:val="00DA7D87"/>
    <w:rsid w:val="00DB782B"/>
    <w:rsid w:val="00DC6815"/>
    <w:rsid w:val="00DD3AD3"/>
    <w:rsid w:val="00DD6CF1"/>
    <w:rsid w:val="00DF4F98"/>
    <w:rsid w:val="00DF7AF9"/>
    <w:rsid w:val="00E01327"/>
    <w:rsid w:val="00E05930"/>
    <w:rsid w:val="00E16CB7"/>
    <w:rsid w:val="00E210BD"/>
    <w:rsid w:val="00E24162"/>
    <w:rsid w:val="00E27970"/>
    <w:rsid w:val="00E420F4"/>
    <w:rsid w:val="00E43412"/>
    <w:rsid w:val="00E46828"/>
    <w:rsid w:val="00E5651E"/>
    <w:rsid w:val="00E77575"/>
    <w:rsid w:val="00E810F3"/>
    <w:rsid w:val="00E83721"/>
    <w:rsid w:val="00E8580E"/>
    <w:rsid w:val="00E928D1"/>
    <w:rsid w:val="00E93ACA"/>
    <w:rsid w:val="00E959C2"/>
    <w:rsid w:val="00EB4BDA"/>
    <w:rsid w:val="00EC3FCA"/>
    <w:rsid w:val="00EC73B1"/>
    <w:rsid w:val="00ED4193"/>
    <w:rsid w:val="00EE1FC6"/>
    <w:rsid w:val="00EE7614"/>
    <w:rsid w:val="00F343A7"/>
    <w:rsid w:val="00F35C2A"/>
    <w:rsid w:val="00F37212"/>
    <w:rsid w:val="00F6060F"/>
    <w:rsid w:val="00F66E52"/>
    <w:rsid w:val="00F719EE"/>
    <w:rsid w:val="00F7660C"/>
    <w:rsid w:val="00F76BDD"/>
    <w:rsid w:val="00F7783F"/>
    <w:rsid w:val="00F77EB1"/>
    <w:rsid w:val="00F8263C"/>
    <w:rsid w:val="00F84620"/>
    <w:rsid w:val="00F85F02"/>
    <w:rsid w:val="00F903B3"/>
    <w:rsid w:val="00F96D3E"/>
    <w:rsid w:val="00FB772B"/>
    <w:rsid w:val="00FC3510"/>
    <w:rsid w:val="00FC551D"/>
    <w:rsid w:val="00FF0C3C"/>
    <w:rsid w:val="00FF5F3C"/>
    <w:rsid w:val="00FF6CF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3F6CB-8F68-497C-9285-21952037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7"/>
  </w:style>
  <w:style w:type="paragraph" w:styleId="1">
    <w:name w:val="heading 1"/>
    <w:basedOn w:val="a"/>
    <w:next w:val="a"/>
    <w:link w:val="10"/>
    <w:uiPriority w:val="9"/>
    <w:qFormat/>
    <w:rsid w:val="00D42C1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A5"/>
    <w:pPr>
      <w:ind w:left="720"/>
      <w:contextualSpacing/>
    </w:pPr>
  </w:style>
  <w:style w:type="paragraph" w:customStyle="1" w:styleId="ConsPlusNormal">
    <w:name w:val="ConsPlusNormal"/>
    <w:rsid w:val="00B3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DD"/>
  </w:style>
  <w:style w:type="paragraph" w:styleId="a6">
    <w:name w:val="footer"/>
    <w:basedOn w:val="a"/>
    <w:link w:val="a7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DD"/>
  </w:style>
  <w:style w:type="paragraph" w:styleId="a8">
    <w:name w:val="Balloon Text"/>
    <w:basedOn w:val="a"/>
    <w:link w:val="a9"/>
    <w:uiPriority w:val="99"/>
    <w:semiHidden/>
    <w:unhideWhenUsed/>
    <w:rsid w:val="00DA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212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A9241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9241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C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rsid w:val="00406B00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53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0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Зацарина Наталья Владимировна</cp:lastModifiedBy>
  <cp:revision>28</cp:revision>
  <cp:lastPrinted>2022-06-24T12:04:00Z</cp:lastPrinted>
  <dcterms:created xsi:type="dcterms:W3CDTF">2021-10-25T06:21:00Z</dcterms:created>
  <dcterms:modified xsi:type="dcterms:W3CDTF">2022-06-24T12:05:00Z</dcterms:modified>
</cp:coreProperties>
</file>