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91" w:rsidRDefault="00725E91">
      <w:pPr>
        <w:jc w:val="both"/>
        <w:rPr>
          <w:spacing w:val="30"/>
          <w:sz w:val="28"/>
        </w:rPr>
      </w:pPr>
    </w:p>
    <w:p w:rsidR="00725E91" w:rsidRDefault="00725E91">
      <w:pPr>
        <w:jc w:val="both"/>
        <w:rPr>
          <w:spacing w:val="30"/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725E91">
      <w:pPr>
        <w:jc w:val="both"/>
        <w:rPr>
          <w:sz w:val="28"/>
        </w:rPr>
      </w:pPr>
    </w:p>
    <w:p w:rsidR="00725E91" w:rsidRDefault="00145A4A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изменения в пункт 1 постановления администрации города Ставрополя от 30.03.2023 № 679 «Об установлении предельных</w:t>
      </w:r>
      <w:r w:rsidR="004F5808">
        <w:rPr>
          <w:sz w:val="28"/>
        </w:rPr>
        <w:t xml:space="preserve"> </w:t>
      </w:r>
      <w:r>
        <w:rPr>
          <w:sz w:val="28"/>
        </w:rPr>
        <w:t>(максимальных) тарифов</w:t>
      </w:r>
      <w:r w:rsidR="009A22FE">
        <w:rPr>
          <w:sz w:val="28"/>
        </w:rPr>
        <w:t xml:space="preserve"> </w:t>
      </w:r>
      <w:r>
        <w:rPr>
          <w:sz w:val="28"/>
        </w:rPr>
        <w:t>на услуги, предоставляемые муниципальным автономным</w:t>
      </w:r>
      <w:r w:rsidR="009A22FE">
        <w:rPr>
          <w:sz w:val="28"/>
        </w:rPr>
        <w:t xml:space="preserve"> </w:t>
      </w:r>
      <w:r>
        <w:rPr>
          <w:sz w:val="28"/>
        </w:rPr>
        <w:t>учреждением культуры</w:t>
      </w:r>
      <w:r w:rsidR="0038699D">
        <w:rPr>
          <w:sz w:val="28"/>
        </w:rPr>
        <w:t xml:space="preserve"> </w:t>
      </w:r>
      <w:r>
        <w:rPr>
          <w:sz w:val="28"/>
        </w:rPr>
        <w:t xml:space="preserve">«Ставропольский Дворец культуры </w:t>
      </w:r>
      <w:r w:rsidR="004F5808">
        <w:rPr>
          <w:sz w:val="28"/>
        </w:rPr>
        <w:br/>
      </w:r>
      <w:r>
        <w:rPr>
          <w:sz w:val="28"/>
        </w:rPr>
        <w:t>и спорта» города Ставрополя»</w:t>
      </w:r>
    </w:p>
    <w:p w:rsidR="00725E91" w:rsidRDefault="00725E91">
      <w:pPr>
        <w:tabs>
          <w:tab w:val="left" w:pos="0"/>
          <w:tab w:val="left" w:pos="567"/>
          <w:tab w:val="left" w:pos="993"/>
        </w:tabs>
        <w:spacing w:line="240" w:lineRule="exact"/>
        <w:ind w:firstLine="709"/>
        <w:jc w:val="both"/>
      </w:pPr>
    </w:p>
    <w:p w:rsidR="00725E91" w:rsidRDefault="00145A4A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В целях приведения в соответствие с действующим законодательством Российской Федерации</w:t>
      </w:r>
    </w:p>
    <w:p w:rsidR="00725E91" w:rsidRDefault="00725E91">
      <w:pPr>
        <w:tabs>
          <w:tab w:val="left" w:pos="0"/>
          <w:tab w:val="left" w:pos="567"/>
          <w:tab w:val="left" w:pos="993"/>
        </w:tabs>
        <w:ind w:firstLine="709"/>
        <w:jc w:val="both"/>
      </w:pPr>
    </w:p>
    <w:p w:rsidR="00725E91" w:rsidRDefault="00145A4A">
      <w:pPr>
        <w:tabs>
          <w:tab w:val="left" w:pos="0"/>
          <w:tab w:val="left" w:pos="567"/>
          <w:tab w:val="left" w:pos="993"/>
        </w:tabs>
        <w:spacing w:line="240" w:lineRule="exact"/>
        <w:jc w:val="both"/>
        <w:rPr>
          <w:sz w:val="28"/>
        </w:rPr>
      </w:pPr>
      <w:r>
        <w:rPr>
          <w:sz w:val="28"/>
        </w:rPr>
        <w:t>ПОСТАНОВЛЯЮ:</w:t>
      </w:r>
    </w:p>
    <w:p w:rsidR="00725E91" w:rsidRDefault="00725E91">
      <w:pPr>
        <w:tabs>
          <w:tab w:val="left" w:pos="0"/>
          <w:tab w:val="left" w:pos="567"/>
          <w:tab w:val="left" w:pos="993"/>
        </w:tabs>
        <w:ind w:firstLine="709"/>
        <w:jc w:val="both"/>
      </w:pPr>
    </w:p>
    <w:p w:rsidR="00725E91" w:rsidRDefault="00145A4A" w:rsidP="00AE2464">
      <w:pPr>
        <w:pStyle w:val="a8"/>
        <w:widowControl w:val="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1. Внести в пункт 1 постановления администрации города Ставрополя от 30.03.2023 № 679 «Об установлении предельных (максимальных) тарифов на услуги, предоставляемые муниципальным автономным учреждением культуры «Ставропольский Дворец культуры и спорта» города Ставрополя» изменение, заменив слова «</w:t>
      </w:r>
      <w:r w:rsidR="0001364E" w:rsidRPr="0001364E">
        <w:rPr>
          <w:sz w:val="28"/>
        </w:rPr>
        <w:t xml:space="preserve">в размере 45,00 рублей за один час </w:t>
      </w:r>
      <w:r>
        <w:rPr>
          <w:sz w:val="28"/>
        </w:rPr>
        <w:t>(НДС не облагается)» словами «</w:t>
      </w:r>
      <w:r w:rsidR="0001364E" w:rsidRPr="0001364E">
        <w:rPr>
          <w:sz w:val="28"/>
        </w:rPr>
        <w:t xml:space="preserve">в размере 45,00 рублей за один час </w:t>
      </w:r>
      <w:r>
        <w:rPr>
          <w:sz w:val="28"/>
        </w:rPr>
        <w:t>(НДС</w:t>
      </w:r>
      <w:r w:rsidR="009A22FE">
        <w:rPr>
          <w:sz w:val="28"/>
        </w:rPr>
        <w:t xml:space="preserve"> начисляется дополнительно</w:t>
      </w:r>
      <w:r>
        <w:rPr>
          <w:sz w:val="28"/>
        </w:rPr>
        <w:t>)».</w:t>
      </w:r>
    </w:p>
    <w:p w:rsidR="00725E91" w:rsidRDefault="00145A4A" w:rsidP="00AE2464">
      <w:pPr>
        <w:widowControl w:val="0"/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2. Настоящее постановление вступает в силу на следующий день после</w:t>
      </w:r>
    </w:p>
    <w:p w:rsidR="00AE2464" w:rsidRDefault="00145A4A" w:rsidP="00AE2464">
      <w:pPr>
        <w:widowControl w:val="0"/>
        <w:tabs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дня его официального опубликования в сетевом издании «Правовой портал администрации города Ставрополя» (право-ставроп</w:t>
      </w:r>
      <w:r w:rsidR="004E1833">
        <w:rPr>
          <w:sz w:val="28"/>
        </w:rPr>
        <w:t>о</w:t>
      </w:r>
      <w:r>
        <w:rPr>
          <w:sz w:val="28"/>
        </w:rPr>
        <w:t>ль.рф)</w:t>
      </w:r>
      <w:r w:rsidR="00AE2464">
        <w:rPr>
          <w:sz w:val="28"/>
        </w:rPr>
        <w:t xml:space="preserve"> </w:t>
      </w:r>
      <w:r w:rsidR="0084281F">
        <w:rPr>
          <w:sz w:val="28"/>
        </w:rPr>
        <w:br/>
      </w:r>
      <w:r w:rsidR="00AE2464" w:rsidRPr="00AE2464">
        <w:rPr>
          <w:sz w:val="28"/>
        </w:rPr>
        <w:t>и распространяется на правоотношения, возникшие с 1 января 20</w:t>
      </w:r>
      <w:r w:rsidR="00AE2464">
        <w:rPr>
          <w:sz w:val="28"/>
        </w:rPr>
        <w:t>25</w:t>
      </w:r>
      <w:r w:rsidR="00AE2464" w:rsidRPr="00AE2464">
        <w:rPr>
          <w:sz w:val="28"/>
        </w:rPr>
        <w:t xml:space="preserve"> года.</w:t>
      </w:r>
      <w:r w:rsidR="00AE2464" w:rsidRPr="00AE2464">
        <w:rPr>
          <w:sz w:val="28"/>
        </w:rPr>
        <w:cr/>
      </w:r>
    </w:p>
    <w:p w:rsidR="00725E91" w:rsidRDefault="00AE2464" w:rsidP="00AE2464">
      <w:pPr>
        <w:widowControl w:val="0"/>
        <w:tabs>
          <w:tab w:val="left" w:pos="567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145A4A">
        <w:rPr>
          <w:sz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25E91" w:rsidRDefault="00725E91">
      <w:pPr>
        <w:widowControl w:val="0"/>
        <w:ind w:firstLine="720"/>
        <w:jc w:val="both"/>
        <w:rPr>
          <w:sz w:val="28"/>
        </w:rPr>
      </w:pPr>
    </w:p>
    <w:p w:rsidR="00725E91" w:rsidRDefault="00725E91">
      <w:pPr>
        <w:widowControl w:val="0"/>
        <w:ind w:firstLine="720"/>
        <w:jc w:val="both"/>
        <w:rPr>
          <w:sz w:val="28"/>
        </w:rPr>
      </w:pPr>
    </w:p>
    <w:p w:rsidR="00725E91" w:rsidRDefault="00725E91">
      <w:pPr>
        <w:widowControl w:val="0"/>
        <w:ind w:firstLine="720"/>
        <w:jc w:val="both"/>
        <w:rPr>
          <w:sz w:val="28"/>
        </w:rPr>
      </w:pPr>
    </w:p>
    <w:p w:rsidR="00725E91" w:rsidRDefault="00145A4A">
      <w:pPr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И.И. Ульянченко</w:t>
      </w:r>
    </w:p>
    <w:sectPr w:rsidR="00725E91" w:rsidSect="00725E91">
      <w:headerReference w:type="even" r:id="rId6"/>
      <w:headerReference w:type="default" r:id="rId7"/>
      <w:pgSz w:w="11906" w:h="16838"/>
      <w:pgMar w:top="1418" w:right="567" w:bottom="1134" w:left="1985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921" w:rsidRDefault="00C27921" w:rsidP="00725E91">
      <w:r>
        <w:separator/>
      </w:r>
    </w:p>
  </w:endnote>
  <w:endnote w:type="continuationSeparator" w:id="1">
    <w:p w:rsidR="00C27921" w:rsidRDefault="00C27921" w:rsidP="00725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921" w:rsidRDefault="00C27921" w:rsidP="00725E91">
      <w:r>
        <w:separator/>
      </w:r>
    </w:p>
  </w:footnote>
  <w:footnote w:type="continuationSeparator" w:id="1">
    <w:p w:rsidR="00C27921" w:rsidRDefault="00C27921" w:rsidP="00725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91" w:rsidRDefault="00725E91">
    <w:pPr>
      <w:pStyle w:val="Header"/>
      <w:jc w:val="center"/>
      <w:rPr>
        <w:rStyle w:val="af0"/>
      </w:rPr>
    </w:pPr>
  </w:p>
  <w:p w:rsidR="00725E91" w:rsidRDefault="00725E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E91" w:rsidRDefault="0037778F">
    <w:pPr>
      <w:pStyle w:val="Header"/>
      <w:jc w:val="center"/>
      <w:rPr>
        <w:rStyle w:val="af0"/>
        <w:sz w:val="28"/>
      </w:rPr>
    </w:pPr>
    <w:r>
      <w:rPr>
        <w:rStyle w:val="af0"/>
        <w:sz w:val="28"/>
      </w:rPr>
      <w:fldChar w:fldCharType="begin"/>
    </w:r>
    <w:r w:rsidR="00145A4A">
      <w:rPr>
        <w:rStyle w:val="af0"/>
        <w:sz w:val="28"/>
      </w:rPr>
      <w:instrText xml:space="preserve">PAGE </w:instrText>
    </w:r>
    <w:r>
      <w:rPr>
        <w:rStyle w:val="af0"/>
        <w:sz w:val="28"/>
      </w:rPr>
      <w:fldChar w:fldCharType="end"/>
    </w:r>
  </w:p>
  <w:p w:rsidR="00725E91" w:rsidRDefault="00725E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E91"/>
    <w:rsid w:val="0001364E"/>
    <w:rsid w:val="00145A4A"/>
    <w:rsid w:val="0037778F"/>
    <w:rsid w:val="0038699D"/>
    <w:rsid w:val="00416815"/>
    <w:rsid w:val="004E1833"/>
    <w:rsid w:val="004F5808"/>
    <w:rsid w:val="005541DC"/>
    <w:rsid w:val="00667929"/>
    <w:rsid w:val="00670084"/>
    <w:rsid w:val="00725E91"/>
    <w:rsid w:val="0084281F"/>
    <w:rsid w:val="009A22FE"/>
    <w:rsid w:val="009B7D63"/>
    <w:rsid w:val="00AC467C"/>
    <w:rsid w:val="00AE2464"/>
    <w:rsid w:val="00C27921"/>
    <w:rsid w:val="00D73CD3"/>
    <w:rsid w:val="00DF112D"/>
    <w:rsid w:val="00E70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725E91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25E91"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rsid w:val="00725E91"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rsid w:val="00725E91"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rsid w:val="00725E91"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725E91"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rsid w:val="00725E91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725E91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rsid w:val="00725E91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rsid w:val="00725E91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25E91"/>
    <w:rPr>
      <w:rFonts w:ascii="Times New Roman" w:hAnsi="Times New Roman"/>
      <w:sz w:val="24"/>
    </w:rPr>
  </w:style>
  <w:style w:type="paragraph" w:customStyle="1" w:styleId="CaptionChar">
    <w:name w:val="Caption Char"/>
    <w:link w:val="CaptionChar0"/>
    <w:rsid w:val="00725E91"/>
  </w:style>
  <w:style w:type="character" w:customStyle="1" w:styleId="CaptionChar0">
    <w:name w:val="Caption Char"/>
    <w:link w:val="CaptionChar"/>
    <w:rsid w:val="00725E91"/>
  </w:style>
  <w:style w:type="paragraph" w:styleId="21">
    <w:name w:val="toc 2"/>
    <w:basedOn w:val="a"/>
    <w:next w:val="a"/>
    <w:link w:val="22"/>
    <w:uiPriority w:val="39"/>
    <w:rsid w:val="00725E91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sid w:val="00725E91"/>
  </w:style>
  <w:style w:type="paragraph" w:styleId="41">
    <w:name w:val="toc 4"/>
    <w:basedOn w:val="a"/>
    <w:next w:val="a"/>
    <w:link w:val="42"/>
    <w:uiPriority w:val="39"/>
    <w:rsid w:val="00725E91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sid w:val="00725E91"/>
  </w:style>
  <w:style w:type="character" w:customStyle="1" w:styleId="70">
    <w:name w:val="Заголовок 7 Знак"/>
    <w:basedOn w:val="1"/>
    <w:link w:val="7"/>
    <w:rsid w:val="00725E91"/>
    <w:rPr>
      <w:rFonts w:ascii="Arial" w:hAnsi="Arial"/>
      <w:b/>
      <w:i/>
      <w:sz w:val="22"/>
    </w:rPr>
  </w:style>
  <w:style w:type="paragraph" w:styleId="23">
    <w:name w:val="Body Text Indent 2"/>
    <w:basedOn w:val="a"/>
    <w:link w:val="24"/>
    <w:rsid w:val="00725E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725E91"/>
  </w:style>
  <w:style w:type="paragraph" w:styleId="61">
    <w:name w:val="toc 6"/>
    <w:basedOn w:val="a"/>
    <w:next w:val="a"/>
    <w:link w:val="62"/>
    <w:uiPriority w:val="39"/>
    <w:rsid w:val="00725E91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sid w:val="00725E91"/>
  </w:style>
  <w:style w:type="paragraph" w:styleId="71">
    <w:name w:val="toc 7"/>
    <w:basedOn w:val="a"/>
    <w:next w:val="a"/>
    <w:link w:val="72"/>
    <w:uiPriority w:val="39"/>
    <w:rsid w:val="00725E91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sid w:val="00725E91"/>
  </w:style>
  <w:style w:type="paragraph" w:customStyle="1" w:styleId="12">
    <w:name w:val="Знак концевой сноски1"/>
    <w:basedOn w:val="13"/>
    <w:link w:val="a3"/>
    <w:rsid w:val="00725E91"/>
    <w:rPr>
      <w:vertAlign w:val="superscript"/>
    </w:rPr>
  </w:style>
  <w:style w:type="character" w:styleId="a3">
    <w:name w:val="endnote reference"/>
    <w:basedOn w:val="a0"/>
    <w:link w:val="12"/>
    <w:rsid w:val="00725E91"/>
    <w:rPr>
      <w:vertAlign w:val="superscript"/>
    </w:rPr>
  </w:style>
  <w:style w:type="paragraph" w:customStyle="1" w:styleId="Endnote">
    <w:name w:val="Endnote"/>
    <w:basedOn w:val="a"/>
    <w:link w:val="Endnote0"/>
    <w:rsid w:val="00725E91"/>
    <w:rPr>
      <w:sz w:val="20"/>
    </w:rPr>
  </w:style>
  <w:style w:type="character" w:customStyle="1" w:styleId="Endnote0">
    <w:name w:val="Endnote"/>
    <w:basedOn w:val="1"/>
    <w:link w:val="Endnote"/>
    <w:rsid w:val="00725E91"/>
    <w:rPr>
      <w:sz w:val="20"/>
    </w:rPr>
  </w:style>
  <w:style w:type="character" w:customStyle="1" w:styleId="30">
    <w:name w:val="Заголовок 3 Знак"/>
    <w:basedOn w:val="1"/>
    <w:link w:val="3"/>
    <w:rsid w:val="00725E91"/>
    <w:rPr>
      <w:rFonts w:ascii="Arial" w:hAnsi="Arial"/>
      <w:sz w:val="30"/>
    </w:rPr>
  </w:style>
  <w:style w:type="paragraph" w:styleId="a4">
    <w:name w:val="TOC Heading"/>
    <w:link w:val="a5"/>
    <w:rsid w:val="00725E91"/>
  </w:style>
  <w:style w:type="character" w:customStyle="1" w:styleId="a5">
    <w:name w:val="Заголовок оглавления Знак"/>
    <w:link w:val="a4"/>
    <w:rsid w:val="00725E91"/>
  </w:style>
  <w:style w:type="paragraph" w:styleId="a6">
    <w:name w:val="No Spacing"/>
    <w:link w:val="a7"/>
    <w:rsid w:val="00725E91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7">
    <w:name w:val="Без интервала Знак"/>
    <w:link w:val="a6"/>
    <w:rsid w:val="00725E91"/>
    <w:rPr>
      <w:rFonts w:ascii="Times New Roman" w:hAnsi="Times New Roman"/>
      <w:sz w:val="24"/>
    </w:rPr>
  </w:style>
  <w:style w:type="paragraph" w:customStyle="1" w:styleId="FooterChar">
    <w:name w:val="Footer Char"/>
    <w:basedOn w:val="13"/>
    <w:link w:val="FooterChar0"/>
    <w:rsid w:val="00725E91"/>
  </w:style>
  <w:style w:type="character" w:customStyle="1" w:styleId="FooterChar0">
    <w:name w:val="Footer Char"/>
    <w:basedOn w:val="a0"/>
    <w:link w:val="FooterChar"/>
    <w:rsid w:val="00725E91"/>
  </w:style>
  <w:style w:type="character" w:customStyle="1" w:styleId="90">
    <w:name w:val="Заголовок 9 Знак"/>
    <w:basedOn w:val="1"/>
    <w:link w:val="9"/>
    <w:rsid w:val="00725E91"/>
    <w:rPr>
      <w:rFonts w:ascii="Arial" w:hAnsi="Arial"/>
      <w:i/>
      <w:sz w:val="21"/>
    </w:rPr>
  </w:style>
  <w:style w:type="paragraph" w:styleId="a8">
    <w:name w:val="List Paragraph"/>
    <w:basedOn w:val="a"/>
    <w:link w:val="a9"/>
    <w:rsid w:val="00725E91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725E91"/>
  </w:style>
  <w:style w:type="paragraph" w:customStyle="1" w:styleId="13">
    <w:name w:val="Основной шрифт абзаца1"/>
    <w:link w:val="31"/>
    <w:rsid w:val="00725E91"/>
  </w:style>
  <w:style w:type="paragraph" w:styleId="31">
    <w:name w:val="toc 3"/>
    <w:basedOn w:val="a"/>
    <w:next w:val="a"/>
    <w:link w:val="32"/>
    <w:uiPriority w:val="39"/>
    <w:rsid w:val="00725E91"/>
    <w:pPr>
      <w:spacing w:after="57"/>
      <w:ind w:left="567"/>
    </w:pPr>
  </w:style>
  <w:style w:type="character" w:customStyle="1" w:styleId="32">
    <w:name w:val="Оглавление 3 Знак"/>
    <w:basedOn w:val="1"/>
    <w:link w:val="31"/>
    <w:rsid w:val="00725E91"/>
  </w:style>
  <w:style w:type="paragraph" w:styleId="aa">
    <w:name w:val="Intense Quote"/>
    <w:basedOn w:val="a"/>
    <w:next w:val="a"/>
    <w:link w:val="ab"/>
    <w:rsid w:val="00725E91"/>
    <w:pPr>
      <w:ind w:left="720" w:right="720"/>
    </w:pPr>
    <w:rPr>
      <w:i/>
    </w:rPr>
  </w:style>
  <w:style w:type="character" w:customStyle="1" w:styleId="ab">
    <w:name w:val="Выделенная цитата Знак"/>
    <w:basedOn w:val="1"/>
    <w:link w:val="aa"/>
    <w:rsid w:val="00725E91"/>
    <w:rPr>
      <w:i/>
    </w:rPr>
  </w:style>
  <w:style w:type="paragraph" w:styleId="ac">
    <w:name w:val="Balloon Text"/>
    <w:basedOn w:val="a"/>
    <w:link w:val="ad"/>
    <w:rsid w:val="00725E91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sid w:val="00725E91"/>
    <w:rPr>
      <w:rFonts w:ascii="Segoe UI" w:hAnsi="Segoe UI"/>
      <w:sz w:val="18"/>
    </w:rPr>
  </w:style>
  <w:style w:type="paragraph" w:customStyle="1" w:styleId="Caption">
    <w:name w:val="Caption"/>
    <w:basedOn w:val="a"/>
    <w:next w:val="a"/>
    <w:link w:val="Caption0"/>
    <w:rsid w:val="00725E91"/>
    <w:pPr>
      <w:spacing w:line="276" w:lineRule="auto"/>
    </w:pPr>
    <w:rPr>
      <w:b/>
      <w:color w:val="5B9BD5" w:themeColor="accent1"/>
      <w:sz w:val="18"/>
    </w:rPr>
  </w:style>
  <w:style w:type="character" w:customStyle="1" w:styleId="Caption0">
    <w:name w:val="Caption"/>
    <w:basedOn w:val="1"/>
    <w:link w:val="Caption"/>
    <w:rsid w:val="00725E91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sid w:val="00725E91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sid w:val="00725E91"/>
    <w:rPr>
      <w:rFonts w:ascii="Arial" w:hAnsi="Arial"/>
      <w:sz w:val="40"/>
    </w:rPr>
  </w:style>
  <w:style w:type="paragraph" w:customStyle="1" w:styleId="14">
    <w:name w:val="Знак сноски1"/>
    <w:basedOn w:val="13"/>
    <w:link w:val="ae"/>
    <w:rsid w:val="00725E91"/>
    <w:rPr>
      <w:vertAlign w:val="superscript"/>
    </w:rPr>
  </w:style>
  <w:style w:type="character" w:styleId="ae">
    <w:name w:val="footnote reference"/>
    <w:basedOn w:val="a0"/>
    <w:link w:val="14"/>
    <w:rsid w:val="00725E91"/>
    <w:rPr>
      <w:vertAlign w:val="superscript"/>
    </w:rPr>
  </w:style>
  <w:style w:type="paragraph" w:customStyle="1" w:styleId="15">
    <w:name w:val="Гиперссылка1"/>
    <w:link w:val="af"/>
    <w:rsid w:val="00725E91"/>
    <w:rPr>
      <w:color w:val="0563C1" w:themeColor="hyperlink"/>
      <w:u w:val="single"/>
    </w:rPr>
  </w:style>
  <w:style w:type="character" w:styleId="af">
    <w:name w:val="Hyperlink"/>
    <w:link w:val="15"/>
    <w:rsid w:val="00725E91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725E91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sid w:val="00725E91"/>
    <w:rPr>
      <w:sz w:val="18"/>
    </w:rPr>
  </w:style>
  <w:style w:type="character" w:customStyle="1" w:styleId="80">
    <w:name w:val="Заголовок 8 Знак"/>
    <w:basedOn w:val="1"/>
    <w:link w:val="8"/>
    <w:rsid w:val="00725E91"/>
    <w:rPr>
      <w:rFonts w:ascii="Arial" w:hAnsi="Arial"/>
      <w:i/>
      <w:sz w:val="22"/>
    </w:rPr>
  </w:style>
  <w:style w:type="paragraph" w:styleId="16">
    <w:name w:val="toc 1"/>
    <w:basedOn w:val="a"/>
    <w:next w:val="a"/>
    <w:link w:val="17"/>
    <w:uiPriority w:val="39"/>
    <w:rsid w:val="00725E91"/>
    <w:pPr>
      <w:spacing w:after="57"/>
    </w:pPr>
  </w:style>
  <w:style w:type="character" w:customStyle="1" w:styleId="17">
    <w:name w:val="Оглавление 1 Знак"/>
    <w:basedOn w:val="1"/>
    <w:link w:val="16"/>
    <w:rsid w:val="00725E91"/>
  </w:style>
  <w:style w:type="paragraph" w:customStyle="1" w:styleId="18">
    <w:name w:val="Номер страницы1"/>
    <w:basedOn w:val="13"/>
    <w:link w:val="af0"/>
    <w:rsid w:val="00725E91"/>
  </w:style>
  <w:style w:type="character" w:styleId="af0">
    <w:name w:val="page number"/>
    <w:basedOn w:val="a0"/>
    <w:link w:val="18"/>
    <w:rsid w:val="00725E91"/>
  </w:style>
  <w:style w:type="paragraph" w:customStyle="1" w:styleId="HeaderandFooter">
    <w:name w:val="Header and Footer"/>
    <w:link w:val="HeaderandFooter0"/>
    <w:rsid w:val="00725E9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725E91"/>
    <w:rPr>
      <w:rFonts w:ascii="XO Thames" w:hAnsi="XO Thames"/>
      <w:sz w:val="28"/>
    </w:rPr>
  </w:style>
  <w:style w:type="paragraph" w:styleId="91">
    <w:name w:val="toc 9"/>
    <w:basedOn w:val="a"/>
    <w:next w:val="a"/>
    <w:link w:val="92"/>
    <w:uiPriority w:val="39"/>
    <w:rsid w:val="00725E91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sid w:val="00725E91"/>
  </w:style>
  <w:style w:type="paragraph" w:styleId="81">
    <w:name w:val="toc 8"/>
    <w:basedOn w:val="a"/>
    <w:next w:val="a"/>
    <w:link w:val="82"/>
    <w:uiPriority w:val="39"/>
    <w:rsid w:val="00725E91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sid w:val="00725E91"/>
  </w:style>
  <w:style w:type="paragraph" w:styleId="51">
    <w:name w:val="toc 5"/>
    <w:basedOn w:val="a"/>
    <w:next w:val="a"/>
    <w:link w:val="52"/>
    <w:uiPriority w:val="39"/>
    <w:rsid w:val="00725E91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sid w:val="00725E91"/>
  </w:style>
  <w:style w:type="paragraph" w:customStyle="1" w:styleId="Header">
    <w:name w:val="Header"/>
    <w:basedOn w:val="a"/>
    <w:link w:val="Header0"/>
    <w:rsid w:val="00725E91"/>
    <w:pPr>
      <w:tabs>
        <w:tab w:val="center" w:pos="4677"/>
        <w:tab w:val="right" w:pos="9355"/>
      </w:tabs>
    </w:pPr>
  </w:style>
  <w:style w:type="character" w:customStyle="1" w:styleId="Header0">
    <w:name w:val="Header"/>
    <w:basedOn w:val="1"/>
    <w:link w:val="Header"/>
    <w:rsid w:val="00725E91"/>
  </w:style>
  <w:style w:type="paragraph" w:customStyle="1" w:styleId="Footer">
    <w:name w:val="Footer"/>
    <w:basedOn w:val="a"/>
    <w:link w:val="Footer0"/>
    <w:rsid w:val="00725E91"/>
    <w:pPr>
      <w:tabs>
        <w:tab w:val="center" w:pos="4677"/>
        <w:tab w:val="right" w:pos="9355"/>
      </w:tabs>
    </w:pPr>
    <w:rPr>
      <w:sz w:val="20"/>
    </w:rPr>
  </w:style>
  <w:style w:type="character" w:customStyle="1" w:styleId="Footer0">
    <w:name w:val="Footer"/>
    <w:basedOn w:val="1"/>
    <w:link w:val="Footer"/>
    <w:rsid w:val="00725E91"/>
    <w:rPr>
      <w:sz w:val="20"/>
    </w:rPr>
  </w:style>
  <w:style w:type="paragraph" w:styleId="af1">
    <w:name w:val="table of figures"/>
    <w:basedOn w:val="a"/>
    <w:next w:val="a"/>
    <w:link w:val="af2"/>
    <w:rsid w:val="00725E91"/>
  </w:style>
  <w:style w:type="character" w:customStyle="1" w:styleId="af2">
    <w:name w:val="Перечень рисунков Знак"/>
    <w:basedOn w:val="1"/>
    <w:link w:val="af1"/>
    <w:rsid w:val="00725E91"/>
  </w:style>
  <w:style w:type="paragraph" w:styleId="af3">
    <w:name w:val="Subtitle"/>
    <w:basedOn w:val="a"/>
    <w:next w:val="a"/>
    <w:link w:val="af4"/>
    <w:uiPriority w:val="11"/>
    <w:qFormat/>
    <w:rsid w:val="00725E91"/>
    <w:pPr>
      <w:spacing w:before="200" w:after="200"/>
    </w:pPr>
  </w:style>
  <w:style w:type="character" w:customStyle="1" w:styleId="af4">
    <w:name w:val="Подзаголовок Знак"/>
    <w:basedOn w:val="1"/>
    <w:link w:val="af3"/>
    <w:rsid w:val="00725E91"/>
  </w:style>
  <w:style w:type="paragraph" w:styleId="25">
    <w:name w:val="Quote"/>
    <w:basedOn w:val="a"/>
    <w:next w:val="a"/>
    <w:link w:val="26"/>
    <w:rsid w:val="00725E91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sid w:val="00725E91"/>
    <w:rPr>
      <w:i/>
    </w:rPr>
  </w:style>
  <w:style w:type="paragraph" w:styleId="af5">
    <w:name w:val="Title"/>
    <w:basedOn w:val="a"/>
    <w:next w:val="a"/>
    <w:link w:val="af6"/>
    <w:uiPriority w:val="10"/>
    <w:qFormat/>
    <w:rsid w:val="00725E91"/>
    <w:pPr>
      <w:spacing w:before="300" w:after="200"/>
      <w:contextualSpacing/>
    </w:pPr>
    <w:rPr>
      <w:sz w:val="48"/>
    </w:rPr>
  </w:style>
  <w:style w:type="character" w:customStyle="1" w:styleId="af6">
    <w:name w:val="Название Знак"/>
    <w:basedOn w:val="1"/>
    <w:link w:val="af5"/>
    <w:rsid w:val="00725E91"/>
    <w:rPr>
      <w:sz w:val="48"/>
    </w:rPr>
  </w:style>
  <w:style w:type="character" w:customStyle="1" w:styleId="40">
    <w:name w:val="Заголовок 4 Знак"/>
    <w:basedOn w:val="1"/>
    <w:link w:val="4"/>
    <w:rsid w:val="00725E91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sid w:val="00725E91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sid w:val="00725E91"/>
    <w:rPr>
      <w:rFonts w:ascii="Arial" w:hAnsi="Arial"/>
      <w:b/>
      <w:sz w:val="22"/>
    </w:rPr>
  </w:style>
  <w:style w:type="paragraph" w:customStyle="1" w:styleId="HeaderChar">
    <w:name w:val="Header Char"/>
    <w:basedOn w:val="13"/>
    <w:link w:val="HeaderChar0"/>
    <w:rsid w:val="00725E91"/>
  </w:style>
  <w:style w:type="character" w:customStyle="1" w:styleId="HeaderChar0">
    <w:name w:val="Header Char"/>
    <w:basedOn w:val="a0"/>
    <w:link w:val="HeaderChar"/>
    <w:rsid w:val="00725E91"/>
  </w:style>
  <w:style w:type="table" w:customStyle="1" w:styleId="GridTable2-Accent3">
    <w:name w:val="Grid Table 2 - Accent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725E91"/>
    <w:pPr>
      <w:spacing w:after="0" w:line="240" w:lineRule="auto"/>
    </w:p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725E91"/>
    <w:pPr>
      <w:spacing w:after="0" w:line="240" w:lineRule="auto"/>
    </w:p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725E91"/>
    <w:pPr>
      <w:spacing w:after="0" w:line="240" w:lineRule="auto"/>
    </w:p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725E9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725E9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725E91"/>
    <w:pPr>
      <w:spacing w:after="0" w:line="240" w:lineRule="auto"/>
    </w:p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407402480</cp:lastModifiedBy>
  <cp:revision>9</cp:revision>
  <cp:lastPrinted>2025-01-13T10:38:00Z</cp:lastPrinted>
  <dcterms:created xsi:type="dcterms:W3CDTF">2024-12-16T05:47:00Z</dcterms:created>
  <dcterms:modified xsi:type="dcterms:W3CDTF">2025-01-13T10:39:00Z</dcterms:modified>
</cp:coreProperties>
</file>