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86" w:rsidRPr="00327D04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E6D86" w:rsidRPr="00327D04" w:rsidRDefault="002E6D86" w:rsidP="000522FE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Ставрополя «</w:t>
      </w:r>
      <w:r w:rsidR="000522FE" w:rsidRPr="00327D04">
        <w:rPr>
          <w:rFonts w:ascii="Times New Roman" w:hAnsi="Times New Roman" w:cs="Times New Roman"/>
          <w:sz w:val="28"/>
          <w:szCs w:val="28"/>
        </w:rPr>
        <w:t>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</w:t>
      </w:r>
      <w:r w:rsidRPr="00327D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6D86" w:rsidRPr="00327D04" w:rsidRDefault="002E6D86" w:rsidP="002E6D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6" w:rsidRPr="00327D04" w:rsidRDefault="002E6D86" w:rsidP="0006429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комитетом городского хозяйства администрации города Ставрополя разработан проект постановления администрации города Ставрополя «О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2259» (далее соответственно </w:t>
      </w:r>
      <w:r w:rsidR="00545CF0" w:rsidRPr="00327D0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проект постановления, Порядок</w:t>
      </w:r>
      <w:r w:rsidRPr="00327D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4427" w:rsidRPr="00DE4D60" w:rsidRDefault="002E6D86" w:rsidP="00327D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D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предусмотрено внесение изменений в Порядок в части включения субсиди</w:t>
      </w:r>
      <w:r w:rsidR="00327D04" w:rsidRPr="00327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27D04" w:rsidRPr="00327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затрат по </w:t>
      </w:r>
      <w:r w:rsidR="00327D04" w:rsidRPr="00DE4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услуг согласно гарантированному перечню услуг по погребению </w:t>
      </w:r>
      <w:r w:rsidR="00327D04" w:rsidRPr="00DE4D60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12 января 1996 г. № 8-ФЗ «О погребении и похоронном деле</w:t>
      </w:r>
      <w:r w:rsidR="00534427" w:rsidRPr="00DE4D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4427" w:rsidRPr="00DE4D60" w:rsidRDefault="00534427" w:rsidP="0053442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Pr="00DE4D60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в январе                  202</w:t>
      </w:r>
      <w:r w:rsidR="00327D04"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4466C"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бюджетному учреждению «</w:t>
      </w:r>
      <w:r w:rsidR="00327D04"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Обелиск</w:t>
      </w:r>
      <w:r w:rsidR="0064466C"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предусматриваются бюджетные ассигнования на </w:t>
      </w:r>
      <w:r w:rsidR="00327D04"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цели, а именно: </w:t>
      </w:r>
      <w:r w:rsidR="00327D04" w:rsidRPr="00DE4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затрат по предоставлению услуг согласно гарантированному перечню услуг по погребению </w:t>
      </w:r>
      <w:r w:rsidR="00327D04" w:rsidRPr="00DE4D6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             12 января 1996 г. № 8-ФЗ «О погребении и похоронном деле </w:t>
      </w:r>
      <w:r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27D04"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3 595,03</w:t>
      </w:r>
      <w:r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327D04"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</w:t>
      </w:r>
    </w:p>
    <w:p w:rsidR="002E6D86" w:rsidRPr="00327D04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проекте постановления администрации города Ставрополя коррупциогенные факторы отсутствуют.</w:t>
      </w:r>
    </w:p>
    <w:p w:rsidR="002E6D86" w:rsidRPr="00327D04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B8" w:rsidRDefault="005416B8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04" w:rsidRPr="00327D04" w:rsidRDefault="00327D04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3" w:type="dxa"/>
        <w:tblLook w:val="0000"/>
      </w:tblPr>
      <w:tblGrid>
        <w:gridCol w:w="4732"/>
        <w:gridCol w:w="261"/>
        <w:gridCol w:w="261"/>
        <w:gridCol w:w="4399"/>
      </w:tblGrid>
      <w:tr w:rsidR="002E6D86" w:rsidRPr="00327D04" w:rsidTr="007D1595">
        <w:trPr>
          <w:trHeight w:val="155"/>
        </w:trPr>
        <w:tc>
          <w:tcPr>
            <w:tcW w:w="4732" w:type="dxa"/>
            <w:shd w:val="clear" w:color="auto" w:fill="auto"/>
            <w:vAlign w:val="bottom"/>
          </w:tcPr>
          <w:p w:rsidR="00BC72A7" w:rsidRPr="00BC72A7" w:rsidRDefault="00BC72A7" w:rsidP="00BC7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BC72A7" w:rsidRPr="00BC72A7" w:rsidRDefault="00BC72A7" w:rsidP="00BC7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>заместителя главы администрации</w:t>
            </w:r>
          </w:p>
          <w:p w:rsidR="00BC72A7" w:rsidRPr="00BC72A7" w:rsidRDefault="00BC72A7" w:rsidP="00BC7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>города Ставрополя, руководителя</w:t>
            </w:r>
          </w:p>
          <w:p w:rsidR="00BC72A7" w:rsidRPr="00BC72A7" w:rsidRDefault="00BC72A7" w:rsidP="00BC7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</w:t>
            </w:r>
          </w:p>
          <w:p w:rsidR="00BC72A7" w:rsidRPr="00BC72A7" w:rsidRDefault="00BC72A7" w:rsidP="00BC7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  <w:p w:rsidR="00BC72A7" w:rsidRPr="00BC72A7" w:rsidRDefault="00BC72A7" w:rsidP="00BC7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</w:t>
            </w:r>
          </w:p>
          <w:p w:rsidR="00BC72A7" w:rsidRPr="00BC72A7" w:rsidRDefault="00BC72A7" w:rsidP="00BC7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</w:t>
            </w:r>
          </w:p>
          <w:p w:rsidR="002E6D86" w:rsidRPr="00BC72A7" w:rsidRDefault="00BC72A7" w:rsidP="00BC72A7">
            <w:pPr>
              <w:keepNext/>
              <w:keepLines/>
              <w:spacing w:after="0" w:line="240" w:lineRule="exact"/>
              <w:ind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261" w:type="dxa"/>
          </w:tcPr>
          <w:p w:rsidR="002E6D86" w:rsidRPr="00BC72A7" w:rsidRDefault="002E6D86" w:rsidP="00BC72A7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2E6D86" w:rsidRPr="00BC72A7" w:rsidRDefault="002E6D86" w:rsidP="00BC72A7">
            <w:pPr>
              <w:keepNext/>
              <w:keepLine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shd w:val="clear" w:color="auto" w:fill="auto"/>
            <w:vAlign w:val="bottom"/>
          </w:tcPr>
          <w:p w:rsidR="002E6D86" w:rsidRPr="00BC72A7" w:rsidRDefault="00BC72A7" w:rsidP="00BC72A7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2A7">
              <w:rPr>
                <w:rFonts w:ascii="Times New Roman" w:hAnsi="Times New Roman" w:cs="Times New Roman"/>
                <w:sz w:val="28"/>
                <w:szCs w:val="28"/>
              </w:rPr>
              <w:t>С.А. Волков</w:t>
            </w:r>
          </w:p>
        </w:tc>
      </w:tr>
    </w:tbl>
    <w:p w:rsidR="007D1595" w:rsidRPr="00327D04" w:rsidRDefault="007D1595" w:rsidP="00BC72A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D04" w:rsidRDefault="00327D04" w:rsidP="00BC72A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D04" w:rsidRDefault="002E6D86" w:rsidP="00BC72A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7D04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Труфанова М.В.</w:t>
      </w:r>
    </w:p>
    <w:p w:rsidR="000339E6" w:rsidRPr="00327D04" w:rsidRDefault="002E6D86" w:rsidP="00BC72A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327D04">
        <w:rPr>
          <w:rFonts w:ascii="Times New Roman" w:eastAsia="Times New Roman" w:hAnsi="Times New Roman" w:cs="Times New Roman"/>
          <w:sz w:val="20"/>
          <w:szCs w:val="20"/>
          <w:lang w:eastAsia="ru-RU"/>
        </w:rPr>
        <w:t>35 38 56</w:t>
      </w:r>
    </w:p>
    <w:sectPr w:rsidR="000339E6" w:rsidRPr="00327D04" w:rsidSect="004655F8">
      <w:headerReference w:type="default" r:id="rId6"/>
      <w:pgSz w:w="11906" w:h="16838"/>
      <w:pgMar w:top="1134" w:right="567" w:bottom="425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7AB" w:rsidRDefault="003977AB">
      <w:pPr>
        <w:spacing w:after="0" w:line="240" w:lineRule="auto"/>
      </w:pPr>
      <w:r>
        <w:separator/>
      </w:r>
    </w:p>
  </w:endnote>
  <w:endnote w:type="continuationSeparator" w:id="1">
    <w:p w:rsidR="003977AB" w:rsidRDefault="0039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7AB" w:rsidRDefault="003977AB">
      <w:pPr>
        <w:spacing w:after="0" w:line="240" w:lineRule="auto"/>
      </w:pPr>
      <w:r>
        <w:separator/>
      </w:r>
    </w:p>
  </w:footnote>
  <w:footnote w:type="continuationSeparator" w:id="1">
    <w:p w:rsidR="003977AB" w:rsidRDefault="0039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36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3758C" w:rsidRPr="0063758C" w:rsidRDefault="00F37D5E">
        <w:pPr>
          <w:pStyle w:val="a3"/>
          <w:jc w:val="center"/>
          <w:rPr>
            <w:sz w:val="28"/>
            <w:szCs w:val="28"/>
          </w:rPr>
        </w:pPr>
        <w:r w:rsidRPr="0063758C">
          <w:rPr>
            <w:sz w:val="28"/>
            <w:szCs w:val="28"/>
          </w:rPr>
          <w:fldChar w:fldCharType="begin"/>
        </w:r>
        <w:r w:rsidR="0063758C" w:rsidRPr="0063758C">
          <w:rPr>
            <w:sz w:val="28"/>
            <w:szCs w:val="28"/>
          </w:rPr>
          <w:instrText>PAGE   \* MERGEFORMAT</w:instrText>
        </w:r>
        <w:r w:rsidRPr="0063758C">
          <w:rPr>
            <w:sz w:val="28"/>
            <w:szCs w:val="28"/>
          </w:rPr>
          <w:fldChar w:fldCharType="separate"/>
        </w:r>
        <w:r w:rsidR="00BC72A7">
          <w:rPr>
            <w:noProof/>
            <w:sz w:val="28"/>
            <w:szCs w:val="28"/>
          </w:rPr>
          <w:t>2</w:t>
        </w:r>
        <w:r w:rsidRPr="0063758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E6D86"/>
    <w:rsid w:val="000339E6"/>
    <w:rsid w:val="000522FE"/>
    <w:rsid w:val="0006429C"/>
    <w:rsid w:val="00071F20"/>
    <w:rsid w:val="000F57BB"/>
    <w:rsid w:val="00102348"/>
    <w:rsid w:val="001E723B"/>
    <w:rsid w:val="00273905"/>
    <w:rsid w:val="002950F0"/>
    <w:rsid w:val="002E577E"/>
    <w:rsid w:val="002E6D86"/>
    <w:rsid w:val="00311F98"/>
    <w:rsid w:val="00327D04"/>
    <w:rsid w:val="0037547D"/>
    <w:rsid w:val="00391CCC"/>
    <w:rsid w:val="003977AB"/>
    <w:rsid w:val="004137E3"/>
    <w:rsid w:val="0043171D"/>
    <w:rsid w:val="004479EE"/>
    <w:rsid w:val="004655F8"/>
    <w:rsid w:val="00485666"/>
    <w:rsid w:val="00492598"/>
    <w:rsid w:val="004B39E7"/>
    <w:rsid w:val="004E1FC5"/>
    <w:rsid w:val="004E4D12"/>
    <w:rsid w:val="00534427"/>
    <w:rsid w:val="005416B8"/>
    <w:rsid w:val="00545CF0"/>
    <w:rsid w:val="005F2884"/>
    <w:rsid w:val="0063758C"/>
    <w:rsid w:val="0064466C"/>
    <w:rsid w:val="00676E9E"/>
    <w:rsid w:val="00712EA8"/>
    <w:rsid w:val="00782975"/>
    <w:rsid w:val="007B0426"/>
    <w:rsid w:val="007C35FB"/>
    <w:rsid w:val="007D1595"/>
    <w:rsid w:val="00837596"/>
    <w:rsid w:val="009F0E07"/>
    <w:rsid w:val="00A34AC1"/>
    <w:rsid w:val="00A36A27"/>
    <w:rsid w:val="00AB42CF"/>
    <w:rsid w:val="00AE67E8"/>
    <w:rsid w:val="00B21181"/>
    <w:rsid w:val="00B67814"/>
    <w:rsid w:val="00BC72A7"/>
    <w:rsid w:val="00BD6450"/>
    <w:rsid w:val="00C55DDA"/>
    <w:rsid w:val="00D47FAE"/>
    <w:rsid w:val="00D5045C"/>
    <w:rsid w:val="00D551D6"/>
    <w:rsid w:val="00DE4D60"/>
    <w:rsid w:val="00E84834"/>
    <w:rsid w:val="00EC638B"/>
    <w:rsid w:val="00F37D5E"/>
    <w:rsid w:val="00F45EA7"/>
    <w:rsid w:val="00F87F77"/>
    <w:rsid w:val="00FA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Марина Валерьевна</dc:creator>
  <cp:keywords/>
  <dc:description/>
  <cp:lastModifiedBy>407402111</cp:lastModifiedBy>
  <cp:revision>4</cp:revision>
  <cp:lastPrinted>2024-01-23T15:11:00Z</cp:lastPrinted>
  <dcterms:created xsi:type="dcterms:W3CDTF">2025-01-24T14:18:00Z</dcterms:created>
  <dcterms:modified xsi:type="dcterms:W3CDTF">2025-01-24T14:25:00Z</dcterms:modified>
</cp:coreProperties>
</file>