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7777777" w:rsidR="003E163E" w:rsidRDefault="003E163E">
      <w:pPr>
        <w:pStyle w:val="ConsPlusTitle"/>
        <w:jc w:val="center"/>
      </w:pPr>
    </w:p>
    <w:p w14:paraId="04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05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06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07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08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09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0A000000" w14:textId="77777777" w:rsidR="003E163E" w:rsidRDefault="00245130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постоянного</w:t>
      </w:r>
    </w:p>
    <w:p w14:paraId="0B000000" w14:textId="77777777" w:rsidR="003E163E" w:rsidRDefault="00245130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публичного сервитута</w:t>
      </w:r>
    </w:p>
    <w:p w14:paraId="0C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0D000000" w14:textId="77777777" w:rsidR="003E163E" w:rsidRDefault="00245130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hyperlink r:id="rId6" w:history="1">
        <w:r>
          <w:rPr>
            <w:rFonts w:ascii="Times New Roman" w:hAnsi="Times New Roman"/>
            <w:sz w:val="28"/>
          </w:rPr>
          <w:t>статьей 23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Земельного кодекса Российской Федерации, Федеральным </w:t>
      </w:r>
      <w:hyperlink r:id="rId7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06 октября 2003 г. № 131-ФЗ</w:t>
      </w:r>
      <w:r>
        <w:rPr>
          <w:rFonts w:ascii="Times New Roman" w:hAnsi="Times New Roman"/>
          <w:sz w:val="28"/>
        </w:rPr>
        <w:br/>
        <w:t>«Об общих принципах организации местного самоуправления в</w:t>
      </w:r>
      <w:r>
        <w:rPr>
          <w:rFonts w:ascii="Times New Roman" w:hAnsi="Times New Roman"/>
          <w:sz w:val="28"/>
        </w:rPr>
        <w:t xml:space="preserve"> Российской Федерации», в целях обеспечения муниципальных нужд и интересов населения города Ставрополя, для организации доступа к</w:t>
      </w:r>
      <w:r>
        <w:br/>
      </w:r>
      <w:r>
        <w:rPr>
          <w:rFonts w:ascii="Times New Roman" w:hAnsi="Times New Roman"/>
          <w:sz w:val="28"/>
        </w:rPr>
        <w:t>земельному участку с кадастровым номером 26:12:022405:1446 по</w:t>
      </w:r>
      <w:r>
        <w:br/>
      </w:r>
      <w:r>
        <w:rPr>
          <w:rFonts w:ascii="Times New Roman" w:hAnsi="Times New Roman"/>
          <w:sz w:val="28"/>
        </w:rPr>
        <w:t>улице Гражданской, 1/10, обращением комитета по управлению муниц</w:t>
      </w:r>
      <w:r>
        <w:rPr>
          <w:rFonts w:ascii="Times New Roman" w:hAnsi="Times New Roman"/>
          <w:sz w:val="28"/>
        </w:rPr>
        <w:t>ипальным имуществом города Ставрополя (ОГРН 1022601934486, ИНН 2636014845, юридический адрес: город Ставрополь,</w:t>
      </w:r>
      <w:r>
        <w:br/>
      </w:r>
      <w:r>
        <w:rPr>
          <w:rFonts w:ascii="Times New Roman" w:hAnsi="Times New Roman"/>
          <w:sz w:val="28"/>
        </w:rPr>
        <w:t>улица К. Хетагурова, 8, местонахождение юридического лица:</w:t>
      </w:r>
      <w:r>
        <w:br/>
      </w:r>
      <w:r>
        <w:rPr>
          <w:rFonts w:ascii="Times New Roman" w:hAnsi="Times New Roman"/>
          <w:sz w:val="28"/>
        </w:rPr>
        <w:t>город Ставрополь, проспект К. Маркса, 92)</w:t>
      </w:r>
    </w:p>
    <w:p w14:paraId="0E000000" w14:textId="77777777" w:rsidR="003E163E" w:rsidRDefault="00245130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F000000" w14:textId="77777777" w:rsidR="003E163E" w:rsidRDefault="00245130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11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постоянный пу</w:t>
      </w:r>
      <w:r>
        <w:rPr>
          <w:rFonts w:ascii="Times New Roman" w:hAnsi="Times New Roman"/>
          <w:sz w:val="28"/>
        </w:rPr>
        <w:t>бличный сервитут на безвозмездной основе для обеспечения прохода или проезда:</w:t>
      </w:r>
    </w:p>
    <w:p w14:paraId="12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 часть земельного участка площадью 174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 xml:space="preserve"> из земельного участка с кадастровым номером 26:12:022405:87, общей площадью 1343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, расположенного по адресу: Ставропольский к</w:t>
      </w:r>
      <w:r>
        <w:rPr>
          <w:rFonts w:ascii="Times New Roman" w:hAnsi="Times New Roman"/>
          <w:sz w:val="28"/>
        </w:rPr>
        <w:t>рай, город Ставрополь, улица Вокзальная, 12, категория земель – земли населенных пунктов, с видом разрешенного использования «под многоквартирным (2 этажа) жилым домом»;</w:t>
      </w:r>
    </w:p>
    <w:p w14:paraId="13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часть земельного участка площадью 1260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br/>
        <w:t xml:space="preserve">из земельного участка с кадастровым </w:t>
      </w:r>
      <w:r>
        <w:rPr>
          <w:rFonts w:ascii="Times New Roman" w:hAnsi="Times New Roman"/>
          <w:sz w:val="28"/>
        </w:rPr>
        <w:t xml:space="preserve">номером 26:12:022405:1451, общей площадью 4739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, расположенного по адресу: Российская Федерация, Ставропольский край, городской округ город Ставрополь, город Ставрополь, улица Гражданская, з/у 1/7, категория земель – земли населенных пунктов, с видом р</w:t>
      </w:r>
      <w:r>
        <w:rPr>
          <w:rFonts w:ascii="Times New Roman" w:hAnsi="Times New Roman"/>
          <w:sz w:val="28"/>
        </w:rPr>
        <w:t xml:space="preserve">азрешенного использования «многоэтажная жилая застройка (высотная застройка) (2.6), хранение автотранспорта (2.7.1)». </w:t>
      </w:r>
    </w:p>
    <w:p w14:paraId="14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схему границ публичного сервитута на кадастровом плане территории с характеристиками, указанными в пункте 1 настоящего поста</w:t>
      </w:r>
      <w:r>
        <w:rPr>
          <w:rFonts w:ascii="Times New Roman" w:hAnsi="Times New Roman"/>
          <w:sz w:val="28"/>
        </w:rPr>
        <w:t>новления.</w:t>
      </w:r>
    </w:p>
    <w:p w14:paraId="15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течение пяти рабочих дней со дня принятия настоящего постановления:</w:t>
      </w:r>
    </w:p>
    <w:p w14:paraId="16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опубликовать настоящее постановление в газете «Вечерний </w:t>
      </w:r>
      <w:r>
        <w:rPr>
          <w:rFonts w:ascii="Times New Roman" w:hAnsi="Times New Roman"/>
          <w:sz w:val="28"/>
        </w:rPr>
        <w:lastRenderedPageBreak/>
        <w:t>Ставрополь» и разместить на официальном сайте администрации города Ставрополя в информационно-телекоммуникационной</w:t>
      </w:r>
      <w:r>
        <w:rPr>
          <w:rFonts w:ascii="Times New Roman" w:hAnsi="Times New Roman"/>
          <w:sz w:val="28"/>
        </w:rPr>
        <w:t xml:space="preserve"> сети «Интернет»;</w:t>
      </w:r>
    </w:p>
    <w:p w14:paraId="17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направить копию настоящего постановления в Управление Федеральной службы государственной регистрации, кадастра и картографии по Ставропольскому краю.</w:t>
      </w:r>
    </w:p>
    <w:p w14:paraId="18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на следующий день после дня его официально</w:t>
      </w:r>
      <w:r>
        <w:rPr>
          <w:rFonts w:ascii="Times New Roman" w:hAnsi="Times New Roman"/>
          <w:sz w:val="28"/>
        </w:rPr>
        <w:t>го опубликования в газете «Вечерний Ставрополь».</w:t>
      </w:r>
    </w:p>
    <w:p w14:paraId="19000000" w14:textId="77777777" w:rsidR="003E163E" w:rsidRDefault="0024513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 исполнения</w:t>
      </w:r>
      <w:proofErr w:type="gramEnd"/>
      <w:r>
        <w:rPr>
          <w:rFonts w:ascii="Times New Roman" w:hAnsi="Times New Roman"/>
          <w:sz w:val="28"/>
        </w:rPr>
        <w:t xml:space="preserve">  настоящего  постановления  возложить</w:t>
      </w:r>
      <w:r>
        <w:rPr>
          <w:rFonts w:ascii="Times New Roman" w:hAnsi="Times New Roman"/>
          <w:sz w:val="28"/>
        </w:rPr>
        <w:br/>
        <w:t>на первого заместителя главы администрации города Ставрополя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Грибенника</w:t>
      </w:r>
      <w:proofErr w:type="spellEnd"/>
      <w:r>
        <w:rPr>
          <w:rFonts w:ascii="Times New Roman" w:hAnsi="Times New Roman"/>
          <w:sz w:val="28"/>
        </w:rPr>
        <w:t xml:space="preserve"> А.Д.</w:t>
      </w:r>
    </w:p>
    <w:p w14:paraId="1A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1B000000" w14:textId="77777777" w:rsidR="003E163E" w:rsidRDefault="003E163E">
      <w:pPr>
        <w:pStyle w:val="ConsPlusNormal"/>
        <w:jc w:val="both"/>
        <w:rPr>
          <w:rFonts w:ascii="Times New Roman" w:hAnsi="Times New Roman"/>
          <w:sz w:val="28"/>
        </w:rPr>
      </w:pPr>
    </w:p>
    <w:p w14:paraId="1C000000" w14:textId="77777777" w:rsidR="003E163E" w:rsidRDefault="00245130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</w:t>
      </w:r>
      <w:r>
        <w:rPr>
          <w:rFonts w:ascii="Times New Roman" w:hAnsi="Times New Roman"/>
          <w:sz w:val="28"/>
        </w:rPr>
        <w:t xml:space="preserve">                                                             И.И. Ульянченко</w:t>
      </w:r>
    </w:p>
    <w:p w14:paraId="1D000000" w14:textId="77777777" w:rsidR="003E163E" w:rsidRDefault="003E163E">
      <w:pPr>
        <w:pStyle w:val="ConsPlusNormal"/>
        <w:rPr>
          <w:rFonts w:ascii="Times New Roman" w:hAnsi="Times New Roman"/>
          <w:sz w:val="28"/>
        </w:rPr>
      </w:pPr>
    </w:p>
    <w:p w14:paraId="1E000000" w14:textId="77777777" w:rsidR="003E163E" w:rsidRDefault="003E163E">
      <w:pPr>
        <w:pStyle w:val="ConsPlusNormal"/>
        <w:rPr>
          <w:rFonts w:ascii="Times New Roman" w:hAnsi="Times New Roman"/>
          <w:sz w:val="28"/>
        </w:rPr>
      </w:pPr>
    </w:p>
    <w:p w14:paraId="09CF162A" w14:textId="77777777" w:rsidR="000D77C6" w:rsidRDefault="000D77C6">
      <w:pPr>
        <w:pStyle w:val="ConsPlusNormal"/>
        <w:rPr>
          <w:rFonts w:ascii="Times New Roman" w:hAnsi="Times New Roman"/>
          <w:sz w:val="28"/>
        </w:rPr>
      </w:pPr>
    </w:p>
    <w:p w14:paraId="258B1DAB" w14:textId="77777777" w:rsidR="000D77C6" w:rsidRDefault="000D77C6" w:rsidP="000D77C6">
      <w:pPr>
        <w:pStyle w:val="ae"/>
        <w:ind w:left="5360"/>
      </w:pPr>
    </w:p>
    <w:p w14:paraId="64FDF6D2" w14:textId="77777777" w:rsidR="000D77C6" w:rsidRDefault="000D77C6" w:rsidP="000D77C6">
      <w:pPr>
        <w:pStyle w:val="ae"/>
        <w:ind w:left="5360"/>
      </w:pPr>
    </w:p>
    <w:p w14:paraId="7DF2BDFD" w14:textId="77777777" w:rsidR="000D77C6" w:rsidRDefault="000D77C6" w:rsidP="000D77C6">
      <w:pPr>
        <w:pStyle w:val="ae"/>
        <w:ind w:left="5360"/>
      </w:pPr>
    </w:p>
    <w:p w14:paraId="646F7BBC" w14:textId="77777777" w:rsidR="000D77C6" w:rsidRDefault="000D77C6" w:rsidP="000D77C6">
      <w:pPr>
        <w:pStyle w:val="ae"/>
        <w:ind w:left="5360"/>
      </w:pPr>
    </w:p>
    <w:p w14:paraId="23EAB9A2" w14:textId="77777777" w:rsidR="000D77C6" w:rsidRDefault="000D77C6" w:rsidP="000D77C6">
      <w:pPr>
        <w:pStyle w:val="ae"/>
        <w:ind w:left="5360"/>
      </w:pPr>
    </w:p>
    <w:p w14:paraId="7EE049A0" w14:textId="77777777" w:rsidR="000D77C6" w:rsidRDefault="000D77C6" w:rsidP="000D77C6">
      <w:pPr>
        <w:pStyle w:val="ae"/>
        <w:ind w:left="5360"/>
      </w:pPr>
    </w:p>
    <w:p w14:paraId="7D756DCA" w14:textId="77777777" w:rsidR="000D77C6" w:rsidRDefault="000D77C6" w:rsidP="000D77C6">
      <w:pPr>
        <w:pStyle w:val="ae"/>
        <w:ind w:left="5360"/>
      </w:pPr>
    </w:p>
    <w:p w14:paraId="1D01E987" w14:textId="77777777" w:rsidR="000D77C6" w:rsidRDefault="000D77C6" w:rsidP="000D77C6">
      <w:pPr>
        <w:pStyle w:val="ae"/>
        <w:ind w:left="5360"/>
      </w:pPr>
    </w:p>
    <w:p w14:paraId="6D689F5B" w14:textId="77777777" w:rsidR="000D77C6" w:rsidRDefault="000D77C6" w:rsidP="000D77C6">
      <w:pPr>
        <w:pStyle w:val="ae"/>
        <w:ind w:left="5360"/>
      </w:pPr>
    </w:p>
    <w:p w14:paraId="61B6528E" w14:textId="77777777" w:rsidR="000D77C6" w:rsidRDefault="000D77C6" w:rsidP="000D77C6">
      <w:pPr>
        <w:pStyle w:val="ae"/>
        <w:ind w:left="5360"/>
      </w:pPr>
    </w:p>
    <w:p w14:paraId="2A89EC07" w14:textId="77777777" w:rsidR="000D77C6" w:rsidRDefault="000D77C6" w:rsidP="000D77C6">
      <w:pPr>
        <w:pStyle w:val="ae"/>
        <w:ind w:left="5360"/>
      </w:pPr>
    </w:p>
    <w:p w14:paraId="0830853D" w14:textId="77777777" w:rsidR="000D77C6" w:rsidRDefault="000D77C6" w:rsidP="000D77C6">
      <w:pPr>
        <w:pStyle w:val="ae"/>
        <w:ind w:left="5360"/>
      </w:pPr>
    </w:p>
    <w:p w14:paraId="48742D95" w14:textId="77777777" w:rsidR="000D77C6" w:rsidRDefault="000D77C6" w:rsidP="000D77C6">
      <w:pPr>
        <w:pStyle w:val="ae"/>
        <w:ind w:left="5360"/>
      </w:pPr>
    </w:p>
    <w:p w14:paraId="2C057E5A" w14:textId="77777777" w:rsidR="000D77C6" w:rsidRDefault="000D77C6" w:rsidP="000D77C6">
      <w:pPr>
        <w:pStyle w:val="ae"/>
        <w:ind w:left="5360"/>
      </w:pPr>
    </w:p>
    <w:p w14:paraId="69CD18A3" w14:textId="77777777" w:rsidR="000D77C6" w:rsidRDefault="000D77C6" w:rsidP="000D77C6">
      <w:pPr>
        <w:pStyle w:val="ae"/>
        <w:ind w:left="5360"/>
      </w:pPr>
    </w:p>
    <w:p w14:paraId="43714BC8" w14:textId="77777777" w:rsidR="000D77C6" w:rsidRDefault="000D77C6" w:rsidP="000D77C6">
      <w:pPr>
        <w:pStyle w:val="ae"/>
        <w:ind w:left="5360"/>
      </w:pPr>
      <w:r>
        <w:lastRenderedPageBreak/>
        <w:t>УТВЕРЖДЕНА</w:t>
      </w:r>
    </w:p>
    <w:p w14:paraId="6C74FE03" w14:textId="77777777" w:rsidR="000D77C6" w:rsidRDefault="000D77C6" w:rsidP="000D77C6">
      <w:pPr>
        <w:pStyle w:val="ae"/>
        <w:spacing w:line="240" w:lineRule="exact"/>
        <w:ind w:left="5360"/>
      </w:pPr>
      <w:r>
        <w:t xml:space="preserve">постановлением администрации      города Ставрополя </w:t>
      </w:r>
    </w:p>
    <w:p w14:paraId="5F41A86F" w14:textId="77777777" w:rsidR="000D77C6" w:rsidRDefault="000D77C6" w:rsidP="000D77C6">
      <w:pPr>
        <w:pStyle w:val="ae"/>
        <w:spacing w:line="240" w:lineRule="exact"/>
        <w:ind w:left="5360"/>
      </w:pPr>
      <w:r>
        <w:t>от                                №</w:t>
      </w:r>
    </w:p>
    <w:p w14:paraId="74E7812A" w14:textId="77777777" w:rsidR="000D77C6" w:rsidRDefault="000D77C6" w:rsidP="000D77C6">
      <w:pPr>
        <w:pStyle w:val="ae"/>
        <w:spacing w:line="240" w:lineRule="exact"/>
        <w:jc w:val="center"/>
      </w:pPr>
    </w:p>
    <w:p w14:paraId="7053161A" w14:textId="77777777" w:rsidR="000D77C6" w:rsidRDefault="000D77C6" w:rsidP="000D77C6">
      <w:pPr>
        <w:pStyle w:val="ae"/>
        <w:spacing w:line="240" w:lineRule="exact"/>
        <w:jc w:val="center"/>
      </w:pPr>
      <w:r>
        <w:t>СХЕМА</w:t>
      </w:r>
      <w:r>
        <w:br/>
        <w:t>границ публичного сервитута на кадастровом плане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1"/>
        <w:gridCol w:w="3119"/>
        <w:gridCol w:w="20"/>
        <w:gridCol w:w="3100"/>
      </w:tblGrid>
      <w:tr w:rsidR="000D77C6" w14:paraId="60AAD820" w14:textId="77777777" w:rsidTr="00511538">
        <w:trPr>
          <w:trHeight w:val="360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C860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Условный номер части земельного участка 26:12:022405:87/чзу1</w:t>
            </w:r>
          </w:p>
        </w:tc>
      </w:tr>
      <w:tr w:rsidR="000D77C6" w14:paraId="4030BDED" w14:textId="77777777" w:rsidTr="00511538">
        <w:trPr>
          <w:trHeight w:val="360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27E2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Кадастровый номер </w:t>
            </w:r>
            <w:proofErr w:type="gramStart"/>
            <w:r>
              <w:rPr>
                <w:rFonts w:ascii="Times New Roman" w:hAnsi="Times New Roman"/>
                <w:sz w:val="28"/>
              </w:rPr>
              <w:t>квартала  26:12:022405</w:t>
            </w:r>
            <w:proofErr w:type="gramEnd"/>
          </w:p>
        </w:tc>
      </w:tr>
      <w:tr w:rsidR="000D77C6" w14:paraId="0EB1531D" w14:textId="77777777" w:rsidTr="00511538">
        <w:trPr>
          <w:trHeight w:val="360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091D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части земельного участка 174 </w:t>
            </w:r>
            <w:proofErr w:type="spell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</w:p>
        </w:tc>
      </w:tr>
      <w:tr w:rsidR="000D77C6" w14:paraId="6CBFEE55" w14:textId="77777777" w:rsidTr="00511538">
        <w:trPr>
          <w:trHeight w:val="360"/>
        </w:trPr>
        <w:tc>
          <w:tcPr>
            <w:tcW w:w="3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CE2E24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CCF42B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Координаты, м</w:t>
            </w:r>
          </w:p>
        </w:tc>
      </w:tr>
      <w:tr w:rsidR="000D77C6" w14:paraId="7C6F7197" w14:textId="77777777" w:rsidTr="00511538">
        <w:trPr>
          <w:trHeight w:val="360"/>
        </w:trPr>
        <w:tc>
          <w:tcPr>
            <w:tcW w:w="3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27357B" w14:textId="77777777" w:rsidR="000D77C6" w:rsidRDefault="000D77C6" w:rsidP="00511538"/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A3C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45BD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Y</w:t>
            </w:r>
          </w:p>
          <w:p w14:paraId="66F9138A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D77C6" w14:paraId="16D7F2CB" w14:textId="77777777" w:rsidTr="00511538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B39A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A7FDA1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478020.89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9C56E" w14:textId="77777777" w:rsidR="000D77C6" w:rsidRDefault="000D77C6" w:rsidP="00511538">
            <w:pPr>
              <w:pStyle w:val="af1"/>
              <w:spacing w:after="0"/>
              <w:ind w:firstLine="940"/>
              <w:jc w:val="both"/>
            </w:pPr>
            <w:r>
              <w:t>1319861.48</w:t>
            </w:r>
          </w:p>
        </w:tc>
      </w:tr>
      <w:tr w:rsidR="000D77C6" w14:paraId="411DB1F9" w14:textId="77777777" w:rsidTr="00511538"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A0373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н2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34B56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478033.52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E061F" w14:textId="77777777" w:rsidR="000D77C6" w:rsidRDefault="000D77C6" w:rsidP="00511538">
            <w:pPr>
              <w:pStyle w:val="af1"/>
              <w:spacing w:after="0"/>
              <w:ind w:firstLine="940"/>
              <w:jc w:val="both"/>
            </w:pPr>
            <w:r>
              <w:t>1319888.49</w:t>
            </w:r>
          </w:p>
        </w:tc>
      </w:tr>
      <w:tr w:rsidR="000D77C6" w14:paraId="094AC5EA" w14:textId="77777777" w:rsidTr="00511538"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4167B6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н3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48B2F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478028.83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C4A4B" w14:textId="77777777" w:rsidR="000D77C6" w:rsidRDefault="000D77C6" w:rsidP="00511538">
            <w:pPr>
              <w:pStyle w:val="af1"/>
              <w:spacing w:after="0"/>
              <w:ind w:firstLine="940"/>
              <w:jc w:val="both"/>
            </w:pPr>
            <w:r>
              <w:t>1319890.85</w:t>
            </w:r>
          </w:p>
        </w:tc>
      </w:tr>
      <w:tr w:rsidR="000D77C6" w14:paraId="6F62EAA2" w14:textId="77777777" w:rsidTr="00511538"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74AFF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н4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4D9D4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478015.20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54E8B" w14:textId="77777777" w:rsidR="000D77C6" w:rsidRDefault="000D77C6" w:rsidP="00511538">
            <w:pPr>
              <w:pStyle w:val="af1"/>
              <w:spacing w:after="0"/>
              <w:ind w:firstLine="940"/>
              <w:jc w:val="both"/>
            </w:pPr>
            <w:r>
              <w:t>1319864.50</w:t>
            </w:r>
          </w:p>
        </w:tc>
      </w:tr>
      <w:tr w:rsidR="000D77C6" w14:paraId="396F4D3C" w14:textId="77777777" w:rsidTr="00511538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546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891FA" w14:textId="77777777" w:rsidR="000D77C6" w:rsidRDefault="000D77C6" w:rsidP="00511538">
            <w:pPr>
              <w:pStyle w:val="af1"/>
              <w:spacing w:after="0"/>
              <w:jc w:val="center"/>
            </w:pPr>
            <w:r>
              <w:t>478020.89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4EB9B" w14:textId="77777777" w:rsidR="000D77C6" w:rsidRDefault="000D77C6" w:rsidP="00511538">
            <w:pPr>
              <w:pStyle w:val="af1"/>
              <w:spacing w:after="0"/>
              <w:ind w:firstLine="940"/>
              <w:jc w:val="both"/>
            </w:pPr>
            <w:r>
              <w:t>1319861.48</w:t>
            </w:r>
          </w:p>
        </w:tc>
      </w:tr>
    </w:tbl>
    <w:p w14:paraId="7DF2CBE9" w14:textId="77777777" w:rsidR="000D77C6" w:rsidRDefault="000D77C6" w:rsidP="000D77C6">
      <w:pPr>
        <w:pStyle w:val="af0"/>
        <w:ind w:left="-91"/>
      </w:pPr>
    </w:p>
    <w:p w14:paraId="6685B708" w14:textId="77777777" w:rsidR="000D77C6" w:rsidRDefault="000D77C6" w:rsidP="000D77C6">
      <w:pPr>
        <w:pStyle w:val="af0"/>
        <w:ind w:left="-91"/>
      </w:pPr>
    </w:p>
    <w:p w14:paraId="32CBA4D2" w14:textId="77777777" w:rsidR="000D77C6" w:rsidRDefault="000D77C6" w:rsidP="000D77C6">
      <w:pPr>
        <w:pStyle w:val="af0"/>
        <w:ind w:left="-91"/>
        <w:jc w:val="center"/>
      </w:pPr>
      <w:r>
        <w:rPr>
          <w:rFonts w:ascii="Courier New" w:hAnsi="Courier New"/>
          <w:noProof/>
          <w:sz w:val="24"/>
        </w:rPr>
        <w:lastRenderedPageBreak/>
        <w:drawing>
          <wp:inline distT="0" distB="0" distL="0" distR="0" wp14:anchorId="0EED39F6" wp14:editId="3DD541B9">
            <wp:extent cx="5754687" cy="378618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54687" cy="378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EC9E1" w14:textId="77777777" w:rsidR="000D77C6" w:rsidRDefault="000D77C6" w:rsidP="000D77C6">
      <w:pPr>
        <w:pStyle w:val="af0"/>
        <w:ind w:left="-91"/>
      </w:pPr>
    </w:p>
    <w:p w14:paraId="2013A26B" w14:textId="77777777" w:rsidR="000D77C6" w:rsidRDefault="000D77C6" w:rsidP="000D77C6">
      <w:pPr>
        <w:tabs>
          <w:tab w:val="left" w:leader="underscore" w:pos="300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 xml:space="preserve"> существующая граница земельного участка</w:t>
      </w:r>
    </w:p>
    <w:p w14:paraId="2C4AA901" w14:textId="77777777" w:rsidR="000D77C6" w:rsidRDefault="000D77C6" w:rsidP="000D77C6">
      <w:pPr>
        <w:tabs>
          <w:tab w:val="left" w:leader="underscore" w:pos="2880"/>
        </w:tabs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>образуемая граница земельного участка</w:t>
      </w:r>
    </w:p>
    <w:p w14:paraId="474265CD" w14:textId="77777777" w:rsidR="000D77C6" w:rsidRDefault="000D77C6" w:rsidP="000D77C6">
      <w:pPr>
        <w:spacing w:after="199" w:line="1" w:lineRule="exact"/>
        <w:rPr>
          <w:rFonts w:ascii="Times New Roman" w:hAnsi="Times New Roman"/>
        </w:rPr>
      </w:pPr>
    </w:p>
    <w:p w14:paraId="59484C87" w14:textId="77777777" w:rsidR="000D77C6" w:rsidRDefault="000D77C6" w:rsidP="000D77C6">
      <w:pPr>
        <w:pStyle w:val="af0"/>
        <w:ind w:left="-91"/>
        <w:rPr>
          <w:sz w:val="24"/>
        </w:rPr>
      </w:pPr>
      <w:r>
        <w:rPr>
          <w:sz w:val="24"/>
        </w:rPr>
        <w:t>Система координат МСК-26 от СК-95</w:t>
      </w:r>
    </w:p>
    <w:p w14:paraId="45ACB5D4" w14:textId="77777777" w:rsidR="000D77C6" w:rsidRDefault="000D77C6" w:rsidP="000D77C6">
      <w:pPr>
        <w:pStyle w:val="af0"/>
        <w:ind w:left="-91"/>
      </w:pPr>
    </w:p>
    <w:p w14:paraId="0DC8573E" w14:textId="77777777" w:rsidR="000D77C6" w:rsidRDefault="000D77C6" w:rsidP="000D77C6">
      <w:pPr>
        <w:pStyle w:val="af0"/>
        <w:ind w:left="-91"/>
      </w:pPr>
    </w:p>
    <w:p w14:paraId="59C7951A" w14:textId="77777777" w:rsidR="000D77C6" w:rsidRDefault="000D77C6" w:rsidP="000D77C6">
      <w:pPr>
        <w:pStyle w:val="af0"/>
        <w:ind w:left="-91"/>
      </w:pPr>
    </w:p>
    <w:p w14:paraId="7C370C2A" w14:textId="77777777" w:rsidR="000D77C6" w:rsidRDefault="000D77C6" w:rsidP="000D77C6">
      <w:pPr>
        <w:pStyle w:val="af0"/>
        <w:ind w:left="-91"/>
      </w:pPr>
    </w:p>
    <w:p w14:paraId="66DA9720" w14:textId="77777777" w:rsidR="000D77C6" w:rsidRDefault="000D77C6" w:rsidP="000D77C6">
      <w:pPr>
        <w:pStyle w:val="af0"/>
        <w:ind w:left="-91"/>
      </w:pPr>
    </w:p>
    <w:p w14:paraId="6AE487CE" w14:textId="77777777" w:rsidR="000D77C6" w:rsidRDefault="000D77C6" w:rsidP="000D77C6">
      <w:pPr>
        <w:pStyle w:val="af0"/>
        <w:ind w:left="-91"/>
      </w:pPr>
    </w:p>
    <w:p w14:paraId="5C3ADA3A" w14:textId="77777777" w:rsidR="000D77C6" w:rsidRDefault="000D77C6" w:rsidP="000D77C6">
      <w:pPr>
        <w:pStyle w:val="af0"/>
        <w:ind w:left="-91"/>
      </w:pPr>
    </w:p>
    <w:p w14:paraId="58D2CE97" w14:textId="77777777" w:rsidR="000D77C6" w:rsidRDefault="000D77C6" w:rsidP="000D77C6">
      <w:pPr>
        <w:pStyle w:val="af0"/>
        <w:ind w:left="-91"/>
      </w:pPr>
    </w:p>
    <w:p w14:paraId="2A4C69CC" w14:textId="77777777" w:rsidR="000D77C6" w:rsidRDefault="000D77C6" w:rsidP="000D77C6">
      <w:pPr>
        <w:pStyle w:val="af0"/>
        <w:ind w:left="-91"/>
      </w:pPr>
    </w:p>
    <w:p w14:paraId="50838303" w14:textId="77777777" w:rsidR="000D77C6" w:rsidRDefault="000D77C6" w:rsidP="000D77C6">
      <w:pPr>
        <w:pStyle w:val="af0"/>
        <w:ind w:left="-91"/>
      </w:pPr>
    </w:p>
    <w:p w14:paraId="6045E401" w14:textId="77777777" w:rsidR="000D77C6" w:rsidRDefault="000D77C6" w:rsidP="000D77C6">
      <w:pPr>
        <w:pStyle w:val="af0"/>
        <w:ind w:left="-91"/>
      </w:pPr>
    </w:p>
    <w:p w14:paraId="7448D300" w14:textId="77777777" w:rsidR="000D77C6" w:rsidRDefault="000D77C6" w:rsidP="000D77C6">
      <w:pPr>
        <w:pStyle w:val="af0"/>
        <w:ind w:left="-91"/>
      </w:pPr>
    </w:p>
    <w:p w14:paraId="28D3A2A2" w14:textId="77777777" w:rsidR="000D77C6" w:rsidRDefault="000D77C6" w:rsidP="000D77C6">
      <w:pPr>
        <w:pStyle w:val="af0"/>
        <w:ind w:left="-91"/>
      </w:pPr>
    </w:p>
    <w:p w14:paraId="5A12EF9A" w14:textId="77777777" w:rsidR="000D77C6" w:rsidRDefault="000D77C6" w:rsidP="000D77C6">
      <w:pPr>
        <w:pStyle w:val="af0"/>
        <w:ind w:left="-91"/>
      </w:pPr>
    </w:p>
    <w:p w14:paraId="237EBD1D" w14:textId="77777777" w:rsidR="000D77C6" w:rsidRDefault="000D77C6" w:rsidP="000D77C6">
      <w:pPr>
        <w:pStyle w:val="af0"/>
        <w:ind w:left="-91"/>
      </w:pPr>
    </w:p>
    <w:p w14:paraId="5029D707" w14:textId="77777777" w:rsidR="000D77C6" w:rsidRDefault="000D77C6" w:rsidP="000D77C6">
      <w:pPr>
        <w:pStyle w:val="af0"/>
        <w:ind w:left="-91"/>
      </w:pPr>
    </w:p>
    <w:p w14:paraId="702B0B0C" w14:textId="77777777" w:rsidR="000D77C6" w:rsidRDefault="000D77C6" w:rsidP="000D77C6">
      <w:pPr>
        <w:pStyle w:val="af0"/>
        <w:ind w:left="-91"/>
      </w:pPr>
    </w:p>
    <w:p w14:paraId="3E53AD97" w14:textId="77777777" w:rsidR="000D77C6" w:rsidRDefault="000D77C6" w:rsidP="000D77C6">
      <w:pPr>
        <w:pStyle w:val="af0"/>
        <w:ind w:left="-91"/>
      </w:pPr>
      <w:bookmarkStart w:id="0" w:name="_GoBack"/>
      <w:bookmarkEnd w:id="0"/>
    </w:p>
    <w:p w14:paraId="58AFED65" w14:textId="77777777" w:rsidR="000D77C6" w:rsidRDefault="000D77C6" w:rsidP="000D77C6">
      <w:pPr>
        <w:pStyle w:val="af0"/>
        <w:ind w:left="-9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3132"/>
        <w:gridCol w:w="3079"/>
        <w:gridCol w:w="13"/>
      </w:tblGrid>
      <w:tr w:rsidR="000D77C6" w14:paraId="761AEE0E" w14:textId="77777777" w:rsidTr="00511538">
        <w:trPr>
          <w:trHeight w:val="360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B8F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Условный номер части земельного участка 26:12:022405:1451/чзу1</w:t>
            </w:r>
          </w:p>
        </w:tc>
      </w:tr>
      <w:tr w:rsidR="000D77C6" w14:paraId="58BB02F2" w14:textId="77777777" w:rsidTr="00511538">
        <w:trPr>
          <w:trHeight w:val="360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7884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квартала 26:12:022405</w:t>
            </w:r>
          </w:p>
        </w:tc>
      </w:tr>
      <w:tr w:rsidR="000D77C6" w14:paraId="7E9E1B4B" w14:textId="77777777" w:rsidTr="00511538">
        <w:trPr>
          <w:trHeight w:val="360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D117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части земельного участка 1260 </w:t>
            </w:r>
            <w:proofErr w:type="spell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</w:p>
        </w:tc>
      </w:tr>
      <w:tr w:rsidR="000D77C6" w14:paraId="443B488B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331"/>
        </w:trPr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8A1871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Обозначение характерных точек границ</w:t>
            </w:r>
          </w:p>
        </w:tc>
        <w:tc>
          <w:tcPr>
            <w:tcW w:w="6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D854D5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Координаты, м</w:t>
            </w:r>
          </w:p>
        </w:tc>
      </w:tr>
      <w:tr w:rsidR="000D77C6" w14:paraId="76890B18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643"/>
        </w:trPr>
        <w:tc>
          <w:tcPr>
            <w:tcW w:w="3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5ADC2E" w14:textId="77777777" w:rsidR="000D77C6" w:rsidRDefault="000D77C6" w:rsidP="00511538"/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DA8D5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297DE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Y</w:t>
            </w:r>
          </w:p>
        </w:tc>
      </w:tr>
      <w:tr w:rsidR="000D77C6" w14:paraId="2C957D5C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B83B2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7ED66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478107.62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DB4291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1319754.79</w:t>
            </w:r>
          </w:p>
        </w:tc>
      </w:tr>
      <w:tr w:rsidR="000D77C6" w14:paraId="37641CF7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6ED3D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н2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82D8E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478108.83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865BF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1319754.93</w:t>
            </w:r>
          </w:p>
        </w:tc>
      </w:tr>
      <w:tr w:rsidR="000D77C6" w14:paraId="652335BC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7FBA3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н3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3D4FC4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478107.86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9EAD7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1319763.04</w:t>
            </w:r>
          </w:p>
        </w:tc>
      </w:tr>
      <w:tr w:rsidR="000D77C6" w14:paraId="239960B0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D16243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н4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36C93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478102.79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58FAC6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1319762.08</w:t>
            </w:r>
          </w:p>
        </w:tc>
      </w:tr>
      <w:tr w:rsidR="000D77C6" w14:paraId="4AB95671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F02D9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н5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D208B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478098.77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62293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1319759.82</w:t>
            </w:r>
          </w:p>
        </w:tc>
      </w:tr>
      <w:tr w:rsidR="000D77C6" w14:paraId="6BCDA1AA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5FC66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н6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0BC9C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478048.91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06132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1319753.90</w:t>
            </w:r>
          </w:p>
        </w:tc>
      </w:tr>
      <w:tr w:rsidR="000D77C6" w14:paraId="6132F2C3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BFE32E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н7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7B2F42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478037.63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0BEC3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1319752.56</w:t>
            </w:r>
          </w:p>
        </w:tc>
      </w:tr>
      <w:tr w:rsidR="000D77C6" w14:paraId="2CD2A5EA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81E52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н8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016D1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478030.13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8207A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1319751.66</w:t>
            </w:r>
          </w:p>
        </w:tc>
      </w:tr>
      <w:tr w:rsidR="000D77C6" w14:paraId="7346270E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3C153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н9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8C5349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478025.71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3F1F4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1319752.91</w:t>
            </w:r>
          </w:p>
        </w:tc>
      </w:tr>
      <w:tr w:rsidR="000D77C6" w14:paraId="7DBB18B9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54962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н10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ED13D7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478023.46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1ECD6A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1319756.91</w:t>
            </w:r>
          </w:p>
        </w:tc>
      </w:tr>
      <w:tr w:rsidR="000D77C6" w14:paraId="64404C66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B05A69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н11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92285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478018.01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E20E2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1319802.75</w:t>
            </w:r>
          </w:p>
        </w:tc>
      </w:tr>
      <w:tr w:rsidR="000D77C6" w14:paraId="6E1C82A0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FDE24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н12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9D2F0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478012.56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DFC14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1319848.58</w:t>
            </w:r>
          </w:p>
        </w:tc>
      </w:tr>
      <w:tr w:rsidR="000D77C6" w14:paraId="5E9C2E46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C1B86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н13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8D6FE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478018.83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CBD04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1319862.04</w:t>
            </w:r>
          </w:p>
        </w:tc>
      </w:tr>
      <w:tr w:rsidR="000D77C6" w14:paraId="1AD37D7D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81BE2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н14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26885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478019.03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091BB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1319862.46</w:t>
            </w:r>
          </w:p>
        </w:tc>
      </w:tr>
      <w:tr w:rsidR="000D77C6" w14:paraId="68424712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81F3FC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н15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9E0A4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478015.20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BC21A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1319864.50</w:t>
            </w:r>
          </w:p>
        </w:tc>
      </w:tr>
      <w:tr w:rsidR="000D77C6" w14:paraId="4CAC3E31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D5F65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н16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18814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478013.75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E0756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1319865.30</w:t>
            </w:r>
          </w:p>
        </w:tc>
      </w:tr>
      <w:tr w:rsidR="000D77C6" w14:paraId="18B0BC63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AC761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н17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F8518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478006.40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41ADAD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1319849.59</w:t>
            </w:r>
          </w:p>
        </w:tc>
      </w:tr>
      <w:tr w:rsidR="000D77C6" w14:paraId="1168B3B7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7E314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н18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F4A30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478012.09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DD7B3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1319801.73</w:t>
            </w:r>
          </w:p>
        </w:tc>
      </w:tr>
      <w:tr w:rsidR="000D77C6" w14:paraId="43077EC1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3241B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н19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D1B96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478017.78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284C65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1319753.88</w:t>
            </w:r>
          </w:p>
        </w:tc>
      </w:tr>
      <w:tr w:rsidR="000D77C6" w14:paraId="14C526CC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69792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н20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16D44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478018.92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9B081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1319744.30</w:t>
            </w:r>
          </w:p>
        </w:tc>
      </w:tr>
      <w:tr w:rsidR="000D77C6" w14:paraId="40F7A781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E2318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н21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53865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478063.21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14B03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1319749.56</w:t>
            </w:r>
          </w:p>
        </w:tc>
      </w:tr>
      <w:tr w:rsidR="000D77C6" w14:paraId="0FB2C5AB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1CB8A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н22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A5882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478107.50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231F1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1319754.82</w:t>
            </w:r>
          </w:p>
        </w:tc>
      </w:tr>
      <w:tr w:rsidR="000D77C6" w14:paraId="6D792DAF" w14:textId="77777777" w:rsidTr="0051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hRule="exact" w:val="455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5DFCD" w14:textId="77777777" w:rsidR="000D77C6" w:rsidRDefault="000D77C6" w:rsidP="00511538">
            <w:pPr>
              <w:ind w:left="1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н1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79B87" w14:textId="77777777" w:rsidR="000D77C6" w:rsidRDefault="000D77C6" w:rsidP="005115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478107.62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68501" w14:textId="77777777" w:rsidR="000D77C6" w:rsidRDefault="000D77C6" w:rsidP="00511538">
            <w:pPr>
              <w:ind w:firstLine="9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1319754.79</w:t>
            </w:r>
          </w:p>
        </w:tc>
      </w:tr>
    </w:tbl>
    <w:p w14:paraId="5CDA86DD" w14:textId="77777777" w:rsidR="000D77C6" w:rsidRDefault="000D77C6" w:rsidP="000D77C6">
      <w:pPr>
        <w:pStyle w:val="af0"/>
        <w:ind w:left="-91"/>
      </w:pPr>
    </w:p>
    <w:p w14:paraId="4674A287" w14:textId="77777777" w:rsidR="000D77C6" w:rsidRDefault="000D77C6" w:rsidP="000D77C6">
      <w:pPr>
        <w:pStyle w:val="23"/>
      </w:pPr>
    </w:p>
    <w:p w14:paraId="038BF182" w14:textId="77777777" w:rsidR="000D77C6" w:rsidRDefault="000D77C6" w:rsidP="000D77C6">
      <w:pPr>
        <w:pStyle w:val="23"/>
        <w:rPr>
          <w:sz w:val="28"/>
        </w:rPr>
      </w:pPr>
    </w:p>
    <w:p w14:paraId="2ABCC140" w14:textId="77777777" w:rsidR="000D77C6" w:rsidRDefault="000D77C6" w:rsidP="000D77C6">
      <w:pPr>
        <w:pStyle w:val="23"/>
        <w:rPr>
          <w:sz w:val="28"/>
        </w:rPr>
      </w:pPr>
    </w:p>
    <w:p w14:paraId="264E707F" w14:textId="77777777" w:rsidR="000D77C6" w:rsidRDefault="000D77C6" w:rsidP="000D77C6">
      <w:pPr>
        <w:pStyle w:val="23"/>
        <w:rPr>
          <w:sz w:val="28"/>
        </w:rPr>
      </w:pPr>
    </w:p>
    <w:p w14:paraId="2A3E6D1D" w14:textId="77777777" w:rsidR="000D77C6" w:rsidRDefault="000D77C6" w:rsidP="000D77C6">
      <w:pPr>
        <w:pStyle w:val="23"/>
        <w:rPr>
          <w:sz w:val="28"/>
        </w:rPr>
      </w:pPr>
    </w:p>
    <w:p w14:paraId="37ECB51F" w14:textId="77777777" w:rsidR="000D77C6" w:rsidRDefault="000D77C6" w:rsidP="000D77C6">
      <w:pPr>
        <w:pStyle w:val="23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39472841" wp14:editId="79E01B7A">
            <wp:extent cx="5941695" cy="5879432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 t="27147"/>
                    <a:stretch/>
                  </pic:blipFill>
                  <pic:spPr>
                    <a:xfrm>
                      <a:off x="0" y="0"/>
                      <a:ext cx="5941695" cy="587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1FBAF" w14:textId="77777777" w:rsidR="000D77C6" w:rsidRDefault="000D77C6">
      <w:pPr>
        <w:pStyle w:val="ConsPlusNormal"/>
        <w:rPr>
          <w:rFonts w:ascii="Times New Roman" w:hAnsi="Times New Roman"/>
          <w:sz w:val="28"/>
        </w:rPr>
      </w:pPr>
    </w:p>
    <w:sectPr w:rsidR="000D77C6">
      <w:headerReference w:type="default" r:id="rId10"/>
      <w:headerReference w:type="first" r:id="rId11"/>
      <w:pgSz w:w="11905" w:h="16838"/>
      <w:pgMar w:top="1418" w:right="567" w:bottom="1134" w:left="1985" w:header="73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BE801" w14:textId="77777777" w:rsidR="00245130" w:rsidRDefault="00245130">
      <w:pPr>
        <w:spacing w:after="0" w:line="240" w:lineRule="auto"/>
      </w:pPr>
      <w:r>
        <w:separator/>
      </w:r>
    </w:p>
  </w:endnote>
  <w:endnote w:type="continuationSeparator" w:id="0">
    <w:p w14:paraId="5A70A76C" w14:textId="77777777" w:rsidR="00245130" w:rsidRDefault="0024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7DF48" w14:textId="77777777" w:rsidR="00245130" w:rsidRDefault="00245130">
      <w:pPr>
        <w:spacing w:after="0" w:line="240" w:lineRule="auto"/>
      </w:pPr>
      <w:r>
        <w:separator/>
      </w:r>
    </w:p>
  </w:footnote>
  <w:footnote w:type="continuationSeparator" w:id="0">
    <w:p w14:paraId="46907567" w14:textId="77777777" w:rsidR="00245130" w:rsidRDefault="0024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3E163E" w:rsidRDefault="00245130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0000" w14:textId="77777777" w:rsidR="003E163E" w:rsidRDefault="003E163E">
    <w:pPr>
      <w:pStyle w:val="a3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63E"/>
    <w:rsid w:val="000D77C6"/>
    <w:rsid w:val="00245130"/>
    <w:rsid w:val="003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B5B6D-810E-4141-904C-ACCD63AA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ody Text"/>
    <w:basedOn w:val="a"/>
    <w:link w:val="af"/>
    <w:rsid w:val="000D77C6"/>
    <w:pPr>
      <w:widowControl w:val="0"/>
      <w:spacing w:after="28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0D77C6"/>
    <w:rPr>
      <w:rFonts w:ascii="Times New Roman" w:hAnsi="Times New Roman"/>
      <w:sz w:val="28"/>
    </w:rPr>
  </w:style>
  <w:style w:type="paragraph" w:customStyle="1" w:styleId="23">
    <w:name w:val="Основной текст (2)"/>
    <w:basedOn w:val="a"/>
    <w:rsid w:val="000D77C6"/>
    <w:pPr>
      <w:widowControl w:val="0"/>
      <w:spacing w:line="240" w:lineRule="auto"/>
    </w:pPr>
    <w:rPr>
      <w:rFonts w:ascii="Times New Roman" w:hAnsi="Times New Roman"/>
      <w:sz w:val="24"/>
    </w:rPr>
  </w:style>
  <w:style w:type="paragraph" w:customStyle="1" w:styleId="af0">
    <w:name w:val="Подпись к таблице"/>
    <w:basedOn w:val="a"/>
    <w:rsid w:val="000D77C6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customStyle="1" w:styleId="af1">
    <w:name w:val="Другое"/>
    <w:basedOn w:val="a"/>
    <w:rsid w:val="000D77C6"/>
    <w:pPr>
      <w:widowControl w:val="0"/>
      <w:spacing w:after="28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892046496DE44DD41EBFEF508AE9F82F17048E3020DC09CE3C1B54B3F4u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5BA310A30F96B7B63E3F5677381EAA6428F671C95B5759752DD5E5181B425D49454BDFDAA8725x2n4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637</Words>
  <Characters>3633</Characters>
  <Application>Microsoft Office Word</Application>
  <DocSecurity>0</DocSecurity>
  <Lines>30</Lines>
  <Paragraphs>8</Paragraphs>
  <ScaleCrop>false</ScaleCrop>
  <Company>Russia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Самойленко Константин Александрович</cp:lastModifiedBy>
  <cp:revision>2</cp:revision>
  <dcterms:created xsi:type="dcterms:W3CDTF">2023-02-10T06:49:00Z</dcterms:created>
  <dcterms:modified xsi:type="dcterms:W3CDTF">2023-02-10T06:50:00Z</dcterms:modified>
</cp:coreProperties>
</file>