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4000000">
      <w:pPr>
        <w:widowControl w:val="0"/>
        <w:spacing w:line="240" w:lineRule="exact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ПОЯСНИТЕЛЬНАЯ ЗАПИСКА</w:t>
      </w:r>
    </w:p>
    <w:p w14:paraId="05000000">
      <w:pPr>
        <w:widowControl w:val="0"/>
        <w:spacing w:line="240" w:lineRule="exact"/>
        <w:ind/>
        <w:jc w:val="center"/>
        <w:rPr>
          <w:rFonts w:ascii="Times New Roman" w:hAnsi="Times New Roman"/>
          <w:sz w:val="28"/>
        </w:rPr>
      </w:pPr>
    </w:p>
    <w:p w14:paraId="06000000">
      <w:pPr>
        <w:widowControl w:val="0"/>
        <w:spacing w:line="240" w:lineRule="exact"/>
        <w:ind/>
        <w:jc w:val="center"/>
        <w:rPr>
          <w:rFonts w:ascii="Times New Roman" w:hAnsi="Times New Roman"/>
          <w:sz w:val="28"/>
        </w:rPr>
      </w:pPr>
    </w:p>
    <w:p w14:paraId="07000000">
      <w:pPr>
        <w:pStyle w:val="Style_3"/>
        <w:widowControl w:val="0"/>
        <w:spacing w:line="240" w:lineRule="exact"/>
        <w:ind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</w:t>
      </w:r>
      <w:r>
        <w:rPr>
          <w:rFonts w:ascii="Times New Roman" w:hAnsi="Times New Roman"/>
          <w:sz w:val="28"/>
        </w:rPr>
        <w:t>роекту постановления администрации города Ставрополя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«</w:t>
      </w:r>
      <w:r>
        <w:rPr>
          <w:rFonts w:ascii="Times New Roman" w:hAnsi="Times New Roman"/>
          <w:sz w:val="28"/>
        </w:rPr>
        <w:t xml:space="preserve">О внесении изменений в муниципальную программу </w:t>
      </w:r>
      <w:r>
        <w:rPr>
          <w:rFonts w:ascii="Times New Roman" w:hAnsi="Times New Roman"/>
          <w:sz w:val="28"/>
        </w:rPr>
        <w:t>«Развитие информационного общества в городе Ставрополе»</w:t>
      </w:r>
      <w:r>
        <w:rPr>
          <w:rFonts w:ascii="Times New Roman" w:hAnsi="Times New Roman"/>
          <w:sz w:val="28"/>
        </w:rPr>
        <w:t>, утвержденную постановлением администрации города Ставрополя от 22.10.2025 № 2383</w:t>
      </w:r>
      <w:r>
        <w:rPr>
          <w:rFonts w:ascii="Times New Roman" w:hAnsi="Times New Roman"/>
          <w:sz w:val="28"/>
        </w:rPr>
        <w:t>»</w:t>
      </w:r>
    </w:p>
    <w:p w14:paraId="08000000">
      <w:pPr>
        <w:widowControl w:val="0"/>
        <w:spacing w:line="240" w:lineRule="auto"/>
        <w:ind/>
        <w:jc w:val="center"/>
        <w:rPr>
          <w:rFonts w:ascii="Times New Roman" w:hAnsi="Times New Roman"/>
          <w:sz w:val="28"/>
        </w:rPr>
      </w:pPr>
    </w:p>
    <w:p w14:paraId="09000000">
      <w:pPr>
        <w:pStyle w:val="Style_4"/>
        <w:widowControl w:val="0"/>
        <w:ind w:firstLine="697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Проект постановления п</w:t>
      </w:r>
      <w:r>
        <w:rPr>
          <w:rFonts w:ascii="Times New Roman" w:hAnsi="Times New Roman"/>
          <w:b w:val="0"/>
          <w:sz w:val="28"/>
        </w:rPr>
        <w:t xml:space="preserve">одготовлен в соответствии с решением </w:t>
      </w:r>
      <w:r>
        <w:rPr>
          <w:rFonts w:ascii="Times New Roman" w:hAnsi="Times New Roman"/>
          <w:b w:val="0"/>
          <w:sz w:val="28"/>
        </w:rPr>
        <w:t xml:space="preserve">Ставропольской городской Думы </w:t>
      </w:r>
      <w:r>
        <w:rPr>
          <w:rFonts w:ascii="Times New Roman" w:hAnsi="Times New Roman"/>
          <w:b w:val="0"/>
          <w:sz w:val="28"/>
        </w:rPr>
        <w:t>от 10 декабря 2025 г. № 34 «О бюджете города Ставрополя на 2026 год и плановый период 2027 и 2028 годов»</w:t>
      </w:r>
      <w:r>
        <w:rPr>
          <w:rFonts w:ascii="Times New Roman" w:hAnsi="Times New Roman"/>
          <w:b w:val="0"/>
          <w:sz w:val="28"/>
        </w:rPr>
        <w:t>,</w:t>
      </w:r>
      <w:r>
        <w:rPr>
          <w:rFonts w:ascii="Times New Roman" w:hAnsi="Times New Roman"/>
          <w:b w:val="0"/>
          <w:sz w:val="28"/>
        </w:rPr>
        <w:t xml:space="preserve"> постановлением администрации города Ставрополя от 26.08.2019 № 2382 «О</w:t>
      </w:r>
      <w:r>
        <w:rPr>
          <w:rFonts w:ascii="Times New Roman" w:hAnsi="Times New Roman"/>
          <w:b w:val="0"/>
          <w:spacing w:val="0"/>
          <w:sz w:val="28"/>
        </w:rPr>
        <w:t> </w:t>
      </w:r>
      <w:r>
        <w:rPr>
          <w:rFonts w:ascii="Times New Roman" w:hAnsi="Times New Roman"/>
          <w:b w:val="0"/>
          <w:sz w:val="28"/>
        </w:rPr>
        <w:t xml:space="preserve">Порядке принятия решения о разработке муниципальных программ, их </w:t>
      </w:r>
      <w:r>
        <w:rPr>
          <w:rFonts w:ascii="Times New Roman" w:hAnsi="Times New Roman"/>
          <w:b w:val="0"/>
          <w:sz w:val="28"/>
        </w:rPr>
        <w:t>формирования и реализации» в целях уточнения объемов финансирования</w:t>
      </w:r>
      <w:r>
        <w:rPr>
          <w:rFonts w:ascii="Times New Roman" w:hAnsi="Times New Roman"/>
          <w:b w:val="0"/>
          <w:sz w:val="28"/>
        </w:rPr>
        <w:t>.</w:t>
      </w:r>
    </w:p>
    <w:p w14:paraId="0A000000">
      <w:pPr>
        <w:pStyle w:val="Style_4"/>
        <w:widowControl w:val="0"/>
        <w:ind w:firstLine="697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Данным проектом постановления </w:t>
      </w:r>
      <w:r>
        <w:rPr>
          <w:rFonts w:ascii="Times New Roman" w:hAnsi="Times New Roman"/>
          <w:b w:val="0"/>
          <w:sz w:val="28"/>
        </w:rPr>
        <w:t xml:space="preserve">предлагается добавить </w:t>
      </w:r>
      <w:r>
        <w:rPr>
          <w:rFonts w:ascii="Times New Roman" w:hAnsi="Times New Roman"/>
          <w:b w:val="0"/>
          <w:sz w:val="28"/>
        </w:rPr>
        <w:t xml:space="preserve"> соисполнителя </w:t>
      </w:r>
      <w:r>
        <w:rPr>
          <w:rFonts w:ascii="Times New Roman" w:hAnsi="Times New Roman"/>
          <w:b w:val="0"/>
          <w:sz w:val="28"/>
        </w:rPr>
        <w:t>комитет по организации транспортного обслуживания населения города Ставрополя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муниципальную программу «Развитие информационного общества в городе Ставрополе»</w:t>
      </w:r>
      <w:r>
        <w:rPr>
          <w:rFonts w:ascii="Times New Roman" w:hAnsi="Times New Roman"/>
          <w:b w:val="0"/>
          <w:sz w:val="28"/>
        </w:rPr>
        <w:t>.</w:t>
      </w:r>
    </w:p>
    <w:p w14:paraId="0B000000">
      <w:pPr>
        <w:pStyle w:val="Style_4"/>
        <w:widowControl w:val="0"/>
        <w:ind w:firstLine="697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 w:val="0"/>
          <w:sz w:val="28"/>
        </w:rPr>
        <w:t xml:space="preserve">Также </w:t>
      </w:r>
      <w:r>
        <w:rPr>
          <w:rFonts w:ascii="Times New Roman" w:hAnsi="Times New Roman"/>
          <w:b w:val="0"/>
          <w:sz w:val="28"/>
        </w:rPr>
        <w:t xml:space="preserve">предлагается изменить расходы </w:t>
      </w:r>
      <w:r>
        <w:rPr>
          <w:rFonts w:ascii="Times New Roman" w:hAnsi="Times New Roman"/>
          <w:b w:val="0"/>
          <w:sz w:val="28"/>
        </w:rPr>
        <w:t xml:space="preserve">на реализацию мероприятий </w:t>
      </w:r>
      <w:r>
        <w:rPr>
          <w:rFonts w:ascii="Times New Roman" w:hAnsi="Times New Roman"/>
          <w:b w:val="0"/>
          <w:sz w:val="28"/>
        </w:rPr>
        <w:t>муниципальной программы «Развитие информационного общества в городе Ставрополе»</w:t>
      </w:r>
      <w:r>
        <w:rPr>
          <w:rFonts w:ascii="Times New Roman" w:hAnsi="Times New Roman"/>
          <w:b w:val="0"/>
          <w:sz w:val="28"/>
        </w:rPr>
        <w:t xml:space="preserve"> следующим образом:</w:t>
      </w:r>
    </w:p>
    <w:p w14:paraId="0C000000">
      <w:pPr>
        <w:widowControl w:val="0"/>
        <w:spacing w:after="0" w:line="240" w:lineRule="auto"/>
        <w:ind w:firstLine="697" w:left="0"/>
        <w:jc w:val="both"/>
        <w:rPr>
          <w:sz w:val="28"/>
        </w:rPr>
      </w:pPr>
      <w:r>
        <w:rPr>
          <w:rFonts w:ascii="Times New Roman" w:hAnsi="Times New Roman"/>
          <w:b w:val="0"/>
          <w:sz w:val="28"/>
        </w:rPr>
        <w:t>изменить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объем финансирования мероприятия </w:t>
      </w:r>
      <w:r>
        <w:rPr>
          <w:rFonts w:ascii="Times New Roman" w:hAnsi="Times New Roman"/>
          <w:b w:val="0"/>
          <w:sz w:val="28"/>
        </w:rPr>
        <w:t>«</w:t>
      </w:r>
      <w:r>
        <w:rPr>
          <w:rFonts w:ascii="Times New Roman" w:hAnsi="Times New Roman"/>
          <w:b w:val="0"/>
          <w:sz w:val="28"/>
        </w:rPr>
        <w:t>Построение и</w:t>
      </w:r>
      <w:r>
        <w:rPr>
          <w:rFonts w:ascii="Times New Roman" w:hAnsi="Times New Roman"/>
          <w:b w:val="0"/>
          <w:spacing w:val="0"/>
          <w:sz w:val="28"/>
        </w:rPr>
        <w:t> </w:t>
      </w:r>
      <w:r>
        <w:rPr>
          <w:rFonts w:ascii="Times New Roman" w:hAnsi="Times New Roman"/>
          <w:b w:val="0"/>
          <w:sz w:val="28"/>
        </w:rPr>
        <w:t>обеспечение функционирования единой муниципальной сети передачи данных</w:t>
      </w:r>
      <w:r>
        <w:rPr>
          <w:rFonts w:ascii="Times New Roman" w:hAnsi="Times New Roman"/>
          <w:b w:val="0"/>
          <w:sz w:val="28"/>
        </w:rPr>
        <w:t>»:</w:t>
      </w:r>
    </w:p>
    <w:p w14:paraId="0D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в 2026 году на сумму </w:t>
      </w:r>
      <w:r>
        <w:rPr>
          <w:sz w:val="28"/>
        </w:rPr>
        <w:t>581,73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тыс. рублей;</w:t>
      </w:r>
    </w:p>
    <w:p w14:paraId="0E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в 2027–2031 годах ежегодно на сумму </w:t>
      </w:r>
      <w:r>
        <w:rPr>
          <w:sz w:val="28"/>
        </w:rPr>
        <w:t>84,37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тыс. рублей;</w:t>
      </w:r>
    </w:p>
    <w:p w14:paraId="0F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>изменить</w:t>
      </w:r>
      <w:r>
        <w:rPr>
          <w:rFonts w:ascii="Times New Roman" w:hAnsi="Times New Roman"/>
          <w:b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>объем финансирования мероприятия «</w:t>
      </w:r>
      <w:r>
        <w:rPr>
          <w:rFonts w:ascii="Times New Roman" w:hAnsi="Times New Roman"/>
          <w:b w:val="0"/>
          <w:color w:val="000000"/>
          <w:sz w:val="28"/>
        </w:rPr>
        <w:t>Развитие и обеспечение функционирования центра обработки данных</w:t>
      </w:r>
      <w:r>
        <w:rPr>
          <w:rFonts w:ascii="Times New Roman" w:hAnsi="Times New Roman"/>
          <w:b w:val="0"/>
          <w:color w:val="000000"/>
          <w:sz w:val="28"/>
        </w:rPr>
        <w:t>»:</w:t>
      </w:r>
    </w:p>
    <w:p w14:paraId="10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в 2026 году на сумму </w:t>
      </w:r>
      <w:r>
        <w:rPr>
          <w:sz w:val="28"/>
        </w:rPr>
        <w:t>1478,50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тыс. рублей;</w:t>
      </w:r>
    </w:p>
    <w:p w14:paraId="11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уменьшив в 2027 году на сумму </w:t>
      </w:r>
      <w:r>
        <w:rPr>
          <w:sz w:val="28"/>
        </w:rPr>
        <w:t>1281,50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тыс. рублей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;</w:t>
      </w:r>
    </w:p>
    <w:p w14:paraId="12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в 2028–2031 годах ежегодно на сумму </w:t>
      </w:r>
      <w:r>
        <w:rPr>
          <w:sz w:val="28"/>
        </w:rPr>
        <w:t>98,50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тыс. рублей;</w:t>
      </w:r>
    </w:p>
    <w:p w14:paraId="13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изменить </w:t>
      </w:r>
      <w:r>
        <w:rPr>
          <w:rFonts w:ascii="Times New Roman" w:hAnsi="Times New Roman"/>
          <w:b w:val="0"/>
          <w:color w:val="000000"/>
          <w:sz w:val="28"/>
        </w:rPr>
        <w:t>объем финансирования мероприятия «</w:t>
      </w:r>
      <w:r>
        <w:rPr>
          <w:rFonts w:ascii="Times New Roman" w:hAnsi="Times New Roman"/>
          <w:b w:val="0"/>
          <w:color w:val="000000"/>
          <w:sz w:val="28"/>
        </w:rPr>
        <w:t>Оснащение рабочих мест компьютерной техникой и программным обеспечением, в том числе техническое сопровождение программного обеспечения</w:t>
      </w:r>
      <w:r>
        <w:rPr>
          <w:rFonts w:ascii="Times New Roman" w:hAnsi="Times New Roman"/>
          <w:b w:val="0"/>
          <w:color w:val="000000"/>
          <w:sz w:val="28"/>
        </w:rPr>
        <w:t>»</w:t>
      </w:r>
      <w:r>
        <w:rPr>
          <w:rFonts w:ascii="Times New Roman" w:hAnsi="Times New Roman"/>
          <w:b w:val="0"/>
          <w:color w:val="000000"/>
          <w:sz w:val="28"/>
        </w:rPr>
        <w:t>:</w:t>
      </w:r>
    </w:p>
    <w:p w14:paraId="14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в 2026 году на сумму </w:t>
      </w:r>
      <w:r>
        <w:rPr>
          <w:sz w:val="28"/>
        </w:rPr>
        <w:t>1171,93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тыс. рублей;</w:t>
      </w:r>
    </w:p>
    <w:p w14:paraId="15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уменьшив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в 2027-2031 годах ежегодно на сумму </w:t>
      </w:r>
      <w:r>
        <w:rPr>
          <w:sz w:val="28"/>
        </w:rPr>
        <w:t>84,37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тыс. рублей;</w:t>
      </w:r>
    </w:p>
    <w:p w14:paraId="16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изменить объем финансирования основного мероприятия «</w:t>
      </w:r>
      <w:r>
        <w:rPr>
          <w:sz w:val="28"/>
        </w:rPr>
        <w:t>Информирование населения города Ставрополя о деятельности админис</w:t>
      </w:r>
      <w:r>
        <w:rPr>
          <w:sz w:val="28"/>
        </w:rPr>
        <w:t>трации города Ставрополя через средства массовой информации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»:</w:t>
      </w:r>
    </w:p>
    <w:p w14:paraId="17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увеличив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в 2026–2031 годах ежегодно на сумму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3190,00 тыс. рублей;</w:t>
      </w:r>
    </w:p>
    <w:p w14:paraId="18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изменить объем финансирования основного мероприятия «</w:t>
      </w:r>
      <w:r>
        <w:rPr>
          <w:sz w:val="28"/>
        </w:rPr>
        <w:t>Официальное опубликование муниципальных правовых актов города Ставрополя в газете «Вечерний Ставрополь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»:</w:t>
      </w:r>
    </w:p>
    <w:p w14:paraId="19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уменьшив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в 2026 году на сумму </w:t>
      </w:r>
      <w:r>
        <w:rPr>
          <w:sz w:val="28"/>
        </w:rPr>
        <w:t>2852,15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тыс. рублей;</w:t>
      </w:r>
    </w:p>
    <w:p w14:paraId="1A000000">
      <w:pPr>
        <w:widowControl w:val="0"/>
        <w:spacing w:after="0" w:line="240" w:lineRule="auto"/>
        <w:ind w:firstLine="709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>уменьшив в 2027–2031 годах ежегодно на сумму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</w:t>
      </w:r>
      <w:r>
        <w:rPr>
          <w:sz w:val="28"/>
        </w:rPr>
        <w:t>3906,79</w:t>
      </w:r>
      <w:r>
        <w:rPr>
          <w:rFonts w:ascii="Times New Roman" w:hAnsi="Times New Roman"/>
          <w:b w:val="0"/>
          <w:i w:val="0"/>
          <w:caps w:val="0"/>
          <w:color w:val="000000"/>
          <w:spacing w:val="1"/>
          <w:sz w:val="28"/>
        </w:rPr>
        <w:t xml:space="preserve"> тыс. рублей;</w:t>
      </w:r>
    </w:p>
    <w:p w14:paraId="1B000000">
      <w:pPr>
        <w:pStyle w:val="Style_5"/>
        <w:widowControl w:val="0"/>
        <w:ind w:firstLine="709" w:left="0" w:right="-2"/>
        <w:jc w:val="both"/>
        <w:rPr>
          <w:rFonts w:ascii="Times New Roman" w:hAnsi="Times New Roman"/>
          <w:b w:val="0"/>
          <w:spacing w:val="-1"/>
          <w:sz w:val="28"/>
        </w:rPr>
      </w:pPr>
      <w:r>
        <w:rPr>
          <w:rFonts w:ascii="Times New Roman" w:hAnsi="Times New Roman"/>
          <w:b w:val="0"/>
          <w:spacing w:val="-1"/>
          <w:sz w:val="28"/>
        </w:rPr>
        <w:t xml:space="preserve">В результате изменится общий объем финансирования </w:t>
      </w:r>
      <w:r>
        <w:rPr>
          <w:rFonts w:ascii="Times New Roman" w:hAnsi="Times New Roman"/>
          <w:b w:val="0"/>
          <w:sz w:val="28"/>
        </w:rPr>
        <w:t xml:space="preserve">муниципальной </w:t>
      </w:r>
      <w:r>
        <w:rPr>
          <w:rFonts w:ascii="Times New Roman" w:hAnsi="Times New Roman"/>
          <w:b w:val="0"/>
          <w:sz w:val="28"/>
        </w:rPr>
        <w:t>про</w:t>
      </w:r>
      <w:r>
        <w:rPr>
          <w:rFonts w:ascii="Times New Roman" w:hAnsi="Times New Roman"/>
          <w:b w:val="0"/>
          <w:sz w:val="28"/>
        </w:rPr>
        <w:t>граммы «Развитие информационного общества в городе Ставрополе»</w:t>
      </w:r>
      <w:r>
        <w:rPr>
          <w:rFonts w:ascii="Times New Roman" w:hAnsi="Times New Roman"/>
          <w:b w:val="0"/>
          <w:spacing w:val="-1"/>
          <w:sz w:val="28"/>
        </w:rPr>
        <w:t xml:space="preserve"> </w:t>
      </w:r>
      <w:r>
        <w:rPr>
          <w:rFonts w:ascii="Times New Roman" w:hAnsi="Times New Roman"/>
          <w:b w:val="0"/>
          <w:color w:val="000000"/>
          <w:sz w:val="28"/>
        </w:rPr>
        <w:t>по годам:</w:t>
      </w:r>
    </w:p>
    <w:p w14:paraId="1C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2026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9274,31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1D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2027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5815,29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1E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2028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7195,29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1F000000">
      <w:pPr>
        <w:widowControl w:val="1"/>
        <w:ind w:firstLine="0" w:left="709"/>
        <w:rPr>
          <w:rFonts w:ascii="Times New Roman" w:hAnsi="Times New Roman"/>
          <w:spacing w:val="-1"/>
          <w:sz w:val="28"/>
        </w:rPr>
      </w:pPr>
      <w:r>
        <w:rPr>
          <w:b w:val="0"/>
          <w:color w:val="000000"/>
          <w:sz w:val="28"/>
        </w:rPr>
        <w:t xml:space="preserve">2029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7195,29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0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2030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7195,29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1000000">
      <w:pPr>
        <w:widowControl w:val="1"/>
        <w:ind w:firstLine="0" w:left="709"/>
        <w:rPr>
          <w:rFonts w:ascii="Times New Roman" w:hAnsi="Times New Roman"/>
          <w:b w:val="0"/>
          <w:color w:val="000000"/>
          <w:sz w:val="28"/>
        </w:rPr>
      </w:pPr>
      <w:r>
        <w:rPr>
          <w:b w:val="0"/>
          <w:color w:val="000000"/>
          <w:sz w:val="28"/>
        </w:rPr>
        <w:t xml:space="preserve">2031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7195,29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2000000">
      <w:pPr>
        <w:pStyle w:val="Style_5"/>
        <w:widowControl w:val="0"/>
        <w:ind w:firstLine="709" w:left="0" w:right="-2"/>
        <w:jc w:val="both"/>
        <w:rPr>
          <w:rFonts w:ascii="Times New Roman" w:hAnsi="Times New Roman"/>
          <w:b w:val="0"/>
          <w:spacing w:val="-1"/>
          <w:sz w:val="28"/>
        </w:rPr>
      </w:pPr>
      <w:r>
        <w:rPr>
          <w:rFonts w:ascii="Times New Roman" w:hAnsi="Times New Roman"/>
          <w:b w:val="0"/>
          <w:spacing w:val="-1"/>
          <w:sz w:val="28"/>
        </w:rPr>
        <w:t xml:space="preserve">В результате вносимых изменений общий объем финансирования </w:t>
      </w:r>
      <w:r>
        <w:rPr>
          <w:rFonts w:ascii="Times New Roman" w:hAnsi="Times New Roman"/>
          <w:b w:val="0"/>
          <w:sz w:val="28"/>
        </w:rPr>
        <w:t>муниципальной программы «Развитие информационного общества в городе Ст</w:t>
      </w:r>
      <w:r>
        <w:rPr>
          <w:rFonts w:ascii="Times New Roman" w:hAnsi="Times New Roman"/>
          <w:b w:val="0"/>
          <w:sz w:val="28"/>
        </w:rPr>
        <w:t>аврополе»</w:t>
      </w:r>
      <w:r>
        <w:rPr>
          <w:rFonts w:ascii="Times New Roman" w:hAnsi="Times New Roman"/>
          <w:b w:val="0"/>
          <w:spacing w:val="-1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за счет средств бюджета города Ставрополя</w:t>
      </w:r>
      <w:r>
        <w:rPr>
          <w:rFonts w:ascii="Times New Roman" w:hAnsi="Times New Roman"/>
          <w:b w:val="0"/>
          <w:spacing w:val="-1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 xml:space="preserve">на </w:t>
      </w:r>
      <w:r>
        <w:rPr>
          <w:rFonts w:ascii="Times New Roman" w:hAnsi="Times New Roman"/>
          <w:b w:val="0"/>
          <w:sz w:val="28"/>
        </w:rPr>
        <w:t>2026 - 2031</w:t>
      </w:r>
      <w:r>
        <w:rPr>
          <w:rFonts w:ascii="Times New Roman" w:hAnsi="Times New Roman"/>
          <w:b w:val="0"/>
          <w:sz w:val="28"/>
        </w:rPr>
        <w:t xml:space="preserve"> годы </w:t>
      </w:r>
      <w:r>
        <w:rPr>
          <w:rFonts w:ascii="Times New Roman" w:hAnsi="Times New Roman"/>
          <w:b w:val="0"/>
          <w:spacing w:val="-1"/>
          <w:sz w:val="28"/>
        </w:rPr>
        <w:t xml:space="preserve">составит в сумме </w:t>
      </w:r>
      <w:r>
        <w:rPr>
          <w:b w:val="0"/>
          <w:sz w:val="28"/>
        </w:rPr>
        <w:t>361153,70</w:t>
      </w:r>
      <w:r>
        <w:rPr>
          <w:rFonts w:ascii="Times New Roman" w:hAnsi="Times New Roman"/>
          <w:b w:val="0"/>
          <w:color w:val="000000"/>
          <w:sz w:val="28"/>
        </w:rPr>
        <w:t> </w:t>
      </w:r>
      <w:r>
        <w:rPr>
          <w:rFonts w:ascii="Times New Roman" w:hAnsi="Times New Roman"/>
          <w:b w:val="0"/>
          <w:color w:val="000000"/>
          <w:sz w:val="28"/>
        </w:rPr>
        <w:t>тыс</w:t>
      </w:r>
      <w:r>
        <w:rPr>
          <w:rFonts w:ascii="Times New Roman" w:hAnsi="Times New Roman"/>
          <w:b w:val="0"/>
          <w:color w:val="000000"/>
          <w:sz w:val="28"/>
        </w:rPr>
        <w:t>.</w:t>
      </w:r>
      <w:r>
        <w:rPr>
          <w:rFonts w:ascii="Times New Roman" w:hAnsi="Times New Roman"/>
          <w:b w:val="0"/>
          <w:color w:val="000000"/>
          <w:sz w:val="28"/>
        </w:rPr>
        <w:t xml:space="preserve"> рублей, из них по годам:</w:t>
      </w:r>
    </w:p>
    <w:p w14:paraId="23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2026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9274,31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4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2027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5815,29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5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2028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7195,29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6000000">
      <w:pPr>
        <w:widowControl w:val="1"/>
        <w:ind w:firstLine="0" w:left="709"/>
        <w:rPr>
          <w:rFonts w:ascii="Times New Roman" w:hAnsi="Times New Roman"/>
          <w:spacing w:val="-1"/>
          <w:sz w:val="28"/>
        </w:rPr>
      </w:pPr>
      <w:r>
        <w:rPr>
          <w:b w:val="0"/>
          <w:color w:val="000000"/>
          <w:sz w:val="28"/>
        </w:rPr>
        <w:t xml:space="preserve">2029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7195,29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7000000">
      <w:pPr>
        <w:widowControl w:val="0"/>
        <w:ind w:firstLine="720" w:left="0"/>
        <w:jc w:val="both"/>
        <w:rPr>
          <w:rFonts w:ascii="Times New Roman" w:hAnsi="Times New Roman"/>
          <w:b w:val="0"/>
          <w:color w:val="000000"/>
          <w:sz w:val="28"/>
        </w:rPr>
      </w:pPr>
      <w:r>
        <w:rPr>
          <w:rFonts w:ascii="Times New Roman" w:hAnsi="Times New Roman"/>
          <w:b w:val="0"/>
          <w:color w:val="000000"/>
          <w:sz w:val="28"/>
        </w:rPr>
        <w:t xml:space="preserve">2030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7195,29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рублей;</w:t>
      </w:r>
    </w:p>
    <w:p w14:paraId="28000000">
      <w:pPr>
        <w:widowControl w:val="1"/>
        <w:ind w:firstLine="0" w:left="709"/>
        <w:rPr>
          <w:rFonts w:ascii="Times New Roman" w:hAnsi="Times New Roman"/>
          <w:spacing w:val="-1"/>
          <w:sz w:val="28"/>
        </w:rPr>
      </w:pPr>
      <w:r>
        <w:rPr>
          <w:b w:val="0"/>
          <w:color w:val="000000"/>
          <w:sz w:val="28"/>
        </w:rPr>
        <w:t xml:space="preserve">2031 год – </w:t>
      </w:r>
      <w:r>
        <w:rPr>
          <w:rFonts w:ascii="Times New Roman" w:hAnsi="Times New Roman"/>
          <w:b w:val="0"/>
          <w:color w:val="000000"/>
          <w:sz w:val="28"/>
        </w:rPr>
        <w:t xml:space="preserve">увеличится на </w:t>
      </w:r>
      <w:r>
        <w:rPr>
          <w:sz w:val="28"/>
        </w:rPr>
        <w:t>7195,29</w:t>
      </w:r>
      <w:r>
        <w:rPr>
          <w:rFonts w:ascii="Times New Roman" w:hAnsi="Times New Roman"/>
          <w:b w:val="0"/>
          <w:color w:val="000000"/>
          <w:sz w:val="28"/>
        </w:rPr>
        <w:t xml:space="preserve"> тыс. рублей.</w:t>
      </w:r>
    </w:p>
    <w:p w14:paraId="29000000">
      <w:pPr>
        <w:rPr>
          <w:rFonts w:ascii="Times New Roman" w:hAnsi="Times New Roman"/>
          <w:sz w:val="28"/>
        </w:rPr>
      </w:pPr>
    </w:p>
    <w:p w14:paraId="2A000000">
      <w:pPr>
        <w:rPr>
          <w:rFonts w:ascii="Times New Roman" w:hAnsi="Times New Roman"/>
          <w:sz w:val="28"/>
        </w:rPr>
      </w:pPr>
    </w:p>
    <w:p w14:paraId="2B000000">
      <w:pPr>
        <w:rPr>
          <w:rFonts w:ascii="Times New Roman" w:hAnsi="Times New Roman"/>
          <w:sz w:val="28"/>
        </w:rPr>
      </w:pPr>
    </w:p>
    <w:tbl>
      <w:tblPr>
        <w:tblStyle w:val="Style_6"/>
        <w:tblW w:type="auto" w:w="0"/>
        <w:tblInd w:type="dxa" w:w="108"/>
        <w:tblLayout w:type="fixed"/>
      </w:tblPr>
      <w:tblGrid>
        <w:gridCol w:w="4677"/>
        <w:gridCol w:w="1986"/>
        <w:gridCol w:w="2693"/>
      </w:tblGrid>
      <w:tr>
        <w:trPr>
          <w:trHeight w:hRule="atLeast" w:val="706"/>
        </w:trPr>
        <w:tc>
          <w:tcPr>
            <w:tcW w:type="dxa" w:w="4677"/>
            <w:shd w:fill="auto" w:val="clear"/>
            <w:vAlign w:val="bottom"/>
          </w:tcPr>
          <w:p w14:paraId="2C000000">
            <w:pPr>
              <w:keepNext w:val="1"/>
              <w:keepLines w:val="1"/>
              <w:widowControl w:val="0"/>
              <w:spacing w:line="240" w:lineRule="exact"/>
              <w:ind w:firstLine="0" w:left="-108" w:right="-244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Р</w:t>
            </w:r>
            <w:r>
              <w:rPr>
                <w:rFonts w:ascii="Times New Roman" w:hAnsi="Times New Roman"/>
                <w:sz w:val="28"/>
              </w:rPr>
              <w:t>уководител</w:t>
            </w:r>
            <w:r>
              <w:rPr>
                <w:rFonts w:ascii="Times New Roman" w:hAnsi="Times New Roman"/>
                <w:sz w:val="28"/>
              </w:rPr>
              <w:t>ь</w:t>
            </w:r>
            <w:r>
              <w:rPr>
                <w:rFonts w:ascii="Times New Roman" w:hAnsi="Times New Roman"/>
                <w:sz w:val="28"/>
              </w:rPr>
              <w:t xml:space="preserve"> комитета информационных технологий администрации города Ставрополя</w:t>
            </w:r>
          </w:p>
        </w:tc>
        <w:tc>
          <w:tcPr>
            <w:tcW w:type="dxa" w:w="1986"/>
          </w:tcPr>
          <w:p w14:paraId="2D000000">
            <w:pPr>
              <w:keepNext w:val="1"/>
              <w:keepLines w:val="1"/>
              <w:widowControl w:val="0"/>
              <w:ind w:firstLine="0" w:left="-108"/>
              <w:rPr>
                <w:rFonts w:ascii="Times New Roman" w:hAnsi="Times New Roman"/>
                <w:sz w:val="28"/>
              </w:rPr>
            </w:pPr>
          </w:p>
        </w:tc>
        <w:tc>
          <w:tcPr>
            <w:tcW w:type="dxa" w:w="2693"/>
            <w:shd w:fill="auto" w:val="clear"/>
            <w:vAlign w:val="bottom"/>
          </w:tcPr>
          <w:p w14:paraId="2E000000">
            <w:pPr>
              <w:keepNext w:val="1"/>
              <w:keepLines w:val="1"/>
              <w:widowControl w:val="0"/>
              <w:ind w:right="-108"/>
              <w:jc w:val="right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М.С. Устьянцев </w:t>
            </w:r>
          </w:p>
        </w:tc>
      </w:tr>
    </w:tbl>
    <w:p w14:paraId="2F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</w:p>
    <w:p w14:paraId="30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8"/>
        </w:rPr>
      </w:pPr>
    </w:p>
    <w:p w14:paraId="31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</w:p>
    <w:p w14:paraId="32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8"/>
        </w:rPr>
      </w:pPr>
    </w:p>
    <w:p w14:paraId="33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</w:p>
    <w:p w14:paraId="34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8"/>
        </w:rPr>
      </w:pPr>
    </w:p>
    <w:p w14:paraId="35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</w:p>
    <w:p w14:paraId="36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8"/>
        </w:rPr>
      </w:pPr>
    </w:p>
    <w:p w14:paraId="37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</w:p>
    <w:p w14:paraId="38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8"/>
        </w:rPr>
      </w:pPr>
    </w:p>
    <w:p w14:paraId="39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</w:p>
    <w:p w14:paraId="3A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8"/>
        </w:rPr>
      </w:pPr>
    </w:p>
    <w:p w14:paraId="3B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</w:p>
    <w:p w14:paraId="3C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8"/>
        </w:rPr>
      </w:pPr>
    </w:p>
    <w:p w14:paraId="3D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</w:p>
    <w:p w14:paraId="3E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8"/>
        </w:rPr>
      </w:pPr>
    </w:p>
    <w:p w14:paraId="3F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</w:p>
    <w:p w14:paraId="40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8"/>
        </w:rPr>
      </w:pPr>
    </w:p>
    <w:p w14:paraId="41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</w:p>
    <w:p w14:paraId="42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8"/>
        </w:rPr>
      </w:pPr>
    </w:p>
    <w:p w14:paraId="43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</w:p>
    <w:p w14:paraId="44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8"/>
        </w:rPr>
      </w:pPr>
    </w:p>
    <w:p w14:paraId="45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8"/>
        </w:rPr>
      </w:pPr>
    </w:p>
    <w:p w14:paraId="46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</w:p>
    <w:p w14:paraId="47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Исполнитель проекта</w:t>
      </w:r>
      <w:r>
        <w:rPr>
          <w:rFonts w:ascii="Times New Roman" w:hAnsi="Times New Roman"/>
          <w:sz w:val="20"/>
        </w:rPr>
        <w:tab/>
      </w:r>
    </w:p>
    <w:p w14:paraId="48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В</w:t>
      </w:r>
      <w:r>
        <w:rPr>
          <w:rFonts w:ascii="Times New Roman" w:hAnsi="Times New Roman"/>
          <w:sz w:val="20"/>
        </w:rPr>
        <w:t>.</w:t>
      </w:r>
      <w:r>
        <w:rPr>
          <w:rFonts w:ascii="Times New Roman" w:hAnsi="Times New Roman"/>
          <w:sz w:val="20"/>
        </w:rPr>
        <w:t>И</w:t>
      </w:r>
      <w:r>
        <w:rPr>
          <w:rFonts w:ascii="Times New Roman" w:hAnsi="Times New Roman"/>
          <w:sz w:val="20"/>
        </w:rPr>
        <w:t xml:space="preserve">. </w:t>
      </w:r>
      <w:r>
        <w:rPr>
          <w:rFonts w:ascii="Times New Roman" w:hAnsi="Times New Roman"/>
          <w:sz w:val="20"/>
        </w:rPr>
        <w:t>Белоусов</w:t>
      </w:r>
      <w:r>
        <w:rPr>
          <w:rFonts w:ascii="Times New Roman" w:hAnsi="Times New Roman"/>
          <w:sz w:val="20"/>
        </w:rPr>
        <w:t>, 74-73-03 (доп. 111</w:t>
      </w:r>
      <w:r>
        <w:rPr>
          <w:rFonts w:ascii="Times New Roman" w:hAnsi="Times New Roman"/>
          <w:sz w:val="20"/>
        </w:rPr>
        <w:t>3</w:t>
      </w:r>
      <w:r>
        <w:rPr>
          <w:rFonts w:ascii="Times New Roman" w:hAnsi="Times New Roman"/>
          <w:sz w:val="20"/>
        </w:rPr>
        <w:t>)</w:t>
      </w:r>
    </w:p>
    <w:p w14:paraId="49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12"/>
        </w:rPr>
      </w:pPr>
    </w:p>
    <w:p w14:paraId="4A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Технический исполнитель</w:t>
      </w:r>
      <w:r>
        <w:rPr>
          <w:rFonts w:ascii="Times New Roman" w:hAnsi="Times New Roman"/>
          <w:sz w:val="20"/>
        </w:rPr>
        <w:tab/>
      </w:r>
    </w:p>
    <w:p w14:paraId="4B000000">
      <w:pPr>
        <w:widowControl w:val="0"/>
        <w:tabs>
          <w:tab w:leader="none" w:pos="90" w:val="left"/>
          <w:tab w:leader="none" w:pos="793" w:val="left"/>
        </w:tabs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К.А. Гончаров, 74-73-03 (доп. 1109)</w:t>
      </w:r>
    </w:p>
    <w:sectPr>
      <w:headerReference r:id="rId1" w:type="default"/>
      <w:headerReference r:id="rId2" w:type="even"/>
      <w:type w:val="nextPage"/>
      <w:pgSz w:h="16838" w:orient="portrait" w:w="11906"/>
      <w:pgMar w:bottom="709" w:footer="709" w:gutter="0" w:header="709" w:left="1985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0"/>
      <w:ind/>
      <w:jc w:val="center"/>
      <w:rPr>
        <w:rStyle w:val="Style_2_ch"/>
        <w:sz w:val="28"/>
      </w:rPr>
    </w:pPr>
    <w:r>
      <w:rPr>
        <w:rStyle w:val="Style_2_ch"/>
        <w:sz w:val="28"/>
      </w:rPr>
      <w:fldChar w:fldCharType="begin"/>
    </w:r>
    <w:r>
      <w:rPr>
        <w:rStyle w:val="Style_2_ch"/>
        <w:sz w:val="28"/>
      </w:rPr>
      <w:instrText xml:space="preserve">PAGE </w:instrText>
    </w:r>
    <w:r>
      <w:rPr>
        <w:rStyle w:val="Style_2_ch"/>
        <w:sz w:val="28"/>
      </w:rPr>
      <w:fldChar w:fldCharType="separate"/>
    </w:r>
    <w:r>
      <w:rPr>
        <w:rStyle w:val="Style_2_ch"/>
        <w:sz w:val="28"/>
      </w:rPr>
      <w:t xml:space="preserve"> </w:t>
    </w:r>
    <w:r>
      <w:rPr>
        <w:rStyle w:val="Style_2_ch"/>
        <w:sz w:val="28"/>
      </w:rPr>
      <w:fldChar w:fldCharType="end"/>
    </w: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  <w:widowControl w:val="0"/>
      <w:ind/>
      <w:jc w:val="center"/>
      <w:rPr>
        <w:rStyle w:val="Style_2_ch"/>
      </w:rPr>
    </w:pPr>
    <w:r>
      <w:rPr>
        <w:rStyle w:val="Style_2_ch"/>
      </w:rPr>
      <w:fldChar w:fldCharType="begin"/>
    </w:r>
    <w:r>
      <w:rPr>
        <w:rStyle w:val="Style_2_ch"/>
      </w:rPr>
      <w:instrText xml:space="preserve">PAGE </w:instrText>
    </w:r>
    <w:r>
      <w:rPr>
        <w:rStyle w:val="Style_2_ch"/>
      </w:rPr>
      <w:fldChar w:fldCharType="separate"/>
    </w:r>
    <w:r>
      <w:rPr>
        <w:rStyle w:val="Style_2_ch"/>
      </w:rPr>
      <w:t xml:space="preserve"> </w:t>
    </w:r>
    <w:r>
      <w:rPr>
        <w:rStyle w:val="Style_2_ch"/>
      </w:rPr>
      <w:fldChar w:fldCharType="end"/>
    </w:r>
  </w:p>
  <w:p w14:paraId="03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0"/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4"/>
    </w:rPr>
  </w:style>
  <w:style w:default="1" w:styleId="Style_7_ch" w:type="character">
    <w:name w:val="Normal"/>
    <w:link w:val="Style_7"/>
    <w:rPr>
      <w:rFonts w:ascii="Times New Roman" w:hAnsi="Times New Roman"/>
      <w:sz w:val="24"/>
    </w:rPr>
  </w:style>
  <w:style w:styleId="Style_8" w:type="paragraph">
    <w:name w:val="toc 2"/>
    <w:basedOn w:val="Style_7"/>
    <w:next w:val="Style_7"/>
    <w:link w:val="Style_8_ch"/>
    <w:uiPriority w:val="39"/>
    <w:pPr>
      <w:widowControl w:val="0"/>
      <w:spacing w:after="57"/>
      <w:ind w:firstLine="0" w:left="283" w:right="0"/>
    </w:pPr>
  </w:style>
  <w:style w:styleId="Style_8_ch" w:type="character">
    <w:name w:val="toc 2"/>
    <w:basedOn w:val="Style_7_ch"/>
    <w:link w:val="Style_8"/>
  </w:style>
  <w:style w:styleId="Style_9" w:type="paragraph">
    <w:name w:val="toc 4"/>
    <w:basedOn w:val="Style_7"/>
    <w:next w:val="Style_7"/>
    <w:link w:val="Style_9_ch"/>
    <w:uiPriority w:val="39"/>
    <w:pPr>
      <w:widowControl w:val="0"/>
      <w:spacing w:after="57"/>
      <w:ind w:firstLine="0" w:left="850" w:right="0"/>
    </w:pPr>
  </w:style>
  <w:style w:styleId="Style_9_ch" w:type="character">
    <w:name w:val="toc 4"/>
    <w:basedOn w:val="Style_7_ch"/>
    <w:link w:val="Style_9"/>
  </w:style>
  <w:style w:styleId="Style_10" w:type="paragraph">
    <w:name w:val="heading 7"/>
    <w:basedOn w:val="Style_7"/>
    <w:next w:val="Style_7"/>
    <w:link w:val="Style_10_ch"/>
    <w:uiPriority w:val="9"/>
    <w:qFormat/>
    <w:pPr>
      <w:keepNext w:val="1"/>
      <w:keepLines w:val="1"/>
      <w:widowControl w:val="0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10_ch" w:type="character">
    <w:name w:val="heading 7"/>
    <w:basedOn w:val="Style_7_ch"/>
    <w:link w:val="Style_10"/>
    <w:rPr>
      <w:rFonts w:ascii="Arial" w:hAnsi="Arial"/>
      <w:b w:val="1"/>
      <w:i w:val="1"/>
      <w:sz w:val="22"/>
    </w:rPr>
  </w:style>
  <w:style w:styleId="Style_11" w:type="paragraph">
    <w:name w:val="toc 6"/>
    <w:basedOn w:val="Style_7"/>
    <w:next w:val="Style_7"/>
    <w:link w:val="Style_11_ch"/>
    <w:uiPriority w:val="39"/>
    <w:pPr>
      <w:widowControl w:val="0"/>
      <w:spacing w:after="57"/>
      <w:ind w:firstLine="0" w:left="1417" w:right="0"/>
    </w:pPr>
  </w:style>
  <w:style w:styleId="Style_11_ch" w:type="character">
    <w:name w:val="toc 6"/>
    <w:basedOn w:val="Style_7_ch"/>
    <w:link w:val="Style_11"/>
  </w:style>
  <w:style w:styleId="Style_12" w:type="paragraph">
    <w:name w:val="toc 7"/>
    <w:basedOn w:val="Style_7"/>
    <w:next w:val="Style_7"/>
    <w:link w:val="Style_12_ch"/>
    <w:uiPriority w:val="39"/>
    <w:pPr>
      <w:widowControl w:val="0"/>
      <w:spacing w:after="57"/>
      <w:ind w:firstLine="0" w:left="1701" w:right="0"/>
    </w:pPr>
  </w:style>
  <w:style w:styleId="Style_12_ch" w:type="character">
    <w:name w:val="toc 7"/>
    <w:basedOn w:val="Style_7_ch"/>
    <w:link w:val="Style_12"/>
  </w:style>
  <w:style w:styleId="Style_13" w:type="paragraph">
    <w:name w:val="ConsPlusNormal"/>
    <w:link w:val="Style_13_ch"/>
    <w:pPr>
      <w:widowControl w:val="0"/>
      <w:spacing w:after="0" w:line="240" w:lineRule="auto"/>
      <w:ind w:firstLine="720" w:left="0"/>
    </w:pPr>
    <w:rPr>
      <w:rFonts w:ascii="Arial" w:hAnsi="Arial"/>
      <w:sz w:val="20"/>
    </w:rPr>
  </w:style>
  <w:style w:styleId="Style_13_ch" w:type="character">
    <w:name w:val="ConsPlusNormal"/>
    <w:link w:val="Style_13"/>
    <w:rPr>
      <w:rFonts w:ascii="Arial" w:hAnsi="Arial"/>
      <w:sz w:val="20"/>
    </w:rPr>
  </w:style>
  <w:style w:styleId="Style_14" w:type="paragraph">
    <w:name w:val="Body Text Indent"/>
    <w:basedOn w:val="Style_7"/>
    <w:link w:val="Style_14_ch"/>
    <w:pPr>
      <w:widowControl w:val="0"/>
      <w:spacing w:after="120"/>
      <w:ind w:firstLine="0" w:left="283"/>
    </w:pPr>
    <w:rPr>
      <w:sz w:val="28"/>
    </w:rPr>
  </w:style>
  <w:style w:styleId="Style_14_ch" w:type="character">
    <w:name w:val="Body Text Indent"/>
    <w:basedOn w:val="Style_7_ch"/>
    <w:link w:val="Style_14"/>
    <w:rPr>
      <w:sz w:val="28"/>
    </w:rPr>
  </w:style>
  <w:style w:styleId="Style_15" w:type="paragraph">
    <w:name w:val="Endnote"/>
    <w:basedOn w:val="Style_7"/>
    <w:link w:val="Style_15_ch"/>
    <w:pPr>
      <w:widowControl w:val="0"/>
      <w:spacing w:after="0" w:line="240" w:lineRule="auto"/>
      <w:ind/>
    </w:pPr>
    <w:rPr>
      <w:sz w:val="20"/>
    </w:rPr>
  </w:style>
  <w:style w:styleId="Style_15_ch" w:type="character">
    <w:name w:val="Endnote"/>
    <w:basedOn w:val="Style_7_ch"/>
    <w:link w:val="Style_15"/>
    <w:rPr>
      <w:sz w:val="20"/>
    </w:rPr>
  </w:style>
  <w:style w:styleId="Style_16" w:type="paragraph">
    <w:name w:val="heading 3"/>
    <w:basedOn w:val="Style_7"/>
    <w:next w:val="Style_7"/>
    <w:link w:val="Style_16_ch"/>
    <w:uiPriority w:val="9"/>
    <w:qFormat/>
    <w:pPr>
      <w:keepNext w:val="1"/>
      <w:keepLines w:val="1"/>
      <w:widowControl w:val="0"/>
      <w:spacing w:after="200" w:before="320"/>
      <w:ind/>
      <w:outlineLvl w:val="2"/>
    </w:pPr>
    <w:rPr>
      <w:rFonts w:ascii="Arial" w:hAnsi="Arial"/>
      <w:sz w:val="30"/>
    </w:rPr>
  </w:style>
  <w:style w:styleId="Style_16_ch" w:type="character">
    <w:name w:val="heading 3"/>
    <w:basedOn w:val="Style_7_ch"/>
    <w:link w:val="Style_16"/>
    <w:rPr>
      <w:rFonts w:ascii="Arial" w:hAnsi="Arial"/>
      <w:sz w:val="30"/>
    </w:rPr>
  </w:style>
  <w:style w:styleId="Style_1" w:type="paragraph">
    <w:name w:val="Header"/>
    <w:basedOn w:val="Style_7"/>
    <w:link w:val="Style_1_ch"/>
    <w:pPr>
      <w:widowControl w:val="0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7_ch"/>
    <w:link w:val="Style_1"/>
  </w:style>
  <w:style w:styleId="Style_17" w:type="paragraph">
    <w:name w:val="No Spacing"/>
    <w:link w:val="Style_17_ch"/>
    <w:pPr>
      <w:widowControl w:val="0"/>
      <w:spacing w:after="0" w:before="0" w:line="240" w:lineRule="auto"/>
      <w:ind/>
    </w:pPr>
  </w:style>
  <w:style w:styleId="Style_17_ch" w:type="character">
    <w:name w:val="No Spacing"/>
    <w:link w:val="Style_17"/>
  </w:style>
  <w:style w:styleId="Style_18" w:type="paragraph">
    <w:name w:val="annotation reference"/>
    <w:basedOn w:val="Style_19"/>
    <w:link w:val="Style_18_ch"/>
    <w:rPr>
      <w:sz w:val="16"/>
    </w:rPr>
  </w:style>
  <w:style w:styleId="Style_18_ch" w:type="character">
    <w:name w:val="annotation reference"/>
    <w:basedOn w:val="Style_19_ch"/>
    <w:link w:val="Style_18"/>
    <w:rPr>
      <w:sz w:val="16"/>
    </w:rPr>
  </w:style>
  <w:style w:styleId="Style_20" w:type="paragraph">
    <w:name w:val="Обычный1"/>
    <w:link w:val="Style_20_ch"/>
    <w:pPr>
      <w:widowControl w:val="0"/>
      <w:spacing w:after="100" w:before="100" w:line="240" w:lineRule="auto"/>
      <w:ind/>
    </w:pPr>
    <w:rPr>
      <w:rFonts w:ascii="Times New Roman" w:hAnsi="Times New Roman"/>
      <w:sz w:val="24"/>
    </w:rPr>
  </w:style>
  <w:style w:styleId="Style_20_ch" w:type="character">
    <w:name w:val="Обычный1"/>
    <w:link w:val="Style_20"/>
    <w:rPr>
      <w:rFonts w:ascii="Times New Roman" w:hAnsi="Times New Roman"/>
      <w:sz w:val="24"/>
    </w:rPr>
  </w:style>
  <w:style w:styleId="Style_21" w:type="paragraph">
    <w:name w:val="Quote"/>
    <w:basedOn w:val="Style_7"/>
    <w:next w:val="Style_7"/>
    <w:link w:val="Style_21_ch"/>
    <w:pPr>
      <w:widowControl w:val="0"/>
      <w:ind w:firstLine="0" w:left="720" w:right="720"/>
    </w:pPr>
    <w:rPr>
      <w:i w:val="1"/>
    </w:rPr>
  </w:style>
  <w:style w:styleId="Style_21_ch" w:type="character">
    <w:name w:val="Quote"/>
    <w:basedOn w:val="Style_7_ch"/>
    <w:link w:val="Style_21"/>
    <w:rPr>
      <w:i w:val="1"/>
    </w:rPr>
  </w:style>
  <w:style w:styleId="Style_22" w:type="paragraph">
    <w:name w:val="List Paragraph"/>
    <w:basedOn w:val="Style_7"/>
    <w:link w:val="Style_22_ch"/>
    <w:pPr>
      <w:widowControl w:val="0"/>
      <w:ind w:firstLine="0" w:left="720"/>
      <w:contextualSpacing w:val="1"/>
    </w:pPr>
  </w:style>
  <w:style w:styleId="Style_22_ch" w:type="character">
    <w:name w:val="List Paragraph"/>
    <w:basedOn w:val="Style_7_ch"/>
    <w:link w:val="Style_22"/>
  </w:style>
  <w:style w:styleId="Style_23" w:type="paragraph">
    <w:name w:val="Normal (Web)"/>
    <w:basedOn w:val="Style_7"/>
    <w:link w:val="Style_23_ch"/>
    <w:pPr>
      <w:widowControl w:val="0"/>
      <w:spacing w:afterAutospacing="on" w:beforeAutospacing="on"/>
      <w:ind/>
    </w:pPr>
  </w:style>
  <w:style w:styleId="Style_23_ch" w:type="character">
    <w:name w:val="Normal (Web)"/>
    <w:basedOn w:val="Style_7_ch"/>
    <w:link w:val="Style_23"/>
  </w:style>
  <w:style w:styleId="Style_24" w:type="paragraph">
    <w:name w:val="heading 9"/>
    <w:basedOn w:val="Style_7"/>
    <w:next w:val="Style_7"/>
    <w:link w:val="Style_24_ch"/>
    <w:uiPriority w:val="9"/>
    <w:qFormat/>
    <w:pPr>
      <w:keepNext w:val="1"/>
      <w:keepLines w:val="1"/>
      <w:widowControl w:val="0"/>
      <w:spacing w:after="200" w:before="320"/>
      <w:ind/>
      <w:outlineLvl w:val="8"/>
    </w:pPr>
    <w:rPr>
      <w:rFonts w:ascii="Arial" w:hAnsi="Arial"/>
      <w:i w:val="1"/>
      <w:sz w:val="21"/>
    </w:rPr>
  </w:style>
  <w:style w:styleId="Style_24_ch" w:type="character">
    <w:name w:val="heading 9"/>
    <w:basedOn w:val="Style_7_ch"/>
    <w:link w:val="Style_24"/>
    <w:rPr>
      <w:rFonts w:ascii="Arial" w:hAnsi="Arial"/>
      <w:i w:val="1"/>
      <w:sz w:val="21"/>
    </w:rPr>
  </w:style>
  <w:style w:styleId="Style_25" w:type="paragraph">
    <w:name w:val="annotation text"/>
    <w:basedOn w:val="Style_7"/>
    <w:link w:val="Style_25_ch"/>
    <w:rPr>
      <w:sz w:val="20"/>
    </w:rPr>
  </w:style>
  <w:style w:styleId="Style_25_ch" w:type="character">
    <w:name w:val="annotation text"/>
    <w:basedOn w:val="Style_7_ch"/>
    <w:link w:val="Style_25"/>
    <w:rPr>
      <w:sz w:val="20"/>
    </w:rPr>
  </w:style>
  <w:style w:styleId="Style_26" w:type="paragraph">
    <w:name w:val="toc 3"/>
    <w:basedOn w:val="Style_7"/>
    <w:next w:val="Style_7"/>
    <w:link w:val="Style_26_ch"/>
    <w:uiPriority w:val="39"/>
    <w:pPr>
      <w:widowControl w:val="0"/>
      <w:spacing w:after="57"/>
      <w:ind w:firstLine="0" w:left="567" w:right="0"/>
    </w:pPr>
  </w:style>
  <w:style w:styleId="Style_26_ch" w:type="character">
    <w:name w:val="toc 3"/>
    <w:basedOn w:val="Style_7_ch"/>
    <w:link w:val="Style_26"/>
  </w:style>
  <w:style w:styleId="Style_27" w:type="paragraph">
    <w:name w:val="footnote reference"/>
    <w:basedOn w:val="Style_19"/>
    <w:link w:val="Style_27_ch"/>
    <w:rPr>
      <w:vertAlign w:val="superscript"/>
    </w:rPr>
  </w:style>
  <w:style w:styleId="Style_27_ch" w:type="character">
    <w:name w:val="footnote reference"/>
    <w:basedOn w:val="Style_19_ch"/>
    <w:link w:val="Style_27"/>
    <w:rPr>
      <w:vertAlign w:val="superscript"/>
    </w:rPr>
  </w:style>
  <w:style w:styleId="Style_28" w:type="paragraph">
    <w:name w:val="heading 5"/>
    <w:basedOn w:val="Style_7"/>
    <w:next w:val="Style_7"/>
    <w:link w:val="Style_28_ch"/>
    <w:uiPriority w:val="9"/>
    <w:qFormat/>
    <w:pPr>
      <w:keepNext w:val="1"/>
      <w:keepLines w:val="1"/>
      <w:widowControl w:val="0"/>
      <w:spacing w:after="200" w:before="320"/>
      <w:ind/>
      <w:outlineLvl w:val="4"/>
    </w:pPr>
    <w:rPr>
      <w:rFonts w:ascii="Arial" w:hAnsi="Arial"/>
      <w:b w:val="1"/>
      <w:sz w:val="24"/>
    </w:rPr>
  </w:style>
  <w:style w:styleId="Style_28_ch" w:type="character">
    <w:name w:val="heading 5"/>
    <w:basedOn w:val="Style_7_ch"/>
    <w:link w:val="Style_28"/>
    <w:rPr>
      <w:rFonts w:ascii="Arial" w:hAnsi="Arial"/>
      <w:b w:val="1"/>
      <w:sz w:val="24"/>
    </w:rPr>
  </w:style>
  <w:style w:styleId="Style_29" w:type="paragraph">
    <w:name w:val="endnote reference"/>
    <w:basedOn w:val="Style_19"/>
    <w:link w:val="Style_29_ch"/>
    <w:rPr>
      <w:vertAlign w:val="superscript"/>
    </w:rPr>
  </w:style>
  <w:style w:styleId="Style_29_ch" w:type="character">
    <w:name w:val="endnote reference"/>
    <w:basedOn w:val="Style_19_ch"/>
    <w:link w:val="Style_29"/>
    <w:rPr>
      <w:vertAlign w:val="superscript"/>
    </w:rPr>
  </w:style>
  <w:style w:styleId="Style_30" w:type="paragraph">
    <w:name w:val="Footer Char"/>
    <w:basedOn w:val="Style_19"/>
    <w:link w:val="Style_30_ch"/>
  </w:style>
  <w:style w:styleId="Style_30_ch" w:type="character">
    <w:name w:val="Footer Char"/>
    <w:basedOn w:val="Style_19_ch"/>
    <w:link w:val="Style_30"/>
  </w:style>
  <w:style w:styleId="Style_31" w:type="paragraph">
    <w:name w:val="heading 1"/>
    <w:basedOn w:val="Style_7"/>
    <w:next w:val="Style_7"/>
    <w:link w:val="Style_31_ch"/>
    <w:uiPriority w:val="9"/>
    <w:qFormat/>
    <w:pPr>
      <w:keepNext w:val="1"/>
      <w:keepLines w:val="1"/>
      <w:widowControl w:val="0"/>
      <w:spacing w:after="200" w:before="480"/>
      <w:ind/>
      <w:outlineLvl w:val="0"/>
    </w:pPr>
    <w:rPr>
      <w:rFonts w:ascii="Arial" w:hAnsi="Arial"/>
      <w:sz w:val="40"/>
    </w:rPr>
  </w:style>
  <w:style w:styleId="Style_31_ch" w:type="character">
    <w:name w:val="heading 1"/>
    <w:basedOn w:val="Style_7_ch"/>
    <w:link w:val="Style_31"/>
    <w:rPr>
      <w:rFonts w:ascii="Arial" w:hAnsi="Arial"/>
      <w:sz w:val="40"/>
    </w:rPr>
  </w:style>
  <w:style w:styleId="Style_32" w:type="paragraph">
    <w:name w:val="Footer"/>
    <w:basedOn w:val="Style_7"/>
    <w:link w:val="Style_32_ch"/>
    <w:pPr>
      <w:widowControl w:val="0"/>
      <w:tabs>
        <w:tab w:leader="none" w:pos="4153" w:val="center"/>
        <w:tab w:leader="none" w:pos="8306" w:val="right"/>
      </w:tabs>
      <w:ind/>
    </w:pPr>
    <w:rPr>
      <w:sz w:val="28"/>
    </w:rPr>
  </w:style>
  <w:style w:styleId="Style_32_ch" w:type="character">
    <w:name w:val="Footer"/>
    <w:basedOn w:val="Style_7_ch"/>
    <w:link w:val="Style_32"/>
    <w:rPr>
      <w:sz w:val="28"/>
    </w:rPr>
  </w:style>
  <w:style w:styleId="Style_33" w:type="paragraph">
    <w:name w:val="Header Char"/>
    <w:basedOn w:val="Style_19"/>
    <w:link w:val="Style_33_ch"/>
  </w:style>
  <w:style w:styleId="Style_33_ch" w:type="character">
    <w:name w:val="Header Char"/>
    <w:basedOn w:val="Style_19_ch"/>
    <w:link w:val="Style_33"/>
  </w:style>
  <w:style w:styleId="Style_34" w:type="paragraph">
    <w:name w:val="Caption"/>
    <w:basedOn w:val="Style_7"/>
    <w:next w:val="Style_7"/>
    <w:link w:val="Style_34_ch"/>
    <w:pPr>
      <w:widowControl w:val="0"/>
      <w:spacing w:line="276" w:lineRule="auto"/>
      <w:ind/>
    </w:pPr>
    <w:rPr>
      <w:b w:val="1"/>
      <w:color w:themeColor="accent1" w:val="4F81BD"/>
      <w:sz w:val="18"/>
    </w:rPr>
  </w:style>
  <w:style w:styleId="Style_34_ch" w:type="character">
    <w:name w:val="Caption"/>
    <w:basedOn w:val="Style_7_ch"/>
    <w:link w:val="Style_34"/>
    <w:rPr>
      <w:b w:val="1"/>
      <w:color w:themeColor="accent1" w:val="4F81BD"/>
      <w:sz w:val="18"/>
    </w:rPr>
  </w:style>
  <w:style w:styleId="Style_35" w:type="paragraph">
    <w:name w:val="Hyperlink"/>
    <w:basedOn w:val="Style_19"/>
    <w:link w:val="Style_35_ch"/>
    <w:rPr>
      <w:color w:themeColor="hyperlink" w:val="0000FF"/>
      <w:u w:val="single"/>
    </w:rPr>
  </w:style>
  <w:style w:styleId="Style_35_ch" w:type="character">
    <w:name w:val="Hyperlink"/>
    <w:basedOn w:val="Style_19_ch"/>
    <w:link w:val="Style_35"/>
    <w:rPr>
      <w:color w:themeColor="hyperlink" w:val="0000FF"/>
      <w:u w:val="single"/>
    </w:rPr>
  </w:style>
  <w:style w:styleId="Style_36" w:type="paragraph">
    <w:name w:val="Footnote"/>
    <w:basedOn w:val="Style_7"/>
    <w:link w:val="Style_36_ch"/>
    <w:pPr>
      <w:widowControl w:val="0"/>
      <w:spacing w:after="40" w:line="240" w:lineRule="auto"/>
      <w:ind/>
    </w:pPr>
    <w:rPr>
      <w:sz w:val="18"/>
    </w:rPr>
  </w:style>
  <w:style w:styleId="Style_36_ch" w:type="character">
    <w:name w:val="Footnote"/>
    <w:basedOn w:val="Style_7_ch"/>
    <w:link w:val="Style_36"/>
    <w:rPr>
      <w:sz w:val="18"/>
    </w:rPr>
  </w:style>
  <w:style w:styleId="Style_37" w:type="paragraph">
    <w:name w:val="heading 8"/>
    <w:basedOn w:val="Style_7"/>
    <w:next w:val="Style_7"/>
    <w:link w:val="Style_37_ch"/>
    <w:uiPriority w:val="9"/>
    <w:qFormat/>
    <w:pPr>
      <w:keepNext w:val="1"/>
      <w:keepLines w:val="1"/>
      <w:widowControl w:val="0"/>
      <w:spacing w:after="200" w:before="320"/>
      <w:ind/>
      <w:outlineLvl w:val="7"/>
    </w:pPr>
    <w:rPr>
      <w:rFonts w:ascii="Arial" w:hAnsi="Arial"/>
      <w:i w:val="1"/>
      <w:sz w:val="22"/>
    </w:rPr>
  </w:style>
  <w:style w:styleId="Style_37_ch" w:type="character">
    <w:name w:val="heading 8"/>
    <w:basedOn w:val="Style_7_ch"/>
    <w:link w:val="Style_37"/>
    <w:rPr>
      <w:rFonts w:ascii="Arial" w:hAnsi="Arial"/>
      <w:i w:val="1"/>
      <w:sz w:val="22"/>
    </w:rPr>
  </w:style>
  <w:style w:styleId="Style_38" w:type="paragraph">
    <w:name w:val="ConsPlusCell"/>
    <w:link w:val="Style_38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38_ch" w:type="character">
    <w:name w:val="ConsPlusCell"/>
    <w:link w:val="Style_38"/>
    <w:rPr>
      <w:rFonts w:ascii="Arial" w:hAnsi="Arial"/>
      <w:sz w:val="20"/>
    </w:rPr>
  </w:style>
  <w:style w:styleId="Style_39" w:type="paragraph">
    <w:name w:val="toc 1"/>
    <w:basedOn w:val="Style_7"/>
    <w:next w:val="Style_7"/>
    <w:link w:val="Style_39_ch"/>
    <w:uiPriority w:val="39"/>
    <w:pPr>
      <w:widowControl w:val="0"/>
      <w:spacing w:after="57"/>
      <w:ind w:firstLine="0" w:left="0" w:right="0"/>
    </w:pPr>
  </w:style>
  <w:style w:styleId="Style_39_ch" w:type="character">
    <w:name w:val="toc 1"/>
    <w:basedOn w:val="Style_7_ch"/>
    <w:link w:val="Style_39"/>
  </w:style>
  <w:style w:styleId="Style_40" w:type="paragraph">
    <w:name w:val="Header and Footer"/>
    <w:link w:val="Style_40_ch"/>
    <w:pPr>
      <w:widowControl w:val="0"/>
      <w:spacing w:line="240" w:lineRule="auto"/>
      <w:ind/>
      <w:jc w:val="both"/>
    </w:pPr>
    <w:rPr>
      <w:rFonts w:ascii="XO Thames" w:hAnsi="XO Thames"/>
      <w:sz w:val="28"/>
    </w:rPr>
  </w:style>
  <w:style w:styleId="Style_40_ch" w:type="character">
    <w:name w:val="Header and Footer"/>
    <w:link w:val="Style_40"/>
    <w:rPr>
      <w:rFonts w:ascii="XO Thames" w:hAnsi="XO Thames"/>
      <w:sz w:val="28"/>
    </w:rPr>
  </w:style>
  <w:style w:styleId="Style_41" w:type="paragraph">
    <w:name w:val="ConsPlusNonformat"/>
    <w:link w:val="Style_41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41_ch" w:type="character">
    <w:name w:val="ConsPlusNonformat"/>
    <w:link w:val="Style_41"/>
    <w:rPr>
      <w:rFonts w:ascii="Courier New" w:hAnsi="Courier New"/>
      <w:sz w:val="20"/>
    </w:rPr>
  </w:style>
  <w:style w:styleId="Style_42" w:type="paragraph">
    <w:name w:val="TOC Heading"/>
    <w:link w:val="Style_42_ch"/>
  </w:style>
  <w:style w:styleId="Style_42_ch" w:type="character">
    <w:name w:val="TOC Heading"/>
    <w:link w:val="Style_42"/>
  </w:style>
  <w:style w:styleId="Style_43" w:type="paragraph">
    <w:name w:val="toc 9"/>
    <w:basedOn w:val="Style_7"/>
    <w:next w:val="Style_7"/>
    <w:link w:val="Style_43_ch"/>
    <w:uiPriority w:val="39"/>
    <w:pPr>
      <w:widowControl w:val="0"/>
      <w:spacing w:after="57"/>
      <w:ind w:firstLine="0" w:left="2268" w:right="0"/>
    </w:pPr>
  </w:style>
  <w:style w:styleId="Style_43_ch" w:type="character">
    <w:name w:val="toc 9"/>
    <w:basedOn w:val="Style_7_ch"/>
    <w:link w:val="Style_43"/>
  </w:style>
  <w:style w:styleId="Style_2" w:type="paragraph">
    <w:name w:val="page number"/>
    <w:basedOn w:val="Style_19"/>
    <w:link w:val="Style_2_ch"/>
  </w:style>
  <w:style w:styleId="Style_2_ch" w:type="character">
    <w:name w:val="page number"/>
    <w:basedOn w:val="Style_19_ch"/>
    <w:link w:val="Style_2"/>
  </w:style>
  <w:style w:styleId="Style_44" w:type="paragraph">
    <w:name w:val="toc 8"/>
    <w:basedOn w:val="Style_7"/>
    <w:next w:val="Style_7"/>
    <w:link w:val="Style_44_ch"/>
    <w:uiPriority w:val="39"/>
    <w:pPr>
      <w:widowControl w:val="0"/>
      <w:spacing w:after="57"/>
      <w:ind w:firstLine="0" w:left="1984" w:right="0"/>
    </w:pPr>
  </w:style>
  <w:style w:styleId="Style_44_ch" w:type="character">
    <w:name w:val="toc 8"/>
    <w:basedOn w:val="Style_7_ch"/>
    <w:link w:val="Style_44"/>
  </w:style>
  <w:style w:styleId="Style_45" w:type="paragraph">
    <w:name w:val="annotation subject"/>
    <w:basedOn w:val="Style_25"/>
    <w:next w:val="Style_25"/>
    <w:link w:val="Style_45_ch"/>
    <w:rPr>
      <w:b w:val="1"/>
    </w:rPr>
  </w:style>
  <w:style w:styleId="Style_45_ch" w:type="character">
    <w:name w:val="annotation subject"/>
    <w:basedOn w:val="Style_25_ch"/>
    <w:link w:val="Style_45"/>
    <w:rPr>
      <w:b w:val="1"/>
    </w:rPr>
  </w:style>
  <w:style w:styleId="Style_46" w:type="paragraph">
    <w:name w:val="Caption Char"/>
    <w:basedOn w:val="Style_34"/>
    <w:link w:val="Style_46_ch"/>
  </w:style>
  <w:style w:styleId="Style_46_ch" w:type="character">
    <w:name w:val="Caption Char"/>
    <w:basedOn w:val="Style_34_ch"/>
    <w:link w:val="Style_46"/>
  </w:style>
  <w:style w:styleId="Style_47" w:type="paragraph">
    <w:name w:val="table of figures"/>
    <w:basedOn w:val="Style_7"/>
    <w:next w:val="Style_7"/>
    <w:link w:val="Style_47_ch"/>
    <w:pPr>
      <w:widowControl w:val="0"/>
      <w:spacing w:after="0"/>
      <w:ind/>
    </w:pPr>
  </w:style>
  <w:style w:styleId="Style_47_ch" w:type="character">
    <w:name w:val="table of figures"/>
    <w:basedOn w:val="Style_7_ch"/>
    <w:link w:val="Style_47"/>
  </w:style>
  <w:style w:styleId="Style_48" w:type="paragraph">
    <w:name w:val="toc 5"/>
    <w:basedOn w:val="Style_7"/>
    <w:next w:val="Style_7"/>
    <w:link w:val="Style_48_ch"/>
    <w:uiPriority w:val="39"/>
    <w:pPr>
      <w:widowControl w:val="0"/>
      <w:spacing w:after="57"/>
      <w:ind w:firstLine="0" w:left="1134" w:right="0"/>
    </w:pPr>
  </w:style>
  <w:style w:styleId="Style_48_ch" w:type="character">
    <w:name w:val="toc 5"/>
    <w:basedOn w:val="Style_7_ch"/>
    <w:link w:val="Style_48"/>
  </w:style>
  <w:style w:styleId="Style_19" w:type="paragraph">
    <w:name w:val="Default Paragraph Font"/>
    <w:link w:val="Style_19_ch"/>
  </w:style>
  <w:style w:styleId="Style_19_ch" w:type="character">
    <w:name w:val="Default Paragraph Font"/>
    <w:link w:val="Style_19"/>
  </w:style>
  <w:style w:styleId="Style_4" w:type="paragraph">
    <w:name w:val="ConsPlusTitle"/>
    <w:link w:val="Style_4_ch"/>
    <w:pPr>
      <w:widowControl w:val="0"/>
      <w:spacing w:after="0" w:line="240" w:lineRule="auto"/>
      <w:ind/>
    </w:pPr>
    <w:rPr>
      <w:rFonts w:ascii="Arial" w:hAnsi="Arial"/>
      <w:b w:val="1"/>
      <w:sz w:val="20"/>
    </w:rPr>
  </w:style>
  <w:style w:styleId="Style_4_ch" w:type="character">
    <w:name w:val="ConsPlusTitle"/>
    <w:link w:val="Style_4"/>
    <w:rPr>
      <w:rFonts w:ascii="Arial" w:hAnsi="Arial"/>
      <w:b w:val="1"/>
      <w:sz w:val="20"/>
    </w:rPr>
  </w:style>
  <w:style w:styleId="Style_49" w:type="paragraph">
    <w:name w:val="Subtitle Char"/>
    <w:basedOn w:val="Style_19"/>
    <w:link w:val="Style_49_ch"/>
    <w:rPr>
      <w:sz w:val="24"/>
    </w:rPr>
  </w:style>
  <w:style w:styleId="Style_49_ch" w:type="character">
    <w:name w:val="Subtitle Char"/>
    <w:basedOn w:val="Style_19_ch"/>
    <w:link w:val="Style_49"/>
    <w:rPr>
      <w:sz w:val="24"/>
    </w:rPr>
  </w:style>
  <w:style w:styleId="Style_5" w:type="paragraph">
    <w:name w:val="Subtitle"/>
    <w:basedOn w:val="Style_7"/>
    <w:link w:val="Style_5_ch"/>
    <w:uiPriority w:val="11"/>
    <w:qFormat/>
    <w:pPr>
      <w:widowControl w:val="0"/>
      <w:ind/>
      <w:jc w:val="center"/>
    </w:pPr>
    <w:rPr>
      <w:b w:val="1"/>
      <w:sz w:val="32"/>
    </w:rPr>
  </w:style>
  <w:style w:styleId="Style_5_ch" w:type="character">
    <w:name w:val="Subtitle"/>
    <w:basedOn w:val="Style_7_ch"/>
    <w:link w:val="Style_5"/>
    <w:rPr>
      <w:b w:val="1"/>
      <w:sz w:val="32"/>
    </w:rPr>
  </w:style>
  <w:style w:styleId="Style_50" w:type="paragraph">
    <w:name w:val="Title"/>
    <w:basedOn w:val="Style_7"/>
    <w:next w:val="Style_7"/>
    <w:link w:val="Style_50_ch"/>
    <w:uiPriority w:val="10"/>
    <w:qFormat/>
    <w:pPr>
      <w:widowControl w:val="0"/>
      <w:spacing w:after="200" w:before="300"/>
      <w:ind/>
      <w:contextualSpacing w:val="1"/>
    </w:pPr>
    <w:rPr>
      <w:sz w:val="48"/>
    </w:rPr>
  </w:style>
  <w:style w:styleId="Style_50_ch" w:type="character">
    <w:name w:val="Title"/>
    <w:basedOn w:val="Style_7_ch"/>
    <w:link w:val="Style_50"/>
    <w:rPr>
      <w:sz w:val="48"/>
    </w:rPr>
  </w:style>
  <w:style w:styleId="Style_51" w:type="paragraph">
    <w:name w:val="Balloon Text"/>
    <w:basedOn w:val="Style_7"/>
    <w:link w:val="Style_51_ch"/>
    <w:rPr>
      <w:rFonts w:ascii="Tahoma" w:hAnsi="Tahoma"/>
      <w:sz w:val="16"/>
    </w:rPr>
  </w:style>
  <w:style w:styleId="Style_51_ch" w:type="character">
    <w:name w:val="Balloon Text"/>
    <w:basedOn w:val="Style_7_ch"/>
    <w:link w:val="Style_51"/>
    <w:rPr>
      <w:rFonts w:ascii="Tahoma" w:hAnsi="Tahoma"/>
      <w:sz w:val="16"/>
    </w:rPr>
  </w:style>
  <w:style w:styleId="Style_52" w:type="paragraph">
    <w:name w:val="heading 4"/>
    <w:basedOn w:val="Style_7"/>
    <w:next w:val="Style_7"/>
    <w:link w:val="Style_52_ch"/>
    <w:uiPriority w:val="9"/>
    <w:qFormat/>
    <w:pPr>
      <w:keepNext w:val="1"/>
      <w:keepLines w:val="1"/>
      <w:widowControl w:val="0"/>
      <w:spacing w:after="200" w:before="320"/>
      <w:ind/>
      <w:outlineLvl w:val="3"/>
    </w:pPr>
    <w:rPr>
      <w:rFonts w:ascii="Arial" w:hAnsi="Arial"/>
      <w:b w:val="1"/>
      <w:sz w:val="26"/>
    </w:rPr>
  </w:style>
  <w:style w:styleId="Style_52_ch" w:type="character">
    <w:name w:val="heading 4"/>
    <w:basedOn w:val="Style_7_ch"/>
    <w:link w:val="Style_52"/>
    <w:rPr>
      <w:rFonts w:ascii="Arial" w:hAnsi="Arial"/>
      <w:b w:val="1"/>
      <w:sz w:val="26"/>
    </w:rPr>
  </w:style>
  <w:style w:styleId="Style_53" w:type="paragraph">
    <w:name w:val="Intense Quote"/>
    <w:basedOn w:val="Style_7"/>
    <w:next w:val="Style_7"/>
    <w:link w:val="Style_53_ch"/>
    <w:pPr>
      <w:widowControl w:val="0"/>
      <w:ind w:firstLine="0" w:left="720" w:right="720"/>
      <w:contextualSpacing w:val="0"/>
    </w:pPr>
    <w:rPr>
      <w:i w:val="1"/>
    </w:rPr>
  </w:style>
  <w:style w:styleId="Style_53_ch" w:type="character">
    <w:name w:val="Intense Quote"/>
    <w:basedOn w:val="Style_7_ch"/>
    <w:link w:val="Style_53"/>
    <w:rPr>
      <w:i w:val="1"/>
    </w:rPr>
  </w:style>
  <w:style w:styleId="Style_3" w:type="paragraph">
    <w:name w:val="Body Text"/>
    <w:basedOn w:val="Style_7"/>
    <w:link w:val="Style_3_ch"/>
    <w:pPr>
      <w:widowControl w:val="0"/>
      <w:ind/>
      <w:jc w:val="both"/>
    </w:pPr>
    <w:rPr>
      <w:sz w:val="28"/>
    </w:rPr>
  </w:style>
  <w:style w:styleId="Style_3_ch" w:type="character">
    <w:name w:val="Body Text"/>
    <w:basedOn w:val="Style_7_ch"/>
    <w:link w:val="Style_3"/>
    <w:rPr>
      <w:sz w:val="28"/>
    </w:rPr>
  </w:style>
  <w:style w:styleId="Style_54" w:type="paragraph">
    <w:name w:val="heading 2"/>
    <w:basedOn w:val="Style_7"/>
    <w:next w:val="Style_7"/>
    <w:link w:val="Style_54_ch"/>
    <w:uiPriority w:val="9"/>
    <w:qFormat/>
    <w:pPr>
      <w:keepNext w:val="1"/>
      <w:keepLines w:val="1"/>
      <w:widowControl w:val="0"/>
      <w:spacing w:after="200" w:before="360"/>
      <w:ind/>
      <w:outlineLvl w:val="1"/>
    </w:pPr>
    <w:rPr>
      <w:rFonts w:ascii="Arial" w:hAnsi="Arial"/>
      <w:sz w:val="34"/>
    </w:rPr>
  </w:style>
  <w:style w:styleId="Style_54_ch" w:type="character">
    <w:name w:val="heading 2"/>
    <w:basedOn w:val="Style_7_ch"/>
    <w:link w:val="Style_54"/>
    <w:rPr>
      <w:rFonts w:ascii="Arial" w:hAnsi="Arial"/>
      <w:sz w:val="34"/>
    </w:rPr>
  </w:style>
  <w:style w:styleId="Style_55" w:type="paragraph">
    <w:name w:val="heading 6"/>
    <w:basedOn w:val="Style_7"/>
    <w:next w:val="Style_7"/>
    <w:link w:val="Style_55_ch"/>
    <w:uiPriority w:val="9"/>
    <w:qFormat/>
    <w:pPr>
      <w:keepNext w:val="1"/>
      <w:keepLines w:val="1"/>
      <w:widowControl w:val="0"/>
      <w:spacing w:after="200" w:before="320"/>
      <w:ind/>
      <w:outlineLvl w:val="5"/>
    </w:pPr>
    <w:rPr>
      <w:rFonts w:ascii="Arial" w:hAnsi="Arial"/>
      <w:b w:val="1"/>
      <w:sz w:val="22"/>
    </w:rPr>
  </w:style>
  <w:style w:styleId="Style_55_ch" w:type="character">
    <w:name w:val="heading 6"/>
    <w:basedOn w:val="Style_7_ch"/>
    <w:link w:val="Style_55"/>
    <w:rPr>
      <w:rFonts w:ascii="Arial" w:hAnsi="Arial"/>
      <w:b w:val="1"/>
      <w:sz w:val="22"/>
    </w:rPr>
  </w:style>
  <w:style w:styleId="Style_56" w:type="table">
    <w:name w:val="List Table 1 Light - Accent 1"/>
    <w:basedOn w:val="Style_6"/>
    <w:pPr>
      <w:widowControl w:val="0"/>
      <w:spacing w:after="0" w:line="240" w:lineRule="auto"/>
      <w:ind/>
    </w:pPr>
    <w:tblPr>
      <w:tblInd w:type="dxa" w:w="0"/>
    </w:tblPr>
  </w:style>
  <w:style w:styleId="Style_57" w:type="table">
    <w:name w:val="Lined - Accent 6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58" w:type="table">
    <w:name w:val="Bordered &amp; Lined - Accent 1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</w:tblPr>
  </w:style>
  <w:style w:styleId="Style_59" w:type="table">
    <w:name w:val="List Table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</w:tblPr>
  </w:style>
  <w:style w:styleId="Style_60" w:type="table">
    <w:name w:val="Grid Table 7 Colorful - Accent 2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61" w:type="table">
    <w:name w:val="List Table 1 Light - Accent 3"/>
    <w:basedOn w:val="Style_6"/>
    <w:pPr>
      <w:widowControl w:val="0"/>
      <w:spacing w:after="0" w:line="240" w:lineRule="auto"/>
      <w:ind/>
    </w:pPr>
    <w:tblPr>
      <w:tblInd w:type="dxa" w:w="0"/>
    </w:tblPr>
  </w:style>
  <w:style w:styleId="Style_62" w:type="table">
    <w:name w:val="List Table 5 Dark - Accent 3"/>
    <w:basedOn w:val="Style_6"/>
    <w:pPr>
      <w:widowControl w:val="0"/>
      <w:spacing w:after="0" w:line="240" w:lineRule="auto"/>
      <w:ind/>
    </w:pPr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</w:tblPr>
  </w:style>
  <w:style w:styleId="Style_63" w:type="table">
    <w:name w:val="List Table 1 Light - Accent 5"/>
    <w:basedOn w:val="Style_6"/>
    <w:pPr>
      <w:widowControl w:val="0"/>
      <w:spacing w:after="0" w:line="240" w:lineRule="auto"/>
      <w:ind/>
    </w:pPr>
    <w:tblPr>
      <w:tblInd w:type="dxa" w:w="0"/>
    </w:tblPr>
  </w:style>
  <w:style w:styleId="Style_64" w:type="table">
    <w:name w:val="List Table 3 - Accent 1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</w:tblPr>
  </w:style>
  <w:style w:styleId="Style_65" w:type="table">
    <w:name w:val="Lined - Accent 2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66" w:type="table">
    <w:name w:val="Grid Table 6 Colorful - Accent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67" w:type="table">
    <w:name w:val="List Table 2 - Accent 5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</w:tblPr>
  </w:style>
  <w:style w:styleId="Style_68" w:type="table">
    <w:name w:val="List Table 2 - Accent 1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</w:tblPr>
  </w:style>
  <w:style w:styleId="Style_69" w:type="table">
    <w:name w:val="List Table 4 - Accent 1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</w:tblPr>
  </w:style>
  <w:style w:styleId="Style_70" w:type="table">
    <w:name w:val="Bordered &amp; Lined - Accent 6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</w:tblPr>
  </w:style>
  <w:style w:styleId="Style_71" w:type="table">
    <w:name w:val="List Table 3 - Accent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</w:tblPr>
  </w:style>
  <w:style w:styleId="Style_72" w:type="table">
    <w:name w:val="Plain Table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nil"/>
        <w:bottom w:sz="4" w:themeColor="text1" w:val="single"/>
        <w:right w:sz="4" w:themeColor="text1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73" w:type="table">
    <w:name w:val="List Table 6 Colorful - Accent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4" w:themeTint="9A" w:val="single"/>
        <w:bottom w:sz="4" w:themeColor="accent4" w:themeTint="9A" w:val="single"/>
      </w:tblBorders>
    </w:tblPr>
  </w:style>
  <w:style w:styleId="Style_74" w:type="table">
    <w:name w:val="List Table 4 - Accent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</w:tblPr>
  </w:style>
  <w:style w:styleId="Style_75" w:type="table">
    <w:name w:val="Grid Table 7 Colorful - Accent 6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76" w:type="table">
    <w:name w:val="Grid Table 4 - Accent 3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</w:tblPr>
  </w:style>
  <w:style w:styleId="Style_77" w:type="table">
    <w:name w:val="Grid Table 3 - Accent 1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78" w:type="table">
    <w:name w:val="Grid Table 1 Light - Accent 5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79" w:type="table">
    <w:name w:val="Bordered &amp; Lined - Accent 5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</w:tblPr>
  </w:style>
  <w:style w:styleId="Style_80" w:type="table">
    <w:name w:val="List Table 7 Colorful - Accent 3"/>
    <w:basedOn w:val="Style_6"/>
    <w:pPr>
      <w:widowControl w:val="0"/>
      <w:spacing w:after="0" w:line="240" w:lineRule="auto"/>
      <w:ind/>
    </w:pPr>
    <w:tblPr>
      <w:tblInd w:type="dxa" w:w="0"/>
      <w:tblBorders>
        <w:right w:sz="4" w:themeColor="accent3" w:themeTint="98" w:val="single"/>
      </w:tblBorders>
    </w:tblPr>
  </w:style>
  <w:style w:styleId="Style_81" w:type="table">
    <w:name w:val="List Table 2 - Accent 3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</w:tblPr>
  </w:style>
  <w:style w:styleId="Style_82" w:type="table">
    <w:name w:val="List Table 7 Colorful - Accent 5"/>
    <w:basedOn w:val="Style_6"/>
    <w:pPr>
      <w:widowControl w:val="0"/>
      <w:spacing w:after="0" w:line="240" w:lineRule="auto"/>
      <w:ind/>
    </w:pPr>
    <w:tblPr>
      <w:tblInd w:type="dxa" w:w="0"/>
      <w:tblBorders>
        <w:right w:sz="4" w:themeColor="accent5" w:themeTint="9A" w:val="single"/>
      </w:tblBorders>
    </w:tblPr>
  </w:style>
  <w:style w:styleId="Style_83" w:type="table">
    <w:name w:val="Grid Table 5 Dark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84" w:type="table">
    <w:name w:val="List Table 3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</w:tblPr>
  </w:style>
  <w:style w:styleId="Style_85" w:type="table">
    <w:name w:val="List Table 5 Dark - Accent 6"/>
    <w:basedOn w:val="Style_6"/>
    <w:pPr>
      <w:widowControl w:val="0"/>
      <w:spacing w:after="0" w:line="240" w:lineRule="auto"/>
      <w:ind/>
    </w:pPr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</w:tblPr>
  </w:style>
  <w:style w:styleId="Style_86" w:type="table">
    <w:name w:val="Grid Table 7 Colorful - Accent 4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87" w:type="table">
    <w:name w:val="Lined - Accent 3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88" w:type="table">
    <w:name w:val="List Table 4 - Accent 3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</w:tblPr>
  </w:style>
  <w:style w:styleId="Style_89" w:type="table">
    <w:name w:val="Grid Table 6 Colorful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90" w:type="table">
    <w:name w:val="List Table 1 Light - Accent 2"/>
    <w:basedOn w:val="Style_6"/>
    <w:pPr>
      <w:widowControl w:val="0"/>
      <w:spacing w:after="0" w:line="240" w:lineRule="auto"/>
      <w:ind/>
    </w:pPr>
    <w:tblPr>
      <w:tblInd w:type="dxa" w:w="0"/>
    </w:tblPr>
  </w:style>
  <w:style w:styleId="Style_91" w:type="table">
    <w:name w:val="List Table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</w:tblPr>
  </w:style>
  <w:style w:styleId="Style_92" w:type="table">
    <w:name w:val="Lined - Accent 1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93" w:type="table">
    <w:name w:val="Bordered - Accent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default="1" w:styleId="Style_6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94" w:type="table">
    <w:name w:val="Grid Table 3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95" w:type="table">
    <w:name w:val="Plain Table 1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6" w:type="table">
    <w:name w:val="List Table 4 - Accent 5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</w:tblPr>
  </w:style>
  <w:style w:styleId="Style_97" w:type="table">
    <w:name w:val="Grid Table 7 Colorful - Accent 1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98" w:type="table">
    <w:name w:val="Grid Table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</w:tblPr>
  </w:style>
  <w:style w:styleId="Style_99" w:type="table">
    <w:name w:val="List Table 3 - Accent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</w:tblPr>
  </w:style>
  <w:style w:styleId="Style_100" w:type="table">
    <w:name w:val="Grid Table 4 - Accent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</w:tblPr>
  </w:style>
  <w:style w:styleId="Style_101" w:type="table">
    <w:name w:val="List Table 2 - Accent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</w:tblPr>
  </w:style>
  <w:style w:styleId="Style_102" w:type="table">
    <w:name w:val="Grid Table 2 - Accent 4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03" w:type="table">
    <w:name w:val="List Table 5 Dark - Accent 4"/>
    <w:basedOn w:val="Style_6"/>
    <w:pPr>
      <w:widowControl w:val="0"/>
      <w:spacing w:after="0" w:line="240" w:lineRule="auto"/>
      <w:ind/>
    </w:pPr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</w:tblPr>
  </w:style>
  <w:style w:styleId="Style_104" w:type="table">
    <w:name w:val="Grid Table 5 Dark- Accent 1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05" w:type="table">
    <w:name w:val="List Table 6 Colorful - Accent 1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1" w:val="single"/>
        <w:bottom w:sz="4" w:themeColor="accent1" w:val="single"/>
      </w:tblBorders>
    </w:tblPr>
  </w:style>
  <w:style w:styleId="Style_106" w:type="table">
    <w:name w:val="Grid Table 4 - Accent 5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07" w:type="table">
    <w:name w:val="List Table 1 Light - Accent 6"/>
    <w:basedOn w:val="Style_6"/>
    <w:pPr>
      <w:widowControl w:val="0"/>
      <w:spacing w:after="0" w:line="240" w:lineRule="auto"/>
      <w:ind/>
    </w:pPr>
    <w:tblPr>
      <w:tblInd w:type="dxa" w:w="0"/>
    </w:tblPr>
  </w:style>
  <w:style w:styleId="Style_108" w:type="table">
    <w:name w:val="List Table 5 Dark - Accent 5"/>
    <w:basedOn w:val="Style_6"/>
    <w:pPr>
      <w:widowControl w:val="0"/>
      <w:spacing w:after="0" w:line="240" w:lineRule="auto"/>
      <w:ind/>
    </w:pPr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</w:tblPr>
  </w:style>
  <w:style w:styleId="Style_109" w:type="table">
    <w:name w:val="Lined - Accent 5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10" w:type="table">
    <w:name w:val="Grid Table 6 Colorful - Accent 5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</w:tblPr>
  </w:style>
  <w:style w:styleId="Style_111" w:type="table">
    <w:name w:val="Grid Table 1 Light - Accent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</w:tblPr>
  </w:style>
  <w:style w:styleId="Style_112" w:type="table">
    <w:name w:val="Grid Table 5 Dark - Accent 3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13" w:type="table">
    <w:name w:val="Lined - Accent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14" w:type="table">
    <w:name w:val="Grid Table 2 - Accent 2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15" w:type="table">
    <w:name w:val="List Table 1 Light - Accent 4"/>
    <w:basedOn w:val="Style_6"/>
    <w:pPr>
      <w:widowControl w:val="0"/>
      <w:spacing w:after="0" w:line="240" w:lineRule="auto"/>
      <w:ind/>
    </w:pPr>
    <w:tblPr>
      <w:tblInd w:type="dxa" w:w="0"/>
    </w:tblPr>
  </w:style>
  <w:style w:styleId="Style_116" w:type="table">
    <w:name w:val="Table Grid"/>
    <w:basedOn w:val="Style_6"/>
    <w:pPr>
      <w:widowControl w:val="0"/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7" w:type="table">
    <w:name w:val="List Table 2 - Accent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</w:tblPr>
  </w:style>
  <w:style w:styleId="Style_118" w:type="table">
    <w:name w:val="List Table 3 - Accent 3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</w:tblPr>
  </w:style>
  <w:style w:styleId="Style_119" w:type="table">
    <w:name w:val="Lined - Accent 4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</w:tblPr>
  </w:style>
  <w:style w:styleId="Style_120" w:type="table">
    <w:name w:val="Grid Table 7 Colorful - Accent 3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21" w:type="table">
    <w:name w:val="Grid Table 6 Colorful - Accent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22" w:type="table">
    <w:name w:val="Bordered &amp; Lined - Accent 3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</w:tblPr>
  </w:style>
  <w:style w:styleId="Style_123" w:type="table">
    <w:name w:val="Grid Table 3 - Accent 2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</w:tblPr>
  </w:style>
  <w:style w:styleId="Style_124" w:type="table">
    <w:name w:val="Grid Table 4 - Accent 6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</w:tblPr>
  </w:style>
  <w:style w:styleId="Style_125" w:type="table">
    <w:name w:val="Bordered &amp; Lined - Accent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</w:tblPr>
  </w:style>
  <w:style w:styleId="Style_126" w:type="table">
    <w:name w:val="List Table 5 Dark - Accent 1"/>
    <w:basedOn w:val="Style_6"/>
    <w:pPr>
      <w:widowControl w:val="0"/>
      <w:spacing w:after="0" w:line="240" w:lineRule="auto"/>
      <w:ind/>
    </w:pPr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</w:tblPr>
  </w:style>
  <w:style w:styleId="Style_127" w:type="table">
    <w:name w:val="Plain Table 5"/>
    <w:basedOn w:val="Style_6"/>
    <w:pPr>
      <w:widowControl w:val="0"/>
      <w:spacing w:after="0" w:line="240" w:lineRule="auto"/>
      <w:ind/>
    </w:pPr>
    <w:tblPr>
      <w:tblInd w:type="dxa" w:w="0"/>
    </w:tblPr>
  </w:style>
  <w:style w:styleId="Style_128" w:type="table">
    <w:name w:val="Grid Table 7 Colorful - Accent 5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</w:tblPr>
  </w:style>
  <w:style w:styleId="Style_129" w:type="table">
    <w:name w:val="Bordered &amp; Lined - Accent 2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</w:tblPr>
  </w:style>
  <w:style w:styleId="Style_130" w:type="table">
    <w:name w:val="List Table 6 Colorful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themeTint="80" w:val="single"/>
        <w:bottom w:sz="4" w:themeColor="text1" w:themeTint="80" w:val="single"/>
      </w:tblBorders>
    </w:tblPr>
  </w:style>
  <w:style w:styleId="Style_131" w:type="table">
    <w:name w:val="Grid Table 2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</w:tblPr>
  </w:style>
  <w:style w:styleId="Style_132" w:type="table">
    <w:name w:val="List Table 7 Colorful - Accent 2"/>
    <w:basedOn w:val="Style_6"/>
    <w:pPr>
      <w:widowControl w:val="0"/>
      <w:spacing w:after="0" w:line="240" w:lineRule="auto"/>
      <w:ind/>
    </w:pPr>
    <w:tblPr>
      <w:tblInd w:type="dxa" w:w="0"/>
      <w:tblBorders>
        <w:right w:sz="4" w:themeColor="accent2" w:themeTint="97" w:val="single"/>
      </w:tblBorders>
    </w:tblPr>
  </w:style>
  <w:style w:styleId="Style_133" w:type="table">
    <w:name w:val="List Table 6 Colorful - Accent 5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5" w:themeTint="9A" w:val="single"/>
        <w:bottom w:sz="4" w:themeColor="accent5" w:themeTint="9A" w:val="single"/>
      </w:tblBorders>
    </w:tblPr>
  </w:style>
  <w:style w:styleId="Style_134" w:type="table">
    <w:name w:val="List Table 7 Colorful - Accent 4"/>
    <w:basedOn w:val="Style_6"/>
    <w:pPr>
      <w:widowControl w:val="0"/>
      <w:spacing w:after="0" w:line="240" w:lineRule="auto"/>
      <w:ind/>
    </w:pPr>
    <w:tblPr>
      <w:tblInd w:type="dxa" w:w="0"/>
      <w:tblBorders>
        <w:right w:sz="4" w:themeColor="accent4" w:themeTint="9A" w:val="single"/>
      </w:tblBorders>
    </w:tblPr>
  </w:style>
  <w:style w:styleId="Style_135" w:type="table">
    <w:name w:val="List Table 7 Colorful - Accent 1"/>
    <w:basedOn w:val="Style_6"/>
    <w:pPr>
      <w:widowControl w:val="0"/>
      <w:spacing w:after="0" w:line="240" w:lineRule="auto"/>
      <w:ind/>
    </w:pPr>
    <w:tblPr>
      <w:tblInd w:type="dxa" w:w="0"/>
      <w:tblBorders>
        <w:right w:sz="4" w:themeColor="accent1" w:val="single"/>
      </w:tblBorders>
    </w:tblPr>
  </w:style>
  <w:style w:styleId="Style_136" w:type="table">
    <w:name w:val="Bordered - Accent 6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37" w:type="table">
    <w:name w:val="List Table 3 - Accent 6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</w:tblPr>
  </w:style>
  <w:style w:styleId="Style_138" w:type="table">
    <w:name w:val="Bordered - Accent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39" w:type="table">
    <w:name w:val="Plain Table 4"/>
    <w:basedOn w:val="Style_6"/>
    <w:pPr>
      <w:widowControl w:val="0"/>
      <w:spacing w:after="0" w:line="240" w:lineRule="auto"/>
      <w:ind/>
    </w:pPr>
    <w:tblPr>
      <w:tblInd w:type="dxa" w:w="0"/>
    </w:tblPr>
  </w:style>
  <w:style w:styleId="Style_140" w:type="table">
    <w:name w:val="Grid Table 1 Light - Accent 3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41" w:type="table">
    <w:name w:val="Grid Table 6 Colorful - Accent 1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</w:tblPr>
  </w:style>
  <w:style w:styleId="Style_142" w:type="table">
    <w:name w:val="List Table 5 Dark"/>
    <w:basedOn w:val="Style_6"/>
    <w:pPr>
      <w:widowControl w:val="0"/>
      <w:spacing w:after="0" w:line="240" w:lineRule="auto"/>
      <w:ind/>
    </w:pPr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</w:tblPr>
  </w:style>
  <w:style w:styleId="Style_143" w:type="table">
    <w:name w:val="Grid Table 5 Dark - Accent 5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44" w:type="table">
    <w:name w:val="Grid Table 1 Light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</w:tblPr>
  </w:style>
  <w:style w:styleId="Style_145" w:type="table">
    <w:name w:val="Bordered - Accent 1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46" w:type="table">
    <w:name w:val="List Table 6 Colorful - Accent 3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3" w:themeTint="98" w:val="single"/>
        <w:bottom w:sz="4" w:themeColor="accent3" w:themeTint="98" w:val="single"/>
      </w:tblBorders>
    </w:tblPr>
  </w:style>
  <w:style w:styleId="Style_147" w:type="table">
    <w:name w:val="List Table 4 - Accent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</w:tblPr>
  </w:style>
  <w:style w:styleId="Style_148" w:type="table">
    <w:name w:val="Bordered &amp; Lined - Accent 4"/>
    <w:basedOn w:val="Style_6"/>
    <w:pPr>
      <w:widowControl w:val="0"/>
      <w:spacing w:after="0" w:line="240" w:lineRule="auto"/>
      <w:ind/>
    </w:pPr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</w:tblPr>
  </w:style>
  <w:style w:styleId="Style_149" w:type="table">
    <w:name w:val="List Table 7 Colorful - Accent 6"/>
    <w:basedOn w:val="Style_6"/>
    <w:pPr>
      <w:widowControl w:val="0"/>
      <w:spacing w:after="0" w:line="240" w:lineRule="auto"/>
      <w:ind/>
    </w:pPr>
    <w:tblPr>
      <w:tblInd w:type="dxa" w:w="0"/>
      <w:tblBorders>
        <w:right w:sz="4" w:themeColor="accent6" w:themeTint="98" w:val="single"/>
      </w:tblBorders>
    </w:tblPr>
  </w:style>
  <w:style w:styleId="Style_150" w:type="table">
    <w:name w:val="List Table 7 Colorful"/>
    <w:basedOn w:val="Style_6"/>
    <w:pPr>
      <w:widowControl w:val="0"/>
      <w:spacing w:after="0" w:line="240" w:lineRule="auto"/>
      <w:ind/>
    </w:pPr>
    <w:tblPr>
      <w:tblInd w:type="dxa" w:w="0"/>
      <w:tblBorders>
        <w:right w:sz="4" w:themeColor="text1" w:themeTint="80" w:val="single"/>
      </w:tblBorders>
    </w:tblPr>
  </w:style>
  <w:style w:styleId="Style_151" w:type="table">
    <w:name w:val="List Table 1 Light"/>
    <w:basedOn w:val="Style_6"/>
    <w:pPr>
      <w:widowControl w:val="0"/>
      <w:spacing w:after="0" w:line="240" w:lineRule="auto"/>
      <w:ind/>
    </w:pPr>
    <w:tblPr>
      <w:tblInd w:type="dxa" w:w="0"/>
    </w:tblPr>
  </w:style>
  <w:style w:styleId="Style_152" w:type="table">
    <w:name w:val="Grid Table 1 Light - Accent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</w:tblPr>
  </w:style>
  <w:style w:styleId="Style_153" w:type="table">
    <w:name w:val="Grid Table 5 Dark - Accent 6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54" w:type="table">
    <w:name w:val="Grid Table 4 - Accent 1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</w:tblPr>
  </w:style>
  <w:style w:styleId="Style_155" w:type="table">
    <w:name w:val="List Table 2 - Accent 6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</w:tblPr>
  </w:style>
  <w:style w:styleId="Style_156" w:type="table">
    <w:name w:val="List Table 3 - Accent 5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</w:tblPr>
  </w:style>
  <w:style w:styleId="Style_157" w:type="table">
    <w:name w:val="Grid Table 5 Dark - Accent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58" w:type="table">
    <w:name w:val="Grid Table 7 Colorful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</w:tblPr>
  </w:style>
  <w:style w:styleId="Style_159" w:type="table">
    <w:name w:val="Grid Table 1 Light - Accent 1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</w:tblPr>
  </w:style>
  <w:style w:styleId="Style_160" w:type="table">
    <w:name w:val="Plain Table 3"/>
    <w:basedOn w:val="Style_6"/>
    <w:pPr>
      <w:widowControl w:val="0"/>
      <w:spacing w:after="0" w:line="240" w:lineRule="auto"/>
      <w:ind/>
    </w:pPr>
    <w:tblPr>
      <w:tblInd w:type="dxa" w:w="0"/>
    </w:tblPr>
  </w:style>
  <w:style w:styleId="Style_161" w:type="table">
    <w:name w:val="List Table 6 Colorful - Accent 2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2" w:themeTint="97" w:val="single"/>
        <w:bottom w:sz="4" w:themeColor="accent2" w:themeTint="97" w:val="single"/>
      </w:tblBorders>
    </w:tblPr>
  </w:style>
  <w:style w:styleId="Style_162" w:type="table">
    <w:name w:val="Bordered - Accent 5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</w:tblPr>
  </w:style>
  <w:style w:styleId="Style_163" w:type="table">
    <w:name w:val="Grid Table 2 - Accent 1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</w:tblPr>
  </w:style>
  <w:style w:styleId="Style_164" w:type="table">
    <w:name w:val="Table Grid Light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5" w:type="table">
    <w:name w:val="Grid Table 2 - Accent 5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66" w:type="table">
    <w:name w:val="Grid Table 3 - Accent 6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67" w:type="table">
    <w:name w:val="Grid Table 5 Dark- Accent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</w:tblPr>
  </w:style>
  <w:style w:styleId="Style_168" w:type="table">
    <w:name w:val="Bordered - Accent 3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</w:tblPr>
  </w:style>
  <w:style w:styleId="Style_169" w:type="table">
    <w:name w:val="Bordered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</w:tblPr>
  </w:style>
  <w:style w:styleId="Style_170" w:type="table">
    <w:name w:val="Grid Table 3 - Accent 4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</w:tblPr>
  </w:style>
  <w:style w:styleId="Style_171" w:type="table">
    <w:name w:val="Grid Table 6 Colorful - Accent 3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72" w:type="table">
    <w:name w:val="Grid Table 2 - Accent 6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</w:tblPr>
  </w:style>
  <w:style w:styleId="Style_173" w:type="table">
    <w:name w:val="Grid Table 6 Colorful - Accent 6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</w:tblPr>
  </w:style>
  <w:style w:styleId="Style_174" w:type="table">
    <w:name w:val="Grid Table 3 - Accent 3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75" w:type="table">
    <w:name w:val="Grid Table 4 - Accent 4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</w:tblPr>
  </w:style>
  <w:style w:styleId="Style_176" w:type="table">
    <w:name w:val="Grid Table 3 - Accent 5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</w:tblPr>
  </w:style>
  <w:style w:styleId="Style_177" w:type="table">
    <w:name w:val="Grid Table 2 - Accent 3"/>
    <w:basedOn w:val="Style_6"/>
    <w:pPr>
      <w:widowControl w:val="0"/>
      <w:spacing w:after="0" w:line="240" w:lineRule="auto"/>
      <w:ind/>
    </w:pPr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</w:tblPr>
  </w:style>
  <w:style w:styleId="Style_178" w:type="table">
    <w:name w:val="List Table 5 Dark - Accent 2"/>
    <w:basedOn w:val="Style_6"/>
    <w:pPr>
      <w:widowControl w:val="0"/>
      <w:spacing w:after="0" w:line="240" w:lineRule="auto"/>
      <w:ind/>
    </w:pPr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</w:tblPr>
  </w:style>
  <w:style w:styleId="Style_179" w:type="table">
    <w:name w:val="Grid Table 1 Light - Accent 6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</w:tblPr>
  </w:style>
  <w:style w:styleId="Style_180" w:type="table">
    <w:name w:val="List Table 6 Colorful - Accent 6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6" w:themeTint="98" w:val="single"/>
        <w:bottom w:sz="4" w:themeColor="accent6" w:themeTint="98" w:val="single"/>
      </w:tblBorders>
    </w:tblPr>
  </w:style>
  <w:style w:styleId="Style_181" w:type="table">
    <w:name w:val="List Table 4 - Accent 6"/>
    <w:basedOn w:val="Style_6"/>
    <w:pPr>
      <w:widowControl w:val="0"/>
      <w:spacing w:after="0" w:line="240" w:lineRule="auto"/>
      <w:ind/>
    </w:pPr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settings.xml" Type="http://schemas.openxmlformats.org/officeDocument/2006/relationships/settings"/>
  <Relationship Id="rId1" Target="header1.xml" Type="http://schemas.openxmlformats.org/officeDocument/2006/relationships/header"/>
  <Relationship Id="rId8" Target="theme/theme1.xml" Type="http://schemas.openxmlformats.org/officeDocument/2006/relationships/theme"/>
  <Relationship Id="rId7" Target="webSettings.xml" Type="http://schemas.openxmlformats.org/officeDocument/2006/relationships/webSettings"/>
  <Relationship Id="rId5" Target="styles.xml" Type="http://schemas.openxmlformats.org/officeDocument/2006/relationships/styles"/>
  <Relationship Id="rId3" Target="fontTable.xml" Type="http://schemas.openxmlformats.org/officeDocument/2006/relationships/fontTable"/>
  <Relationship Id="rId2" Target="header2.xml" Type="http://schemas.openxmlformats.org/officeDocument/2006/relationships/header"/>
  <Relationship Id="rId6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2024-12-25T14:39:02Z</dcterms:created>
  <dcterms:modified xsi:type="dcterms:W3CDTF">2026-01-15T07:33:40Z</dcterms:modified>
</cp:coreProperties>
</file>