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C8276E">
      <w:pPr>
        <w:pStyle w:val="a4"/>
      </w:pPr>
    </w:p>
    <w:p w:rsidR="00C8276E" w:rsidRDefault="00996C08">
      <w:pPr>
        <w:pStyle w:val="a4"/>
        <w:spacing w:line="240" w:lineRule="exact"/>
      </w:pPr>
      <w:r>
        <w:t xml:space="preserve">Об утверждении </w:t>
      </w:r>
      <w:r w:rsidR="00731AA1">
        <w:t>муниципальн</w:t>
      </w:r>
      <w:r>
        <w:t>ой</w:t>
      </w:r>
      <w:r w:rsidR="00731AA1">
        <w:t xml:space="preserve"> пр</w:t>
      </w:r>
      <w:r w:rsidR="005F3163">
        <w:t>ограмм</w:t>
      </w:r>
      <w:r>
        <w:t>ы</w:t>
      </w:r>
      <w:r w:rsidR="005F3163">
        <w:t xml:space="preserve"> «Экономическое развитие </w:t>
      </w:r>
      <w:r w:rsidR="00C12921">
        <w:t>города Ставрополя»</w:t>
      </w:r>
    </w:p>
    <w:p w:rsidR="00C8276E" w:rsidRDefault="00C8276E">
      <w:pPr>
        <w:pStyle w:val="a4"/>
      </w:pPr>
    </w:p>
    <w:p w:rsidR="00C8276E" w:rsidRPr="00C12921" w:rsidRDefault="00C12921" w:rsidP="00C12921">
      <w:pPr>
        <w:ind w:firstLine="709"/>
        <w:jc w:val="both"/>
        <w:rPr>
          <w:sz w:val="28"/>
          <w:szCs w:val="28"/>
        </w:rPr>
      </w:pPr>
      <w:r w:rsidRPr="00A439CE"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28 июня 2014 г. № 172-ФЗ «О стратегическом планировании в Российской Федерации», </w:t>
      </w:r>
      <w:r w:rsidR="00665007" w:rsidRPr="00665007">
        <w:rPr>
          <w:sz w:val="28"/>
          <w:szCs w:val="28"/>
        </w:rPr>
        <w:t xml:space="preserve">от 20 марта 2025 г. № 33-ФЗ </w:t>
      </w:r>
      <w:r w:rsidR="00665007">
        <w:rPr>
          <w:sz w:val="28"/>
          <w:szCs w:val="28"/>
        </w:rPr>
        <w:t xml:space="preserve">              </w:t>
      </w:r>
      <w:r w:rsidR="00665007" w:rsidRPr="00665007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665007">
        <w:rPr>
          <w:sz w:val="28"/>
          <w:szCs w:val="28"/>
        </w:rPr>
        <w:t xml:space="preserve"> </w:t>
      </w:r>
      <w:r w:rsidRPr="00A439CE">
        <w:rPr>
          <w:sz w:val="28"/>
          <w:szCs w:val="28"/>
        </w:rPr>
        <w:t xml:space="preserve">постановлением администрации города Ставрополя от 26.08.2019 № 2382 «О Порядке принятия решения </w:t>
      </w:r>
      <w:r w:rsidR="00665007">
        <w:rPr>
          <w:sz w:val="28"/>
          <w:szCs w:val="28"/>
        </w:rPr>
        <w:t xml:space="preserve">                          </w:t>
      </w:r>
      <w:r w:rsidRPr="00A439CE">
        <w:rPr>
          <w:sz w:val="28"/>
          <w:szCs w:val="28"/>
        </w:rPr>
        <w:t>о разработке муниципальных программ, их формирования и реализации»</w:t>
      </w:r>
    </w:p>
    <w:p w:rsidR="00C12921" w:rsidRDefault="00C12921">
      <w:pPr>
        <w:ind w:firstLine="709"/>
        <w:jc w:val="both"/>
        <w:rPr>
          <w:sz w:val="28"/>
          <w:szCs w:val="28"/>
        </w:rPr>
      </w:pPr>
    </w:p>
    <w:p w:rsidR="00C8276E" w:rsidRDefault="00731AA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8276E" w:rsidRDefault="00C8276E">
      <w:pPr>
        <w:jc w:val="both"/>
        <w:rPr>
          <w:sz w:val="28"/>
          <w:szCs w:val="28"/>
        </w:rPr>
      </w:pPr>
    </w:p>
    <w:p w:rsidR="00C8276E" w:rsidRDefault="00731AA1" w:rsidP="00343F3A">
      <w:pPr>
        <w:ind w:firstLine="720"/>
        <w:contextualSpacing/>
        <w:jc w:val="both"/>
        <w:rPr>
          <w:color w:val="000000" w:themeColor="text1"/>
          <w:sz w:val="28"/>
          <w:szCs w:val="27"/>
          <w:highlight w:val="white"/>
        </w:rPr>
      </w:pPr>
      <w:r>
        <w:rPr>
          <w:sz w:val="28"/>
          <w:szCs w:val="28"/>
        </w:rPr>
        <w:t xml:space="preserve">1. </w:t>
      </w:r>
      <w:r w:rsidR="00546648">
        <w:rPr>
          <w:sz w:val="28"/>
          <w:szCs w:val="28"/>
        </w:rPr>
        <w:t>Утвердить</w:t>
      </w:r>
      <w:r w:rsidRPr="00343F3A">
        <w:rPr>
          <w:sz w:val="28"/>
          <w:szCs w:val="28"/>
        </w:rPr>
        <w:t xml:space="preserve"> муниципальную программу «Экономическ</w:t>
      </w:r>
      <w:r w:rsidR="00546648">
        <w:rPr>
          <w:sz w:val="28"/>
          <w:szCs w:val="28"/>
        </w:rPr>
        <w:t xml:space="preserve">ое развитие города Ставрополя» </w:t>
      </w:r>
      <w:r w:rsidR="00343F3A">
        <w:rPr>
          <w:sz w:val="28"/>
          <w:szCs w:val="27"/>
          <w:highlight w:val="white"/>
        </w:rPr>
        <w:t>согласно приложению</w:t>
      </w:r>
      <w:r w:rsidR="00343F3A">
        <w:rPr>
          <w:color w:val="000000" w:themeColor="text1"/>
          <w:sz w:val="28"/>
          <w:szCs w:val="27"/>
          <w:highlight w:val="white"/>
        </w:rPr>
        <w:t>.</w:t>
      </w:r>
    </w:p>
    <w:p w:rsidR="00670A8E" w:rsidRDefault="00670A8E" w:rsidP="00343F3A">
      <w:pPr>
        <w:ind w:firstLine="720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</w:t>
      </w:r>
      <w:r w:rsidR="00E4742D">
        <w:rPr>
          <w:color w:val="000000"/>
          <w:sz w:val="28"/>
          <w:szCs w:val="28"/>
          <w:highlight w:val="white"/>
        </w:rPr>
        <w:t>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:rsidR="00117480" w:rsidRDefault="00670A8E" w:rsidP="00117480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7480">
        <w:rPr>
          <w:rFonts w:ascii="Times New Roman" w:hAnsi="Times New Roman" w:cs="Times New Roman"/>
          <w:sz w:val="28"/>
          <w:szCs w:val="28"/>
        </w:rPr>
        <w:t xml:space="preserve">. </w:t>
      </w:r>
      <w:r w:rsidR="00D7768F">
        <w:rPr>
          <w:rFonts w:ascii="Times New Roman" w:hAnsi="Times New Roman" w:cs="Times New Roman"/>
          <w:sz w:val="28"/>
          <w:szCs w:val="28"/>
        </w:rPr>
        <w:t xml:space="preserve"> </w:t>
      </w:r>
      <w:r w:rsidR="0011748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2B4607">
        <w:rPr>
          <w:rFonts w:ascii="Times New Roman" w:hAnsi="Times New Roman" w:cs="Times New Roman"/>
          <w:sz w:val="28"/>
          <w:szCs w:val="28"/>
        </w:rPr>
        <w:t>постановление вступает в силу с 01 января 2026 года</w:t>
      </w:r>
      <w:r w:rsidR="001174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7480" w:rsidRDefault="00F10D48" w:rsidP="001174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7480">
        <w:rPr>
          <w:sz w:val="28"/>
          <w:szCs w:val="28"/>
        </w:rPr>
        <w:t xml:space="preserve">. Контроль исполнения настоящего постановления возложить на первого заместителя главы администрации города Ставрополя </w:t>
      </w:r>
      <w:r w:rsidR="002B4607">
        <w:rPr>
          <w:sz w:val="28"/>
          <w:szCs w:val="28"/>
        </w:rPr>
        <w:t>Белицу</w:t>
      </w:r>
      <w:r w:rsidR="00117480">
        <w:rPr>
          <w:sz w:val="28"/>
          <w:szCs w:val="28"/>
        </w:rPr>
        <w:t xml:space="preserve"> </w:t>
      </w:r>
      <w:r w:rsidR="002B4607">
        <w:rPr>
          <w:sz w:val="28"/>
          <w:szCs w:val="28"/>
        </w:rPr>
        <w:t>С.И</w:t>
      </w:r>
      <w:r w:rsidR="00117480">
        <w:rPr>
          <w:sz w:val="28"/>
          <w:szCs w:val="28"/>
        </w:rPr>
        <w:t>.</w:t>
      </w:r>
    </w:p>
    <w:p w:rsidR="00117480" w:rsidRDefault="00117480" w:rsidP="00117480">
      <w:pPr>
        <w:tabs>
          <w:tab w:val="center" w:pos="4677"/>
        </w:tabs>
        <w:jc w:val="both"/>
        <w:rPr>
          <w:sz w:val="28"/>
          <w:szCs w:val="28"/>
        </w:rPr>
      </w:pPr>
    </w:p>
    <w:p w:rsidR="00117480" w:rsidRDefault="00117480" w:rsidP="00117480">
      <w:pPr>
        <w:tabs>
          <w:tab w:val="center" w:pos="4677"/>
        </w:tabs>
        <w:jc w:val="both"/>
        <w:rPr>
          <w:sz w:val="28"/>
          <w:szCs w:val="28"/>
        </w:rPr>
      </w:pPr>
    </w:p>
    <w:p w:rsidR="00117480" w:rsidRDefault="00117480" w:rsidP="00191409">
      <w:pPr>
        <w:tabs>
          <w:tab w:val="center" w:pos="4677"/>
        </w:tabs>
        <w:jc w:val="both"/>
        <w:rPr>
          <w:sz w:val="28"/>
          <w:szCs w:val="28"/>
        </w:rPr>
      </w:pPr>
    </w:p>
    <w:p w:rsidR="00117480" w:rsidRDefault="00117480" w:rsidP="00191409">
      <w:pPr>
        <w:tabs>
          <w:tab w:val="center" w:pos="4677"/>
        </w:tabs>
        <w:jc w:val="both"/>
        <w:rPr>
          <w:sz w:val="28"/>
          <w:szCs w:val="28"/>
        </w:rPr>
        <w:sectPr w:rsidR="00117480" w:rsidSect="00191409">
          <w:headerReference w:type="default" r:id="rId8"/>
          <w:headerReference w:type="first" r:id="rId9"/>
          <w:pgSz w:w="11906" w:h="16838"/>
          <w:pgMar w:top="1418" w:right="737" w:bottom="1134" w:left="1985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sz w:val="28"/>
          <w:szCs w:val="28"/>
        </w:rPr>
        <w:t>Глава города Ставрополя</w:t>
      </w:r>
      <w:r>
        <w:rPr>
          <w:sz w:val="28"/>
          <w:szCs w:val="28"/>
        </w:rPr>
        <w:tab/>
        <w:t xml:space="preserve">                                            </w:t>
      </w:r>
      <w:r w:rsidR="00191409">
        <w:rPr>
          <w:sz w:val="28"/>
          <w:szCs w:val="28"/>
        </w:rPr>
        <w:t xml:space="preserve">               И.И.</w:t>
      </w:r>
      <w:r w:rsidR="001D2159">
        <w:rPr>
          <w:sz w:val="28"/>
          <w:szCs w:val="28"/>
        </w:rPr>
        <w:t>Ульянченк</w:t>
      </w:r>
      <w:r w:rsidR="00BE4784">
        <w:rPr>
          <w:sz w:val="28"/>
          <w:szCs w:val="28"/>
        </w:rPr>
        <w:t>о</w:t>
      </w:r>
    </w:p>
    <w:p w:rsidR="00117480" w:rsidRDefault="00117480" w:rsidP="001D2159">
      <w:pPr>
        <w:pStyle w:val="ConsPlusNormal"/>
        <w:tabs>
          <w:tab w:val="left" w:pos="55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58E5" w:rsidRPr="00DA1CC1" w:rsidRDefault="005858E5" w:rsidP="005858E5">
      <w:pPr>
        <w:pStyle w:val="ConsPlusNormal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</w:p>
    <w:p w:rsidR="005858E5" w:rsidRPr="006B6D05" w:rsidRDefault="005858E5" w:rsidP="005858E5">
      <w:pPr>
        <w:pStyle w:val="ConsPlusNormal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5858E5" w:rsidRDefault="003C320A" w:rsidP="005858E5">
      <w:pPr>
        <w:pStyle w:val="ConsPlusNormal"/>
        <w:spacing w:line="240" w:lineRule="exact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5858E5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постановлению администрации города Ставрополя</w:t>
      </w:r>
    </w:p>
    <w:p w:rsidR="005858E5" w:rsidRDefault="005858E5" w:rsidP="005858E5">
      <w:pPr>
        <w:pStyle w:val="ConsPlusNormal"/>
        <w:spacing w:line="240" w:lineRule="exact"/>
        <w:ind w:left="510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                        № </w:t>
      </w:r>
    </w:p>
    <w:p w:rsidR="005858E5" w:rsidRPr="006B6D05" w:rsidRDefault="005858E5" w:rsidP="005858E5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6B6D05" w:rsidRDefault="005858E5" w:rsidP="005858E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P33"/>
      <w:bookmarkEnd w:id="0"/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МУНИЦИПАЛЬНАЯ ПРОГРАММА</w:t>
      </w:r>
    </w:p>
    <w:p w:rsidR="005858E5" w:rsidRPr="006B6D05" w:rsidRDefault="005858E5" w:rsidP="005858E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«Экономическое развитие города Ставрополя»</w:t>
      </w:r>
    </w:p>
    <w:p w:rsidR="005858E5" w:rsidRPr="006B6D05" w:rsidRDefault="005858E5" w:rsidP="005858E5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6B6D05" w:rsidRDefault="005858E5" w:rsidP="005858E5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</w:t>
      </w:r>
    </w:p>
    <w:p w:rsidR="005858E5" w:rsidRPr="00EA121E" w:rsidRDefault="005858E5" w:rsidP="005858E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программы </w:t>
      </w:r>
    </w:p>
    <w:p w:rsidR="005858E5" w:rsidRPr="006B6D05" w:rsidRDefault="005858E5" w:rsidP="005858E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«Экономическое развитие</w:t>
      </w:r>
      <w:r w:rsidRPr="00EA12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 Ставрополя»</w:t>
      </w:r>
    </w:p>
    <w:p w:rsidR="005858E5" w:rsidRPr="005E6E0E" w:rsidRDefault="005858E5" w:rsidP="005858E5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5858E5" w:rsidRPr="005E6E0E" w:rsidTr="00A86C48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16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«Экономическое развитие города Ставрополя» (далее - Программа)</w:t>
            </w:r>
          </w:p>
        </w:tc>
      </w:tr>
      <w:tr w:rsidR="005858E5" w:rsidRPr="005E6E0E" w:rsidTr="00355AD9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экономического развития и торговли администрации города Ставрополя</w:t>
            </w:r>
          </w:p>
        </w:tc>
      </w:tr>
      <w:tr w:rsidR="005858E5" w:rsidRPr="005E6E0E" w:rsidTr="00355AD9">
        <w:trPr>
          <w:trHeight w:val="618"/>
        </w:trPr>
        <w:tc>
          <w:tcPr>
            <w:tcW w:w="3402" w:type="dxa"/>
          </w:tcPr>
          <w:p w:rsidR="005858E5" w:rsidRPr="005E6E0E" w:rsidRDefault="00574078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управлению муниципальным имуществом города Ставрополя;</w:t>
            </w:r>
          </w:p>
        </w:tc>
      </w:tr>
      <w:tr w:rsidR="005858E5" w:rsidRPr="005E6E0E" w:rsidTr="00355AD9">
        <w:trPr>
          <w:trHeight w:val="617"/>
        </w:trPr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образования администрации города Ставрополя</w:t>
            </w:r>
          </w:p>
        </w:tc>
      </w:tr>
      <w:tr w:rsidR="005858E5" w:rsidRPr="005E6E0E" w:rsidTr="00355AD9">
        <w:trPr>
          <w:trHeight w:val="1888"/>
        </w:trPr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физические лица, не являющиеся индивидуальными предпринимателями и применяющие специальный налоговый режим «Налог на профессиональный доход», осуществляющие деятельность на территории города Ставрополя;</w:t>
            </w:r>
          </w:p>
        </w:tc>
      </w:tr>
      <w:tr w:rsidR="005858E5" w:rsidRPr="005E6E0E" w:rsidTr="00A86C48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юридические лица и индивидуальные предприниматели, занятые в сфере торговли, общественного питания и бытового обслуживания населения на территории города Ставрополя, управляющие розничными рынками компании;</w:t>
            </w:r>
          </w:p>
        </w:tc>
      </w:tr>
      <w:tr w:rsidR="005858E5" w:rsidRPr="005E6E0E" w:rsidTr="00A86C48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374079" w:rsidP="0037407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 бюджетные</w:t>
            </w:r>
            <w:r w:rsidR="005858E5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</w:t>
            </w:r>
            <w:r w:rsidR="005858E5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в городе Ставрополе»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Подпрограммы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подпрограмма «Развитие малого и среднего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предпринимательства в городе Ставрополе»;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0D6F1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«Создание благоприятных условий для экономического развития города Ставрополя»;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«Создание условий для развития торговой деятельности и сферы услуг на территории города Ставрополя»;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0E694D" w:rsidRPr="005E6E0E" w:rsidRDefault="005858E5" w:rsidP="002055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</w:tc>
      </w:tr>
      <w:tr w:rsidR="005858E5" w:rsidRPr="005E6E0E" w:rsidTr="00C3261E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 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благоприятных условий для устойчивого развития малого и среднего предпринимательства в городе Ставрополе;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стимулирование инвестиционной активности и увеличение объема инвестиций, привлеченных в экономику города Ставрополя;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74B0C" w:rsidRPr="005E6E0E" w:rsidRDefault="00082025" w:rsidP="008D1F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858E5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5858E5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туристической </w:t>
            </w:r>
            <w:r w:rsidR="005858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858E5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ривлекательности города Ставрополя, развитие внутреннего и въездного туризма в городе Ставрополе;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устойчивое развитие потребительского рынка на территории города Ставрополя;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4962E4" w:rsidRPr="0076554B" w:rsidRDefault="005858E5" w:rsidP="00EF2E2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(индикаторы) достижения целей Программы</w:t>
            </w: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субъектов малого и среднего предпринимательства, осуществляющих деятельность на территории города Ставрополя;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среднесписочная численность работников (без внешних совместителей) субъектов малого и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среднего предпринимательства, осуществляющих деятельность на территории города Ставрополя;</w:t>
            </w:r>
          </w:p>
        </w:tc>
      </w:tr>
      <w:tr w:rsidR="005858E5" w:rsidRPr="005E6E0E" w:rsidTr="004F2995">
        <w:trPr>
          <w:trHeight w:val="2611"/>
        </w:trPr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среднесписочной численности работников (без внешних совместителей) субъектов малого и среднего предпринимательства, расположенных на территории города Ставрополя, в среднесписочной численности работников (без внешних совместителей) всех предприятий и организаций в городе Ставрополе по состоянию на конец года;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инвестиций в основной капитал (за исключением бюджетных средств);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инвестиционных проектов, реализованных на территории города Ставрополя</w:t>
            </w:r>
            <w:r w:rsidR="003D5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 нарастающим итогом)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лиц, размещенных в коллективных средствах размещения города Ставрополя;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1752B6" w:rsidRPr="001752B6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численность туристов (экскурсантов), прибывших в город Ставрополь в рамках туристских маршрутов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оборот розничной торговли;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оборот розничной торговли на душу населения;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оборот общественного питания;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оборот общественного питания на душу населения;</w:t>
            </w: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EA41F8" w:rsidRPr="005E6E0E" w:rsidRDefault="005858E5" w:rsidP="003E76F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удовлетворенности населения города Ставрополя качеством и доступностью государственных и муниципальных услуг</w:t>
            </w: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16" w:type="dxa"/>
          </w:tcPr>
          <w:p w:rsidR="005858E5" w:rsidRPr="005E6E0E" w:rsidRDefault="005858E5" w:rsidP="002C2A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C2A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6 - 2031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5858E5" w:rsidRPr="005E6E0E" w:rsidTr="0045715C">
        <w:trPr>
          <w:trHeight w:val="891"/>
        </w:trPr>
        <w:tc>
          <w:tcPr>
            <w:tcW w:w="3402" w:type="dxa"/>
          </w:tcPr>
          <w:p w:rsidR="005858E5" w:rsidRPr="0045715C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источники финансового обеспечения Программы</w:t>
            </w:r>
          </w:p>
        </w:tc>
        <w:tc>
          <w:tcPr>
            <w:tcW w:w="6016" w:type="dxa"/>
            <w:vMerge w:val="restart"/>
          </w:tcPr>
          <w:p w:rsidR="005858E5" w:rsidRPr="0045715C" w:rsidRDefault="00005F7E" w:rsidP="003E672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Программы осуществляется за счет средств бюджета города Ставрополя в сумме </w:t>
            </w:r>
            <w:r w:rsidR="0045715C" w:rsidRPr="0045715C">
              <w:rPr>
                <w:rFonts w:ascii="Times New Roman" w:hAnsi="Times New Roman"/>
                <w:sz w:val="28"/>
              </w:rPr>
              <w:t>946108,38</w:t>
            </w:r>
            <w:r w:rsidR="00322556" w:rsidRPr="0045715C">
              <w:rPr>
                <w:rFonts w:ascii="Times New Roman" w:hAnsi="Times New Roman"/>
                <w:sz w:val="28"/>
              </w:rPr>
              <w:t xml:space="preserve"> </w:t>
            </w:r>
            <w:r w:rsidR="005858E5" w:rsidRPr="00457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 в том числе по годам:</w:t>
            </w:r>
          </w:p>
          <w:p w:rsidR="005858E5" w:rsidRPr="0045715C" w:rsidRDefault="005858E5" w:rsidP="002D588C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sz w:val="28"/>
              </w:rPr>
            </w:pPr>
            <w:r w:rsidRPr="0045715C">
              <w:rPr>
                <w:rFonts w:ascii="Times New Roman" w:hAnsi="Times New Roman"/>
                <w:sz w:val="28"/>
              </w:rPr>
              <w:t>202</w:t>
            </w:r>
            <w:r w:rsidR="00A2778C" w:rsidRPr="0045715C">
              <w:rPr>
                <w:rFonts w:ascii="Times New Roman" w:hAnsi="Times New Roman"/>
                <w:sz w:val="28"/>
              </w:rPr>
              <w:t>6</w:t>
            </w:r>
            <w:r w:rsidRPr="0045715C">
              <w:rPr>
                <w:rFonts w:ascii="Times New Roman" w:hAnsi="Times New Roman"/>
                <w:sz w:val="28"/>
              </w:rPr>
              <w:t xml:space="preserve"> год – </w:t>
            </w:r>
            <w:r w:rsidR="004566EF" w:rsidRPr="0045715C">
              <w:rPr>
                <w:rFonts w:ascii="Times New Roman" w:hAnsi="Times New Roman"/>
                <w:sz w:val="28"/>
              </w:rPr>
              <w:t>157684,73</w:t>
            </w:r>
            <w:r w:rsidRPr="0045715C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5858E5" w:rsidRPr="0045715C" w:rsidRDefault="005858E5" w:rsidP="002D588C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sz w:val="28"/>
              </w:rPr>
            </w:pPr>
            <w:r w:rsidRPr="0045715C">
              <w:rPr>
                <w:rFonts w:ascii="Times New Roman" w:hAnsi="Times New Roman"/>
                <w:sz w:val="28"/>
              </w:rPr>
              <w:lastRenderedPageBreak/>
              <w:t>202</w:t>
            </w:r>
            <w:r w:rsidR="00A2778C" w:rsidRPr="0045715C">
              <w:rPr>
                <w:rFonts w:ascii="Times New Roman" w:hAnsi="Times New Roman"/>
                <w:sz w:val="28"/>
              </w:rPr>
              <w:t>7</w:t>
            </w:r>
            <w:r w:rsidRPr="0045715C">
              <w:rPr>
                <w:rFonts w:ascii="Times New Roman" w:hAnsi="Times New Roman"/>
                <w:sz w:val="28"/>
              </w:rPr>
              <w:t xml:space="preserve"> год – </w:t>
            </w:r>
            <w:r w:rsidR="004566EF" w:rsidRPr="0045715C">
              <w:rPr>
                <w:rFonts w:ascii="Times New Roman" w:hAnsi="Times New Roman"/>
                <w:sz w:val="28"/>
              </w:rPr>
              <w:t xml:space="preserve">157684,73 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тыс. рублей</w:t>
            </w:r>
            <w:r w:rsidRPr="0045715C">
              <w:rPr>
                <w:rFonts w:ascii="Times New Roman" w:hAnsi="Times New Roman"/>
                <w:sz w:val="28"/>
              </w:rPr>
              <w:t>;</w:t>
            </w:r>
          </w:p>
          <w:p w:rsidR="005858E5" w:rsidRPr="0045715C" w:rsidRDefault="005858E5" w:rsidP="002D588C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sz w:val="28"/>
              </w:rPr>
            </w:pPr>
            <w:r w:rsidRPr="0045715C">
              <w:rPr>
                <w:rFonts w:ascii="Times New Roman" w:hAnsi="Times New Roman"/>
                <w:sz w:val="28"/>
              </w:rPr>
              <w:t>202</w:t>
            </w:r>
            <w:r w:rsidR="00A2778C" w:rsidRPr="0045715C">
              <w:rPr>
                <w:rFonts w:ascii="Times New Roman" w:hAnsi="Times New Roman"/>
                <w:sz w:val="28"/>
              </w:rPr>
              <w:t>8</w:t>
            </w:r>
            <w:r w:rsidRPr="0045715C">
              <w:rPr>
                <w:rFonts w:ascii="Times New Roman" w:hAnsi="Times New Roman"/>
                <w:sz w:val="28"/>
              </w:rPr>
              <w:t xml:space="preserve"> год – </w:t>
            </w:r>
            <w:r w:rsidR="004566EF" w:rsidRPr="0045715C">
              <w:rPr>
                <w:rFonts w:ascii="Times New Roman" w:hAnsi="Times New Roman"/>
                <w:sz w:val="28"/>
              </w:rPr>
              <w:t xml:space="preserve">157684,73 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тыс. рублей;</w:t>
            </w:r>
          </w:p>
          <w:p w:rsidR="005858E5" w:rsidRPr="0045715C" w:rsidRDefault="005858E5" w:rsidP="002D588C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sz w:val="28"/>
              </w:rPr>
            </w:pP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202</w:t>
            </w:r>
            <w:r w:rsidR="00A2778C" w:rsidRPr="0045715C">
              <w:rPr>
                <w:rFonts w:ascii="Times New Roman" w:hAnsi="Times New Roman"/>
                <w:color w:val="000000" w:themeColor="text1"/>
                <w:sz w:val="28"/>
              </w:rPr>
              <w:t>9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год –</w:t>
            </w:r>
            <w:r w:rsidR="00B83E12"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="004566EF" w:rsidRPr="0045715C">
              <w:rPr>
                <w:rFonts w:ascii="Times New Roman" w:hAnsi="Times New Roman"/>
                <w:sz w:val="28"/>
              </w:rPr>
              <w:t xml:space="preserve">157684,73 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тыс. рублей;</w:t>
            </w:r>
          </w:p>
          <w:p w:rsidR="005858E5" w:rsidRPr="0045715C" w:rsidRDefault="005858E5" w:rsidP="002D588C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sz w:val="28"/>
              </w:rPr>
            </w:pP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20</w:t>
            </w:r>
            <w:r w:rsidR="00A2778C" w:rsidRPr="0045715C">
              <w:rPr>
                <w:rFonts w:ascii="Times New Roman" w:hAnsi="Times New Roman"/>
                <w:color w:val="000000" w:themeColor="text1"/>
                <w:sz w:val="28"/>
              </w:rPr>
              <w:t>30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год –</w:t>
            </w:r>
            <w:r w:rsidR="00B83E12"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="004566EF" w:rsidRPr="0045715C">
              <w:rPr>
                <w:rFonts w:ascii="Times New Roman" w:hAnsi="Times New Roman"/>
                <w:sz w:val="28"/>
              </w:rPr>
              <w:t xml:space="preserve">157684,73 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тыс. рублей;</w:t>
            </w:r>
          </w:p>
          <w:p w:rsidR="00B60F23" w:rsidRPr="0045715C" w:rsidRDefault="005858E5" w:rsidP="00FB33C7">
            <w:pPr>
              <w:pStyle w:val="ConsPlusNormal"/>
              <w:tabs>
                <w:tab w:val="left" w:pos="5577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20</w:t>
            </w:r>
            <w:r w:rsidR="00A2778C" w:rsidRPr="0045715C">
              <w:rPr>
                <w:rFonts w:ascii="Times New Roman" w:hAnsi="Times New Roman"/>
                <w:color w:val="000000" w:themeColor="text1"/>
                <w:sz w:val="28"/>
              </w:rPr>
              <w:t>31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год –</w:t>
            </w:r>
            <w:r w:rsidR="00B83E12" w:rsidRPr="0045715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="004566EF" w:rsidRPr="0045715C">
              <w:rPr>
                <w:rFonts w:ascii="Times New Roman" w:hAnsi="Times New Roman"/>
                <w:sz w:val="28"/>
              </w:rPr>
              <w:t xml:space="preserve">157684,73 </w:t>
            </w:r>
            <w:r w:rsidRPr="0045715C">
              <w:rPr>
                <w:rFonts w:ascii="Times New Roman" w:hAnsi="Times New Roman"/>
                <w:color w:val="000000" w:themeColor="text1"/>
                <w:sz w:val="28"/>
              </w:rPr>
              <w:t>тыс. рублей</w:t>
            </w: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  <w:tcBorders>
              <w:left w:val="nil"/>
            </w:tcBorders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  <w:tcBorders>
              <w:left w:val="nil"/>
            </w:tcBorders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  <w:tcBorders>
              <w:left w:val="nil"/>
            </w:tcBorders>
          </w:tcPr>
          <w:p w:rsidR="005858E5" w:rsidRPr="005E6E0E" w:rsidRDefault="005858E5" w:rsidP="002D588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58E5" w:rsidRPr="005E6E0E" w:rsidTr="0045715C">
        <w:tc>
          <w:tcPr>
            <w:tcW w:w="3402" w:type="dxa"/>
          </w:tcPr>
          <w:p w:rsidR="005858E5" w:rsidRPr="005E6E0E" w:rsidRDefault="005858E5" w:rsidP="00153C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016" w:type="dxa"/>
          </w:tcPr>
          <w:p w:rsidR="005858E5" w:rsidRPr="005E6E0E" w:rsidRDefault="005858E5" w:rsidP="00AD5CE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субъектов малого и среднего предпринимательства в городе Ставрополе с </w:t>
            </w:r>
            <w:r w:rsidR="00AD5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31256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F31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</w:t>
            </w:r>
            <w:r w:rsidR="00AD5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5C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35548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</w:t>
            </w:r>
            <w:r w:rsidR="00F31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804FA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среднесписочной численности работников (без внешних совместителей) субъектов малого и среднего предпринимательства, осуществляющих деятельность на территории города Ставрополя, с </w:t>
            </w:r>
            <w:r w:rsidR="00804F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136518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в 202</w:t>
            </w:r>
            <w:r w:rsidR="00CA3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804F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146254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в 20</w:t>
            </w:r>
            <w:r w:rsidR="00CA3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6188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доли среднесписочной численности работников (без внешних совместителей) субъектов малого и среднего предпринимательства, осуществляющих деятельность на территории города Ставрополя, в среднесписочной численности работников (без внешних совместителей) всех предприятий и организаций в городе Ставрополе по </w:t>
            </w:r>
            <w:r w:rsid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состоянию на конец года с </w:t>
            </w:r>
            <w:r w:rsidRP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="00F3037E" w:rsidRP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процентов в 20</w:t>
            </w:r>
            <w:r w:rsidR="003618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3037E" w:rsidRP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F30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процентов в 20</w:t>
            </w:r>
            <w:r w:rsidR="003618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3263F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объема инвестиций в основной капитал (за исключением бюджетных средств) с </w:t>
            </w:r>
            <w:r w:rsidR="00326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134117,8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млн рублей в 202</w:t>
            </w:r>
            <w:r w:rsidR="00F526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3263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9C4F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172971,7</w:t>
            </w:r>
            <w:r w:rsidR="00326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 рублей в 20</w:t>
            </w:r>
            <w:r w:rsidR="00F526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264F3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инвестиционных проектов, реализованных на территории города Ставрополя</w:t>
            </w:r>
            <w:r w:rsidR="00264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 нарастающим итогом)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 </w:t>
            </w:r>
            <w:r w:rsidR="00264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14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0D00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</w:t>
            </w:r>
            <w:r w:rsidR="00264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23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</w:t>
            </w:r>
            <w:r w:rsidR="000D00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AF31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лиц, размещенных в коллективных средствах размещения города 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AF313D">
              <w:rPr>
                <w:rFonts w:ascii="Times New Roman" w:hAnsi="Times New Roman" w:cs="Times New Roman"/>
                <w:sz w:val="28"/>
                <w:szCs w:val="28"/>
              </w:rPr>
              <w:t>221000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202</w:t>
            </w:r>
            <w:r w:rsidR="004328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AF313D">
              <w:rPr>
                <w:rFonts w:ascii="Times New Roman" w:hAnsi="Times New Roman" w:cs="Times New Roman"/>
                <w:sz w:val="28"/>
                <w:szCs w:val="28"/>
              </w:rPr>
              <w:t>245000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</w:t>
            </w:r>
            <w:r w:rsidR="0043283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FE3FA9" w:rsidRPr="00FE3FA9" w:rsidRDefault="005858E5" w:rsidP="00C142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туристов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(экскурсантов), прибывших в город Ставрополь в рамках туристских маршрутов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C142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19200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202</w:t>
            </w:r>
            <w:r w:rsidR="00EF49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C1420F">
              <w:rPr>
                <w:rFonts w:ascii="Times New Roman" w:hAnsi="Times New Roman" w:cs="Times New Roman"/>
                <w:sz w:val="28"/>
                <w:szCs w:val="28"/>
              </w:rPr>
              <w:t>30100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</w:t>
            </w:r>
            <w:r w:rsidR="00EF492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176CA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оборота розничной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торговли с </w:t>
            </w:r>
            <w:r w:rsidR="00176CA5">
              <w:rPr>
                <w:rFonts w:ascii="Times New Roman" w:hAnsi="Times New Roman" w:cs="Times New Roman"/>
                <w:sz w:val="28"/>
                <w:szCs w:val="28"/>
              </w:rPr>
              <w:t>519047,5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 в 202</w:t>
            </w:r>
            <w:r w:rsidR="003842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176C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="00176CA5">
              <w:rPr>
                <w:rFonts w:ascii="Times New Roman" w:hAnsi="Times New Roman" w:cs="Times New Roman"/>
                <w:sz w:val="28"/>
                <w:szCs w:val="28"/>
              </w:rPr>
              <w:t xml:space="preserve">595062,8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 рублей в 20</w:t>
            </w:r>
            <w:r w:rsidR="003842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1E7B7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оборота розничной торговли на душу населен</w:t>
            </w:r>
            <w:r w:rsidR="00C60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ия с </w:t>
            </w:r>
            <w:r w:rsidR="001E7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904,9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тыс. рублей в </w:t>
            </w:r>
            <w:r w:rsidR="00C60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DF7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60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1E7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962,8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 в 20</w:t>
            </w:r>
            <w:r w:rsidR="00DF7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BC457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оборота общественного питания с </w:t>
            </w:r>
            <w:r w:rsidR="00BC4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43399,9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млн рублей в 202</w:t>
            </w:r>
            <w:r w:rsidR="00DF7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BC4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51826,9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млн рублей в 20</w:t>
            </w:r>
            <w:r w:rsidR="00DF71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5858E5" w:rsidRPr="005E6E0E" w:rsidRDefault="005858E5" w:rsidP="00BC48F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оборота общественного питания на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ушу населения с </w:t>
            </w:r>
            <w:r w:rsidR="00BC48F8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 в 20</w:t>
            </w:r>
            <w:r w:rsidR="005C4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BC48F8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 в 20</w:t>
            </w:r>
            <w:r w:rsidR="005C4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5858E5" w:rsidRPr="005E6E0E" w:rsidTr="004F2995">
        <w:tc>
          <w:tcPr>
            <w:tcW w:w="3402" w:type="dxa"/>
          </w:tcPr>
          <w:p w:rsidR="005858E5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6C3B1D" w:rsidRPr="005E6E0E" w:rsidRDefault="005858E5" w:rsidP="005858E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уровня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удовлетворенности населения города Ставрополя качеством и доступностью государственных и муниципальных услуг с </w:t>
            </w:r>
            <w:r w:rsidRPr="00CA60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процента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          202</w:t>
            </w:r>
            <w:r w:rsidR="005C4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году до </w:t>
            </w:r>
            <w:r w:rsidR="005C47DA" w:rsidRPr="00CA60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92,5</w:t>
            </w:r>
            <w:r w:rsidR="005C47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процента в 2031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</w:p>
        </w:tc>
      </w:tr>
    </w:tbl>
    <w:p w:rsidR="005858E5" w:rsidRPr="005E6E0E" w:rsidRDefault="005858E5" w:rsidP="005858E5">
      <w:pPr>
        <w:pStyle w:val="ConsPlusTitle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858E5" w:rsidRPr="005E6E0E" w:rsidRDefault="005858E5" w:rsidP="002D588C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Общая характеристика текущего состояния сферы реализации</w:t>
      </w:r>
    </w:p>
    <w:p w:rsidR="005858E5" w:rsidRPr="005E6E0E" w:rsidRDefault="005858E5" w:rsidP="002D588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Программы и прогноз ее развития</w:t>
      </w:r>
    </w:p>
    <w:p w:rsidR="005858E5" w:rsidRPr="005E6E0E" w:rsidRDefault="005858E5" w:rsidP="005858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2D588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10" w:history="1">
        <w:r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Стратегией</w:t>
        </w:r>
      </w:hyperlink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социально-экономического развития города Ставрополя до 2035 года, утвержденной решением Ставропольской городской Думы от 26 марта 2021 г. № 547, главной целью социально-экономического развития города Ставрополя является устойчивое повышение качества жизни населения города Ставрополя путем создания комфортных условий для жизнедеятельности и развития бизнеса.</w:t>
      </w:r>
    </w:p>
    <w:p w:rsidR="005858E5" w:rsidRPr="005E6E0E" w:rsidRDefault="005858E5" w:rsidP="002D588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Данную цель предполагается достичь посредством:</w:t>
      </w:r>
    </w:p>
    <w:p w:rsidR="005858E5" w:rsidRPr="005E6E0E" w:rsidRDefault="005858E5" w:rsidP="0011748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снижения влияния негативных факторов, сдерживающих инвестиционное развитие города Ставрополя;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в городе Ставрополе условий для привлечения инвестиций и реализации инвестиционных проектов;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 и реализации приоритетных инвестиционных проектов, направленных на обеспечение опережающего развития экономики города Ставрополя;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снижения административных барьеров для ведения бизнеса в городе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Ставрополе;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оказания финансовой, имущественной, информационной, консультационной и иной поддержки субъектам малого и среднего предпринимательства;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условий для полного и своевременного удовлетворения спроса населения города Ставрополя на потребительские товары и услуги;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совершенствования нормативно-правовой базы, регламентирующей предоставление муниципальных услуг в городе Ставрополе.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рисками, влияющими на достижение поставленных целей, являются: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риски, связанные с возможным изменением законодательства Российской Федерации и законодательства Ставропольского края;</w:t>
      </w:r>
    </w:p>
    <w:p w:rsidR="005858E5" w:rsidRPr="005E6E0E" w:rsidRDefault="005858E5" w:rsidP="0011748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финансовые риски, связанные с возникновением бюджетного дефицита и недостаточным уровнем бюджетного финансирования.</w:t>
      </w:r>
    </w:p>
    <w:p w:rsidR="005858E5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Цели Программы</w:t>
      </w:r>
    </w:p>
    <w:p w:rsidR="005858E5" w:rsidRPr="005E6E0E" w:rsidRDefault="005858E5" w:rsidP="005858E5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Целями Программы являются: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благоприятных условий для устойчивого развития малого и среднего предпринимательства в городе Ставрополе;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стимулирование инвестиционной активности и увеличение объема инвестиций, привлеченных в экономику города Ставрополя;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туристической привлекательности города Ставрополя, развитие внутреннего и въездного туризма в городе Ставрополе;</w:t>
      </w:r>
    </w:p>
    <w:p w:rsidR="005858E5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Федерации;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устойчивое развитие потребительского рынка на территории города Ставрополя;</w:t>
      </w:r>
    </w:p>
    <w:p w:rsidR="005858E5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качества и доступности предоставления государственных и муниципальных услуг в городе Ставрополе, </w:t>
      </w:r>
      <w:r w:rsidR="00E52966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в эл</w:t>
      </w:r>
      <w:r w:rsidR="00233DF8">
        <w:rPr>
          <w:rFonts w:ascii="Times New Roman" w:hAnsi="Times New Roman" w:cs="Times New Roman"/>
          <w:color w:val="000000" w:themeColor="text1"/>
          <w:sz w:val="28"/>
          <w:szCs w:val="28"/>
        </w:rPr>
        <w:t>ектронной форме.</w:t>
      </w:r>
    </w:p>
    <w:p w:rsidR="005858E5" w:rsidRPr="005E6E0E" w:rsidRDefault="005858E5" w:rsidP="005858E5">
      <w:pPr>
        <w:pStyle w:val="ConsPlusNormal"/>
        <w:spacing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Сроки реализации Программы</w:t>
      </w:r>
    </w:p>
    <w:p w:rsidR="005858E5" w:rsidRPr="005E6E0E" w:rsidRDefault="005858E5" w:rsidP="005858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Программы рассчитана на 6 лет, с 202</w:t>
      </w:r>
      <w:r w:rsidR="00233DF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20</w:t>
      </w:r>
      <w:r w:rsidR="00233DF8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включительно.</w:t>
      </w:r>
    </w:p>
    <w:p w:rsidR="00912111" w:rsidRPr="005E6E0E" w:rsidRDefault="00912111" w:rsidP="005858E5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 Перечень и общая характеристика мероприятий Программы</w:t>
      </w:r>
    </w:p>
    <w:p w:rsidR="005858E5" w:rsidRPr="005E6E0E" w:rsidRDefault="005858E5" w:rsidP="005858E5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8A286B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47" w:history="1">
        <w:r w:rsidR="005858E5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5858E5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общая характеристика мероприятий Программы приведены </w:t>
      </w:r>
      <w:r w:rsidR="00095EF3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приложении 6</w:t>
      </w:r>
      <w:r w:rsidR="005858E5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082025" w:rsidRPr="005E6E0E" w:rsidRDefault="00082025" w:rsidP="005858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Ресурсное обеспечение Программы</w:t>
      </w:r>
    </w:p>
    <w:p w:rsidR="005858E5" w:rsidRPr="005E6E0E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858E5" w:rsidRPr="00DC0C5C" w:rsidRDefault="00D9264C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в 2026 – 2031 годах </w:t>
      </w: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за счет </w:t>
      </w: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средств бюджета города Ставрополя в сумме </w:t>
      </w:r>
      <w:r w:rsidR="00E46712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946108,38</w:t>
      </w:r>
      <w:r w:rsidRPr="00CD2101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</w:t>
      </w:r>
      <w:r w:rsidR="005858E5" w:rsidRPr="00DC0C5C">
        <w:rPr>
          <w:rFonts w:ascii="Times New Roman" w:hAnsi="Times New Roman"/>
          <w:sz w:val="28"/>
        </w:rPr>
        <w:t>:</w:t>
      </w:r>
    </w:p>
    <w:p w:rsidR="005858E5" w:rsidRPr="00DC0C5C" w:rsidRDefault="007963E2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DC0C5C">
        <w:rPr>
          <w:rFonts w:ascii="Times New Roman" w:hAnsi="Times New Roman"/>
          <w:sz w:val="28"/>
        </w:rPr>
        <w:t>202</w:t>
      </w:r>
      <w:r w:rsidR="00126193">
        <w:rPr>
          <w:rFonts w:ascii="Times New Roman" w:hAnsi="Times New Roman"/>
          <w:sz w:val="28"/>
        </w:rPr>
        <w:t>6</w:t>
      </w:r>
      <w:r w:rsidRPr="00DC0C5C">
        <w:rPr>
          <w:rFonts w:ascii="Times New Roman" w:hAnsi="Times New Roman"/>
          <w:sz w:val="28"/>
        </w:rPr>
        <w:t xml:space="preserve"> год </w:t>
      </w:r>
      <w:r w:rsidRPr="00DC0C5C">
        <w:rPr>
          <w:rFonts w:ascii="Times New Roman" w:hAnsi="Times New Roman"/>
          <w:color w:val="000000" w:themeColor="text1"/>
          <w:sz w:val="28"/>
        </w:rPr>
        <w:t>–</w:t>
      </w:r>
      <w:r w:rsidR="005858E5" w:rsidRPr="00DC0C5C">
        <w:rPr>
          <w:rFonts w:ascii="Times New Roman" w:hAnsi="Times New Roman"/>
          <w:sz w:val="28"/>
        </w:rPr>
        <w:t xml:space="preserve"> </w:t>
      </w:r>
      <w:r w:rsidR="00DC0C5C" w:rsidRPr="00DC0C5C">
        <w:rPr>
          <w:rFonts w:ascii="Times New Roman" w:hAnsi="Times New Roman"/>
          <w:sz w:val="28"/>
        </w:rPr>
        <w:t xml:space="preserve">157684,73 </w:t>
      </w:r>
      <w:r w:rsidR="005858E5" w:rsidRPr="00DC0C5C">
        <w:rPr>
          <w:rFonts w:ascii="Times New Roman" w:hAnsi="Times New Roman"/>
          <w:sz w:val="28"/>
        </w:rPr>
        <w:t>тыс. рублей;</w:t>
      </w:r>
    </w:p>
    <w:p w:rsidR="005858E5" w:rsidRPr="00DC0C5C" w:rsidRDefault="005858E5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DC0C5C">
        <w:rPr>
          <w:rFonts w:ascii="Times New Roman" w:hAnsi="Times New Roman"/>
          <w:sz w:val="28"/>
        </w:rPr>
        <w:t>202</w:t>
      </w:r>
      <w:r w:rsidR="00126193">
        <w:rPr>
          <w:rFonts w:ascii="Times New Roman" w:hAnsi="Times New Roman"/>
          <w:sz w:val="28"/>
        </w:rPr>
        <w:t>7</w:t>
      </w:r>
      <w:r w:rsidRPr="00DC0C5C">
        <w:rPr>
          <w:rFonts w:ascii="Times New Roman" w:hAnsi="Times New Roman"/>
          <w:sz w:val="28"/>
        </w:rPr>
        <w:t xml:space="preserve"> </w:t>
      </w:r>
      <w:r w:rsidR="007963E2" w:rsidRPr="00DC0C5C">
        <w:rPr>
          <w:rFonts w:ascii="Times New Roman" w:hAnsi="Times New Roman"/>
          <w:sz w:val="28"/>
        </w:rPr>
        <w:t xml:space="preserve">год </w:t>
      </w:r>
      <w:r w:rsidR="007963E2" w:rsidRPr="00DC0C5C">
        <w:rPr>
          <w:rFonts w:ascii="Times New Roman" w:hAnsi="Times New Roman"/>
          <w:color w:val="000000" w:themeColor="text1"/>
          <w:sz w:val="28"/>
        </w:rPr>
        <w:t xml:space="preserve">– </w:t>
      </w:r>
      <w:r w:rsidR="00DC0C5C" w:rsidRPr="00DC0C5C">
        <w:rPr>
          <w:rFonts w:ascii="Times New Roman" w:hAnsi="Times New Roman"/>
          <w:sz w:val="28"/>
        </w:rPr>
        <w:t xml:space="preserve">157684,73 </w:t>
      </w:r>
      <w:r w:rsidRPr="00DC0C5C">
        <w:rPr>
          <w:rFonts w:ascii="Times New Roman" w:hAnsi="Times New Roman"/>
          <w:color w:val="000000" w:themeColor="text1"/>
          <w:sz w:val="28"/>
        </w:rPr>
        <w:t>тыс. рублей</w:t>
      </w:r>
      <w:r w:rsidRPr="00DC0C5C">
        <w:rPr>
          <w:rFonts w:ascii="Times New Roman" w:hAnsi="Times New Roman"/>
          <w:sz w:val="28"/>
        </w:rPr>
        <w:t>;</w:t>
      </w:r>
    </w:p>
    <w:p w:rsidR="005858E5" w:rsidRPr="00DC0C5C" w:rsidRDefault="007963E2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DC0C5C">
        <w:rPr>
          <w:rFonts w:ascii="Times New Roman" w:hAnsi="Times New Roman"/>
          <w:sz w:val="28"/>
        </w:rPr>
        <w:t>202</w:t>
      </w:r>
      <w:r w:rsidR="00126193">
        <w:rPr>
          <w:rFonts w:ascii="Times New Roman" w:hAnsi="Times New Roman"/>
          <w:sz w:val="28"/>
        </w:rPr>
        <w:t>8</w:t>
      </w:r>
      <w:r w:rsidRPr="00DC0C5C">
        <w:rPr>
          <w:rFonts w:ascii="Times New Roman" w:hAnsi="Times New Roman"/>
          <w:sz w:val="28"/>
        </w:rPr>
        <w:t xml:space="preserve"> год </w:t>
      </w:r>
      <w:r w:rsidRPr="00DC0C5C">
        <w:rPr>
          <w:rFonts w:ascii="Times New Roman" w:hAnsi="Times New Roman"/>
          <w:color w:val="000000" w:themeColor="text1"/>
          <w:sz w:val="28"/>
        </w:rPr>
        <w:t>–</w:t>
      </w:r>
      <w:r w:rsidR="005858E5" w:rsidRPr="00DC0C5C">
        <w:rPr>
          <w:rFonts w:ascii="Times New Roman" w:hAnsi="Times New Roman"/>
          <w:sz w:val="28"/>
        </w:rPr>
        <w:t xml:space="preserve"> </w:t>
      </w:r>
      <w:r w:rsidR="00DC0C5C" w:rsidRPr="00DC0C5C">
        <w:rPr>
          <w:rFonts w:ascii="Times New Roman" w:hAnsi="Times New Roman"/>
          <w:sz w:val="28"/>
        </w:rPr>
        <w:t xml:space="preserve">157684,73 </w:t>
      </w:r>
      <w:r w:rsidR="005858E5" w:rsidRPr="00DC0C5C">
        <w:rPr>
          <w:rFonts w:ascii="Times New Roman" w:hAnsi="Times New Roman"/>
          <w:color w:val="000000" w:themeColor="text1"/>
          <w:sz w:val="28"/>
        </w:rPr>
        <w:t>тыс. рублей;</w:t>
      </w:r>
    </w:p>
    <w:p w:rsidR="005858E5" w:rsidRPr="00DC0C5C" w:rsidRDefault="007963E2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DC0C5C">
        <w:rPr>
          <w:rFonts w:ascii="Times New Roman" w:hAnsi="Times New Roman"/>
          <w:color w:val="000000" w:themeColor="text1"/>
          <w:sz w:val="28"/>
        </w:rPr>
        <w:t>202</w:t>
      </w:r>
      <w:r w:rsidR="00126193">
        <w:rPr>
          <w:rFonts w:ascii="Times New Roman" w:hAnsi="Times New Roman"/>
          <w:color w:val="000000" w:themeColor="text1"/>
          <w:sz w:val="28"/>
        </w:rPr>
        <w:t>9</w:t>
      </w:r>
      <w:r w:rsidRPr="00DC0C5C">
        <w:rPr>
          <w:rFonts w:ascii="Times New Roman" w:hAnsi="Times New Roman"/>
          <w:color w:val="000000" w:themeColor="text1"/>
          <w:sz w:val="28"/>
        </w:rPr>
        <w:t xml:space="preserve"> год –</w:t>
      </w:r>
      <w:r w:rsidR="002A5A6D" w:rsidRPr="00DC0C5C">
        <w:rPr>
          <w:rFonts w:ascii="Times New Roman" w:hAnsi="Times New Roman"/>
          <w:color w:val="000000" w:themeColor="text1"/>
          <w:sz w:val="28"/>
        </w:rPr>
        <w:t xml:space="preserve"> </w:t>
      </w:r>
      <w:r w:rsidR="00DC0C5C" w:rsidRPr="00DC0C5C">
        <w:rPr>
          <w:rFonts w:ascii="Times New Roman" w:hAnsi="Times New Roman"/>
          <w:sz w:val="28"/>
        </w:rPr>
        <w:t xml:space="preserve">157684,73 </w:t>
      </w:r>
      <w:r w:rsidR="005858E5" w:rsidRPr="00DC0C5C">
        <w:rPr>
          <w:rFonts w:ascii="Times New Roman" w:hAnsi="Times New Roman"/>
          <w:color w:val="000000" w:themeColor="text1"/>
          <w:sz w:val="28"/>
        </w:rPr>
        <w:t>тыс. рублей;</w:t>
      </w:r>
    </w:p>
    <w:p w:rsidR="005858E5" w:rsidRPr="00DC0C5C" w:rsidRDefault="007963E2" w:rsidP="005858E5">
      <w:pPr>
        <w:pStyle w:val="ConsPlusNormal"/>
        <w:tabs>
          <w:tab w:val="left" w:pos="5577"/>
        </w:tabs>
        <w:ind w:firstLine="709"/>
        <w:jc w:val="both"/>
        <w:rPr>
          <w:rFonts w:ascii="Times New Roman" w:hAnsi="Times New Roman"/>
          <w:sz w:val="28"/>
        </w:rPr>
      </w:pPr>
      <w:r w:rsidRPr="00DC0C5C">
        <w:rPr>
          <w:rFonts w:ascii="Times New Roman" w:hAnsi="Times New Roman"/>
          <w:color w:val="000000" w:themeColor="text1"/>
          <w:sz w:val="28"/>
        </w:rPr>
        <w:t>20</w:t>
      </w:r>
      <w:r w:rsidR="00126193">
        <w:rPr>
          <w:rFonts w:ascii="Times New Roman" w:hAnsi="Times New Roman"/>
          <w:color w:val="000000" w:themeColor="text1"/>
          <w:sz w:val="28"/>
        </w:rPr>
        <w:t>30</w:t>
      </w:r>
      <w:r w:rsidRPr="00DC0C5C">
        <w:rPr>
          <w:rFonts w:ascii="Times New Roman" w:hAnsi="Times New Roman"/>
          <w:color w:val="000000" w:themeColor="text1"/>
          <w:sz w:val="28"/>
        </w:rPr>
        <w:t xml:space="preserve"> год –</w:t>
      </w:r>
      <w:r w:rsidR="002A5A6D" w:rsidRPr="00DC0C5C">
        <w:rPr>
          <w:rFonts w:ascii="Times New Roman" w:hAnsi="Times New Roman"/>
          <w:color w:val="000000" w:themeColor="text1"/>
          <w:sz w:val="28"/>
        </w:rPr>
        <w:t xml:space="preserve"> </w:t>
      </w:r>
      <w:r w:rsidR="00DC0C5C" w:rsidRPr="00DC0C5C">
        <w:rPr>
          <w:rFonts w:ascii="Times New Roman" w:hAnsi="Times New Roman"/>
          <w:sz w:val="28"/>
        </w:rPr>
        <w:t xml:space="preserve">157684,73 </w:t>
      </w:r>
      <w:r w:rsidR="005858E5" w:rsidRPr="00DC0C5C">
        <w:rPr>
          <w:rFonts w:ascii="Times New Roman" w:hAnsi="Times New Roman"/>
          <w:color w:val="000000" w:themeColor="text1"/>
          <w:sz w:val="28"/>
        </w:rPr>
        <w:t>тыс. рублей;</w:t>
      </w:r>
    </w:p>
    <w:p w:rsidR="005858E5" w:rsidRPr="00DC0C5C" w:rsidRDefault="007963E2" w:rsidP="005858E5">
      <w:pPr>
        <w:pStyle w:val="13"/>
        <w:tabs>
          <w:tab w:val="left" w:pos="1960"/>
          <w:tab w:val="left" w:pos="5175"/>
        </w:tabs>
        <w:spacing w:before="0" w:after="0"/>
        <w:ind w:firstLine="709"/>
        <w:jc w:val="both"/>
        <w:rPr>
          <w:color w:val="000000" w:themeColor="text1"/>
          <w:sz w:val="28"/>
        </w:rPr>
      </w:pPr>
      <w:r w:rsidRPr="00DC0C5C">
        <w:rPr>
          <w:color w:val="000000" w:themeColor="text1"/>
          <w:sz w:val="28"/>
        </w:rPr>
        <w:t>20</w:t>
      </w:r>
      <w:r w:rsidR="00126193">
        <w:rPr>
          <w:color w:val="000000" w:themeColor="text1"/>
          <w:sz w:val="28"/>
        </w:rPr>
        <w:t>31</w:t>
      </w:r>
      <w:r w:rsidRPr="00DC0C5C">
        <w:rPr>
          <w:color w:val="000000" w:themeColor="text1"/>
          <w:sz w:val="28"/>
        </w:rPr>
        <w:t xml:space="preserve"> год –</w:t>
      </w:r>
      <w:r w:rsidR="002A5A6D" w:rsidRPr="00DC0C5C">
        <w:rPr>
          <w:color w:val="000000" w:themeColor="text1"/>
          <w:sz w:val="28"/>
        </w:rPr>
        <w:t xml:space="preserve"> </w:t>
      </w:r>
      <w:r w:rsidR="00DC0C5C" w:rsidRPr="00DC0C5C">
        <w:rPr>
          <w:sz w:val="28"/>
        </w:rPr>
        <w:t xml:space="preserve">157684,73 </w:t>
      </w:r>
      <w:r w:rsidR="00DC0C5C">
        <w:rPr>
          <w:color w:val="000000" w:themeColor="text1"/>
          <w:sz w:val="28"/>
        </w:rPr>
        <w:t>тыс. рублей.</w:t>
      </w:r>
    </w:p>
    <w:p w:rsidR="005858E5" w:rsidRPr="00CD2101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подпрограммы «Развитие малого и среднего предпринимательства в городе Ставрополе» осуществляется за счет средств бюджета города Ставрополя в сумме </w:t>
      </w:r>
      <w:r w:rsidR="00CD2101" w:rsidRPr="00CD2101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74788,08</w:t>
      </w:r>
      <w:r w:rsidR="00D52E4D" w:rsidRPr="00CD2101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CD2101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p w:rsidR="005858E5" w:rsidRPr="00CD2101" w:rsidRDefault="005858E5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202</w:t>
      </w:r>
      <w:r w:rsidR="00C445B6" w:rsidRPr="00CD2101">
        <w:rPr>
          <w:sz w:val="28"/>
          <w:szCs w:val="28"/>
        </w:rPr>
        <w:t>6</w:t>
      </w:r>
      <w:r w:rsidRPr="00CD2101">
        <w:rPr>
          <w:sz w:val="28"/>
          <w:szCs w:val="28"/>
        </w:rPr>
        <w:t xml:space="preserve"> год – </w:t>
      </w:r>
      <w:r w:rsidR="00C445B6" w:rsidRPr="00CD2101">
        <w:rPr>
          <w:sz w:val="28"/>
          <w:szCs w:val="28"/>
        </w:rPr>
        <w:t>12464,68</w:t>
      </w:r>
      <w:r w:rsidRPr="00CD2101">
        <w:rPr>
          <w:sz w:val="28"/>
          <w:szCs w:val="28"/>
        </w:rPr>
        <w:t xml:space="preserve"> тыс. рублей;</w:t>
      </w:r>
    </w:p>
    <w:p w:rsidR="005858E5" w:rsidRPr="00CD2101" w:rsidRDefault="00251C8E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202</w:t>
      </w:r>
      <w:r w:rsidR="00C445B6" w:rsidRPr="00CD2101">
        <w:rPr>
          <w:sz w:val="28"/>
          <w:szCs w:val="28"/>
        </w:rPr>
        <w:t>7</w:t>
      </w:r>
      <w:r w:rsidRPr="00CD2101">
        <w:rPr>
          <w:sz w:val="28"/>
          <w:szCs w:val="28"/>
        </w:rPr>
        <w:t xml:space="preserve"> год – </w:t>
      </w:r>
      <w:r w:rsidR="00C445B6" w:rsidRPr="00CD2101">
        <w:rPr>
          <w:sz w:val="28"/>
          <w:szCs w:val="28"/>
        </w:rPr>
        <w:t xml:space="preserve">12464,68 </w:t>
      </w:r>
      <w:r w:rsidR="005858E5" w:rsidRPr="00CD2101">
        <w:rPr>
          <w:sz w:val="28"/>
          <w:szCs w:val="28"/>
        </w:rPr>
        <w:t>тыс. рублей;</w:t>
      </w:r>
    </w:p>
    <w:p w:rsidR="005858E5" w:rsidRPr="00CD2101" w:rsidRDefault="006F37C8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202</w:t>
      </w:r>
      <w:r w:rsidR="00C445B6" w:rsidRPr="00CD2101">
        <w:rPr>
          <w:sz w:val="28"/>
          <w:szCs w:val="28"/>
        </w:rPr>
        <w:t>8</w:t>
      </w:r>
      <w:r w:rsidRPr="00CD2101">
        <w:rPr>
          <w:sz w:val="28"/>
          <w:szCs w:val="28"/>
        </w:rPr>
        <w:t xml:space="preserve"> год –</w:t>
      </w:r>
      <w:r w:rsidR="00BD13DD" w:rsidRPr="00CD2101">
        <w:rPr>
          <w:sz w:val="28"/>
          <w:szCs w:val="28"/>
        </w:rPr>
        <w:t xml:space="preserve"> </w:t>
      </w:r>
      <w:r w:rsidR="00C445B6" w:rsidRPr="00CD2101">
        <w:rPr>
          <w:sz w:val="28"/>
          <w:szCs w:val="28"/>
        </w:rPr>
        <w:t xml:space="preserve">12464,68 </w:t>
      </w:r>
      <w:r w:rsidR="005858E5" w:rsidRPr="00CD2101">
        <w:rPr>
          <w:sz w:val="28"/>
          <w:szCs w:val="28"/>
        </w:rPr>
        <w:t>тыс. рублей;</w:t>
      </w:r>
    </w:p>
    <w:p w:rsidR="005858E5" w:rsidRPr="00CD2101" w:rsidRDefault="005858E5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202</w:t>
      </w:r>
      <w:r w:rsidR="00C445B6" w:rsidRPr="00CD2101">
        <w:rPr>
          <w:sz w:val="28"/>
          <w:szCs w:val="28"/>
        </w:rPr>
        <w:t>9</w:t>
      </w:r>
      <w:r w:rsidRPr="00CD2101">
        <w:rPr>
          <w:sz w:val="28"/>
          <w:szCs w:val="28"/>
        </w:rPr>
        <w:t xml:space="preserve"> год –</w:t>
      </w:r>
      <w:r w:rsidR="00BD13DD" w:rsidRPr="00CD2101">
        <w:rPr>
          <w:sz w:val="28"/>
          <w:szCs w:val="28"/>
        </w:rPr>
        <w:t xml:space="preserve"> </w:t>
      </w:r>
      <w:r w:rsidR="00C445B6" w:rsidRPr="00CD2101">
        <w:rPr>
          <w:sz w:val="28"/>
          <w:szCs w:val="28"/>
        </w:rPr>
        <w:t xml:space="preserve">12464,68 </w:t>
      </w:r>
      <w:r w:rsidRPr="00CD2101">
        <w:rPr>
          <w:sz w:val="28"/>
          <w:szCs w:val="28"/>
        </w:rPr>
        <w:t>тыс. рублей;</w:t>
      </w:r>
    </w:p>
    <w:p w:rsidR="005858E5" w:rsidRPr="00CD2101" w:rsidRDefault="00D52E4D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</w:t>
      </w:r>
      <w:r w:rsidR="00C445B6" w:rsidRPr="00CD2101">
        <w:rPr>
          <w:sz w:val="28"/>
          <w:szCs w:val="28"/>
        </w:rPr>
        <w:t>30</w:t>
      </w:r>
      <w:r w:rsidRPr="00CD2101">
        <w:rPr>
          <w:sz w:val="28"/>
          <w:szCs w:val="28"/>
        </w:rPr>
        <w:t xml:space="preserve"> год –</w:t>
      </w:r>
      <w:r w:rsidR="00BD13DD" w:rsidRPr="00CD2101">
        <w:rPr>
          <w:sz w:val="28"/>
          <w:szCs w:val="28"/>
        </w:rPr>
        <w:t xml:space="preserve"> </w:t>
      </w:r>
      <w:r w:rsidR="00C445B6" w:rsidRPr="00CD2101">
        <w:rPr>
          <w:sz w:val="28"/>
          <w:szCs w:val="28"/>
        </w:rPr>
        <w:t xml:space="preserve">12464,68 </w:t>
      </w:r>
      <w:r w:rsidR="00BD13DD" w:rsidRPr="00CD2101">
        <w:rPr>
          <w:sz w:val="28"/>
          <w:szCs w:val="28"/>
        </w:rPr>
        <w:t xml:space="preserve"> </w:t>
      </w:r>
      <w:r w:rsidR="005858E5" w:rsidRPr="00CD2101">
        <w:rPr>
          <w:sz w:val="28"/>
          <w:szCs w:val="28"/>
        </w:rPr>
        <w:t>тыс. рублей;</w:t>
      </w:r>
    </w:p>
    <w:p w:rsidR="005858E5" w:rsidRPr="00CD2101" w:rsidRDefault="00D52E4D" w:rsidP="005858E5">
      <w:pPr>
        <w:ind w:firstLine="709"/>
        <w:jc w:val="both"/>
        <w:rPr>
          <w:sz w:val="28"/>
          <w:szCs w:val="28"/>
        </w:rPr>
      </w:pPr>
      <w:r w:rsidRPr="00CD2101">
        <w:rPr>
          <w:sz w:val="28"/>
          <w:szCs w:val="28"/>
        </w:rPr>
        <w:t>20</w:t>
      </w:r>
      <w:r w:rsidR="00C445B6" w:rsidRPr="00CD2101">
        <w:rPr>
          <w:sz w:val="28"/>
          <w:szCs w:val="28"/>
        </w:rPr>
        <w:t>31</w:t>
      </w:r>
      <w:r w:rsidRPr="00CD2101">
        <w:rPr>
          <w:sz w:val="28"/>
          <w:szCs w:val="28"/>
        </w:rPr>
        <w:t xml:space="preserve"> год –</w:t>
      </w:r>
      <w:r w:rsidR="00BD13DD" w:rsidRPr="00CD2101">
        <w:rPr>
          <w:sz w:val="28"/>
          <w:szCs w:val="28"/>
        </w:rPr>
        <w:t xml:space="preserve"> </w:t>
      </w:r>
      <w:r w:rsidR="00C445B6" w:rsidRPr="00CD2101">
        <w:rPr>
          <w:sz w:val="28"/>
          <w:szCs w:val="28"/>
        </w:rPr>
        <w:t xml:space="preserve">12464,68 </w:t>
      </w:r>
      <w:r w:rsidR="005858E5" w:rsidRPr="00CD2101">
        <w:rPr>
          <w:sz w:val="28"/>
          <w:szCs w:val="28"/>
        </w:rPr>
        <w:t>тыс. рублей.</w:t>
      </w:r>
    </w:p>
    <w:p w:rsidR="005858E5" w:rsidRPr="007919B5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подпрограммы «Создание благоприятных условий для экономического развития города Ставрополя» осуществляется за счет средств бюджета города Ставрополя в сумме </w:t>
      </w:r>
      <w:r w:rsidR="007919B5" w:rsidRPr="007919B5">
        <w:rPr>
          <w:rFonts w:ascii="Times New Roman" w:hAnsi="Times New Roman"/>
          <w:color w:val="000000" w:themeColor="text1"/>
          <w:sz w:val="28"/>
        </w:rPr>
        <w:t>19165,62</w:t>
      </w:r>
      <w:r w:rsidR="002A551E" w:rsidRPr="007919B5">
        <w:rPr>
          <w:rFonts w:ascii="Times New Roman" w:hAnsi="Times New Roman"/>
          <w:color w:val="000000" w:themeColor="text1"/>
          <w:sz w:val="28"/>
        </w:rPr>
        <w:t xml:space="preserve"> </w:t>
      </w:r>
      <w:r w:rsidRPr="007919B5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p w:rsidR="005858E5" w:rsidRPr="007919B5" w:rsidRDefault="005858E5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202</w:t>
      </w:r>
      <w:r w:rsidR="00CD2101" w:rsidRPr="007919B5">
        <w:rPr>
          <w:sz w:val="28"/>
          <w:szCs w:val="28"/>
        </w:rPr>
        <w:t>6</w:t>
      </w:r>
      <w:r w:rsidRPr="007919B5">
        <w:rPr>
          <w:sz w:val="28"/>
          <w:szCs w:val="28"/>
        </w:rPr>
        <w:t xml:space="preserve"> год – </w:t>
      </w:r>
      <w:r w:rsidR="007919B5" w:rsidRPr="007919B5">
        <w:rPr>
          <w:sz w:val="28"/>
          <w:szCs w:val="28"/>
        </w:rPr>
        <w:t>3194,27</w:t>
      </w:r>
      <w:r w:rsidRPr="007919B5">
        <w:rPr>
          <w:sz w:val="28"/>
          <w:szCs w:val="28"/>
        </w:rPr>
        <w:t xml:space="preserve"> тыс. рублей;</w:t>
      </w:r>
    </w:p>
    <w:p w:rsidR="005858E5" w:rsidRPr="007919B5" w:rsidRDefault="00653C54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202</w:t>
      </w:r>
      <w:r w:rsidR="00CD2101" w:rsidRPr="007919B5">
        <w:rPr>
          <w:sz w:val="28"/>
          <w:szCs w:val="28"/>
        </w:rPr>
        <w:t>7</w:t>
      </w:r>
      <w:r w:rsidRPr="007919B5">
        <w:rPr>
          <w:sz w:val="28"/>
          <w:szCs w:val="28"/>
        </w:rPr>
        <w:t xml:space="preserve"> год – </w:t>
      </w:r>
      <w:r w:rsidR="007919B5" w:rsidRPr="007919B5">
        <w:rPr>
          <w:sz w:val="28"/>
          <w:szCs w:val="28"/>
        </w:rPr>
        <w:t xml:space="preserve">3194,27 </w:t>
      </w:r>
      <w:r w:rsidR="005858E5" w:rsidRPr="007919B5">
        <w:rPr>
          <w:sz w:val="28"/>
          <w:szCs w:val="28"/>
        </w:rPr>
        <w:t>тыс. рублей;</w:t>
      </w:r>
    </w:p>
    <w:p w:rsidR="005858E5" w:rsidRPr="007919B5" w:rsidRDefault="007612B6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202</w:t>
      </w:r>
      <w:r w:rsidR="00CD2101" w:rsidRPr="007919B5">
        <w:rPr>
          <w:sz w:val="28"/>
          <w:szCs w:val="28"/>
        </w:rPr>
        <w:t>8</w:t>
      </w:r>
      <w:r w:rsidR="00364485" w:rsidRPr="007919B5">
        <w:rPr>
          <w:sz w:val="28"/>
          <w:szCs w:val="28"/>
        </w:rPr>
        <w:t xml:space="preserve"> год –</w:t>
      </w:r>
      <w:r w:rsidR="00BD13DD" w:rsidRPr="007919B5">
        <w:rPr>
          <w:sz w:val="28"/>
          <w:szCs w:val="28"/>
        </w:rPr>
        <w:t xml:space="preserve"> </w:t>
      </w:r>
      <w:r w:rsidR="007919B5" w:rsidRPr="007919B5">
        <w:rPr>
          <w:sz w:val="28"/>
          <w:szCs w:val="28"/>
        </w:rPr>
        <w:t xml:space="preserve">3194,27 </w:t>
      </w:r>
      <w:r w:rsidR="005858E5" w:rsidRPr="007919B5">
        <w:rPr>
          <w:sz w:val="28"/>
          <w:szCs w:val="28"/>
        </w:rPr>
        <w:t>тыс. рублей;</w:t>
      </w:r>
    </w:p>
    <w:p w:rsidR="005858E5" w:rsidRPr="007919B5" w:rsidRDefault="00B47622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202</w:t>
      </w:r>
      <w:r w:rsidR="00CD2101" w:rsidRPr="007919B5">
        <w:rPr>
          <w:sz w:val="28"/>
          <w:szCs w:val="28"/>
        </w:rPr>
        <w:t>9</w:t>
      </w:r>
      <w:r w:rsidRPr="007919B5">
        <w:rPr>
          <w:sz w:val="28"/>
          <w:szCs w:val="28"/>
        </w:rPr>
        <w:t xml:space="preserve"> год –</w:t>
      </w:r>
      <w:r w:rsidR="00BD13DD" w:rsidRPr="007919B5">
        <w:rPr>
          <w:sz w:val="28"/>
          <w:szCs w:val="28"/>
        </w:rPr>
        <w:t xml:space="preserve"> </w:t>
      </w:r>
      <w:r w:rsidR="007919B5" w:rsidRPr="007919B5">
        <w:rPr>
          <w:sz w:val="28"/>
          <w:szCs w:val="28"/>
        </w:rPr>
        <w:t xml:space="preserve">3194,27 </w:t>
      </w:r>
      <w:r w:rsidR="005858E5" w:rsidRPr="007919B5">
        <w:rPr>
          <w:sz w:val="28"/>
          <w:szCs w:val="28"/>
        </w:rPr>
        <w:t>тыс. рублей;</w:t>
      </w:r>
    </w:p>
    <w:p w:rsidR="005858E5" w:rsidRPr="007919B5" w:rsidRDefault="00B47622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</w:t>
      </w:r>
      <w:r w:rsidR="00CD2101" w:rsidRPr="007919B5">
        <w:rPr>
          <w:sz w:val="28"/>
          <w:szCs w:val="28"/>
        </w:rPr>
        <w:t>30</w:t>
      </w:r>
      <w:r w:rsidRPr="007919B5">
        <w:rPr>
          <w:sz w:val="28"/>
          <w:szCs w:val="28"/>
        </w:rPr>
        <w:t xml:space="preserve"> год –</w:t>
      </w:r>
      <w:r w:rsidR="00BD13DD" w:rsidRPr="007919B5">
        <w:rPr>
          <w:sz w:val="28"/>
          <w:szCs w:val="28"/>
        </w:rPr>
        <w:t xml:space="preserve"> </w:t>
      </w:r>
      <w:r w:rsidR="007919B5" w:rsidRPr="007919B5">
        <w:rPr>
          <w:sz w:val="28"/>
          <w:szCs w:val="28"/>
        </w:rPr>
        <w:t xml:space="preserve">3194,27 </w:t>
      </w:r>
      <w:r w:rsidR="005858E5" w:rsidRPr="007919B5">
        <w:rPr>
          <w:sz w:val="28"/>
          <w:szCs w:val="28"/>
        </w:rPr>
        <w:t>тыс. рублей;</w:t>
      </w:r>
    </w:p>
    <w:p w:rsidR="005858E5" w:rsidRPr="007919B5" w:rsidRDefault="00B47622" w:rsidP="005858E5">
      <w:pPr>
        <w:ind w:firstLine="709"/>
        <w:jc w:val="both"/>
        <w:rPr>
          <w:sz w:val="28"/>
          <w:szCs w:val="28"/>
        </w:rPr>
      </w:pPr>
      <w:r w:rsidRPr="007919B5">
        <w:rPr>
          <w:sz w:val="28"/>
          <w:szCs w:val="28"/>
        </w:rPr>
        <w:t>20</w:t>
      </w:r>
      <w:r w:rsidR="00CD2101" w:rsidRPr="007919B5">
        <w:rPr>
          <w:sz w:val="28"/>
          <w:szCs w:val="28"/>
        </w:rPr>
        <w:t>31</w:t>
      </w:r>
      <w:r w:rsidRPr="007919B5">
        <w:rPr>
          <w:sz w:val="28"/>
          <w:szCs w:val="28"/>
        </w:rPr>
        <w:t xml:space="preserve"> год –</w:t>
      </w:r>
      <w:r w:rsidR="00BD13DD" w:rsidRPr="007919B5">
        <w:rPr>
          <w:sz w:val="28"/>
          <w:szCs w:val="28"/>
        </w:rPr>
        <w:t xml:space="preserve"> </w:t>
      </w:r>
      <w:r w:rsidR="007919B5" w:rsidRPr="007919B5">
        <w:rPr>
          <w:sz w:val="28"/>
          <w:szCs w:val="28"/>
        </w:rPr>
        <w:t xml:space="preserve">3194,27 </w:t>
      </w:r>
      <w:r w:rsidR="005858E5" w:rsidRPr="007919B5">
        <w:rPr>
          <w:sz w:val="28"/>
          <w:szCs w:val="28"/>
        </w:rPr>
        <w:t>тыс. рублей.</w:t>
      </w:r>
    </w:p>
    <w:p w:rsidR="005858E5" w:rsidRPr="0081498A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4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подпрограммы «Создание условий для развития торговой деятельности и сферы услуг на территории города Ставрополя» осуществляется за счет средств бюджета города Ставрополя в сумме </w:t>
      </w:r>
      <w:r w:rsidR="009D5907" w:rsidRPr="00814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81498A" w:rsidRPr="0081498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44752,08</w:t>
      </w:r>
      <w:r w:rsidRPr="0081498A">
        <w:rPr>
          <w:color w:val="000000" w:themeColor="text1"/>
          <w:sz w:val="28"/>
        </w:rPr>
        <w:t xml:space="preserve"> </w:t>
      </w:r>
      <w:r w:rsidRPr="0081498A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p w:rsidR="005858E5" w:rsidRPr="0081498A" w:rsidRDefault="005858E5" w:rsidP="005858E5">
      <w:pPr>
        <w:ind w:left="709"/>
        <w:jc w:val="both"/>
        <w:rPr>
          <w:sz w:val="28"/>
          <w:szCs w:val="28"/>
        </w:rPr>
      </w:pPr>
      <w:r w:rsidRPr="0081498A">
        <w:rPr>
          <w:sz w:val="28"/>
          <w:szCs w:val="28"/>
        </w:rPr>
        <w:t>202</w:t>
      </w:r>
      <w:r w:rsidR="000174B2" w:rsidRPr="0081498A">
        <w:rPr>
          <w:sz w:val="28"/>
          <w:szCs w:val="28"/>
        </w:rPr>
        <w:t>6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>7458,68</w:t>
      </w:r>
      <w:r w:rsidRPr="0081498A">
        <w:rPr>
          <w:sz w:val="28"/>
          <w:szCs w:val="28"/>
        </w:rPr>
        <w:t xml:space="preserve"> тыс. рублей;</w:t>
      </w:r>
    </w:p>
    <w:p w:rsidR="005858E5" w:rsidRPr="0081498A" w:rsidRDefault="00B60F23" w:rsidP="005858E5">
      <w:pPr>
        <w:ind w:left="709"/>
        <w:jc w:val="both"/>
        <w:rPr>
          <w:sz w:val="28"/>
          <w:szCs w:val="28"/>
        </w:rPr>
      </w:pPr>
      <w:r w:rsidRPr="0081498A">
        <w:rPr>
          <w:sz w:val="28"/>
          <w:szCs w:val="28"/>
        </w:rPr>
        <w:t>202</w:t>
      </w:r>
      <w:r w:rsidR="000174B2" w:rsidRPr="0081498A">
        <w:rPr>
          <w:sz w:val="28"/>
          <w:szCs w:val="28"/>
        </w:rPr>
        <w:t>7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 xml:space="preserve">7458,68 </w:t>
      </w:r>
      <w:r w:rsidR="005858E5" w:rsidRPr="0081498A">
        <w:rPr>
          <w:sz w:val="28"/>
          <w:szCs w:val="28"/>
        </w:rPr>
        <w:t>тыс. рублей;</w:t>
      </w:r>
    </w:p>
    <w:p w:rsidR="005858E5" w:rsidRPr="0081498A" w:rsidRDefault="005858E5" w:rsidP="005858E5">
      <w:pPr>
        <w:ind w:left="709"/>
        <w:jc w:val="both"/>
        <w:rPr>
          <w:sz w:val="28"/>
          <w:szCs w:val="28"/>
        </w:rPr>
      </w:pPr>
      <w:r w:rsidRPr="0081498A">
        <w:rPr>
          <w:sz w:val="28"/>
          <w:szCs w:val="28"/>
        </w:rPr>
        <w:t>202</w:t>
      </w:r>
      <w:r w:rsidR="000174B2" w:rsidRPr="0081498A">
        <w:rPr>
          <w:sz w:val="28"/>
          <w:szCs w:val="28"/>
        </w:rPr>
        <w:t>8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 xml:space="preserve">7458,68 </w:t>
      </w:r>
      <w:r w:rsidRPr="0081498A">
        <w:rPr>
          <w:sz w:val="28"/>
          <w:szCs w:val="28"/>
        </w:rPr>
        <w:t>тыс. рублей;</w:t>
      </w:r>
    </w:p>
    <w:p w:rsidR="005858E5" w:rsidRPr="0081498A" w:rsidRDefault="005858E5" w:rsidP="005858E5">
      <w:pPr>
        <w:ind w:left="709"/>
        <w:jc w:val="both"/>
        <w:rPr>
          <w:sz w:val="28"/>
          <w:szCs w:val="28"/>
        </w:rPr>
      </w:pPr>
      <w:r w:rsidRPr="0081498A">
        <w:rPr>
          <w:sz w:val="28"/>
          <w:szCs w:val="28"/>
        </w:rPr>
        <w:t>202</w:t>
      </w:r>
      <w:r w:rsidR="000174B2" w:rsidRPr="0081498A">
        <w:rPr>
          <w:sz w:val="28"/>
          <w:szCs w:val="28"/>
        </w:rPr>
        <w:t>9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 xml:space="preserve">7458,68 </w:t>
      </w:r>
      <w:r w:rsidRPr="0081498A">
        <w:rPr>
          <w:sz w:val="28"/>
          <w:szCs w:val="28"/>
        </w:rPr>
        <w:t>тыс. рублей;</w:t>
      </w:r>
    </w:p>
    <w:p w:rsidR="005858E5" w:rsidRPr="0081498A" w:rsidRDefault="005858E5" w:rsidP="005858E5">
      <w:pPr>
        <w:ind w:left="709"/>
        <w:jc w:val="both"/>
        <w:rPr>
          <w:sz w:val="28"/>
          <w:szCs w:val="28"/>
        </w:rPr>
      </w:pPr>
      <w:r w:rsidRPr="0081498A">
        <w:rPr>
          <w:sz w:val="28"/>
          <w:szCs w:val="28"/>
        </w:rPr>
        <w:t>20</w:t>
      </w:r>
      <w:r w:rsidR="000174B2" w:rsidRPr="0081498A">
        <w:rPr>
          <w:sz w:val="28"/>
          <w:szCs w:val="28"/>
        </w:rPr>
        <w:t>30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 xml:space="preserve">7458,68 </w:t>
      </w:r>
      <w:r w:rsidRPr="0081498A">
        <w:rPr>
          <w:sz w:val="28"/>
          <w:szCs w:val="28"/>
        </w:rPr>
        <w:t>тыс. рублей;</w:t>
      </w:r>
    </w:p>
    <w:p w:rsidR="005858E5" w:rsidRPr="0081498A" w:rsidRDefault="005858E5" w:rsidP="005858E5">
      <w:pPr>
        <w:ind w:left="709"/>
        <w:jc w:val="both"/>
      </w:pPr>
      <w:r w:rsidRPr="0081498A">
        <w:rPr>
          <w:sz w:val="28"/>
          <w:szCs w:val="28"/>
        </w:rPr>
        <w:t>20</w:t>
      </w:r>
      <w:r w:rsidR="000174B2" w:rsidRPr="0081498A">
        <w:rPr>
          <w:sz w:val="28"/>
          <w:szCs w:val="28"/>
        </w:rPr>
        <w:t>31</w:t>
      </w:r>
      <w:r w:rsidRPr="0081498A">
        <w:rPr>
          <w:sz w:val="28"/>
          <w:szCs w:val="28"/>
        </w:rPr>
        <w:t xml:space="preserve"> год – </w:t>
      </w:r>
      <w:r w:rsidR="0081498A" w:rsidRPr="0081498A">
        <w:rPr>
          <w:sz w:val="28"/>
          <w:szCs w:val="28"/>
        </w:rPr>
        <w:t xml:space="preserve">7458,68 </w:t>
      </w:r>
      <w:r w:rsidRPr="0081498A">
        <w:rPr>
          <w:sz w:val="28"/>
          <w:szCs w:val="28"/>
        </w:rPr>
        <w:t>тыс. рублей</w:t>
      </w:r>
      <w:r w:rsidRPr="0081498A">
        <w:t>.</w:t>
      </w:r>
    </w:p>
    <w:p w:rsidR="005858E5" w:rsidRPr="00F77DB3" w:rsidRDefault="005858E5" w:rsidP="005858E5">
      <w:pPr>
        <w:pStyle w:val="13"/>
        <w:tabs>
          <w:tab w:val="left" w:pos="1960"/>
          <w:tab w:val="left" w:pos="5175"/>
          <w:tab w:val="left" w:pos="9354"/>
        </w:tabs>
        <w:spacing w:before="0" w:after="0"/>
        <w:ind w:firstLine="709"/>
        <w:jc w:val="both"/>
        <w:rPr>
          <w:sz w:val="28"/>
        </w:rPr>
      </w:pPr>
      <w:r w:rsidRPr="00F77DB3">
        <w:rPr>
          <w:sz w:val="28"/>
        </w:rPr>
        <w:t xml:space="preserve">Финансирование подпрограммы «Повышение результативности и эффективности предоставления государственных и муниципальных услуг в городе Ставрополе» </w:t>
      </w:r>
      <w:r w:rsidR="00F42F2A" w:rsidRPr="0081498A">
        <w:rPr>
          <w:color w:val="000000" w:themeColor="text1"/>
          <w:sz w:val="28"/>
          <w:szCs w:val="28"/>
        </w:rPr>
        <w:t>осуществляется за счет средств бюджета города Ставрополя</w:t>
      </w:r>
      <w:r w:rsidR="00F42F2A" w:rsidRPr="00F77DB3">
        <w:rPr>
          <w:sz w:val="28"/>
        </w:rPr>
        <w:t xml:space="preserve"> </w:t>
      </w:r>
      <w:r w:rsidRPr="00F77DB3">
        <w:rPr>
          <w:sz w:val="28"/>
        </w:rPr>
        <w:t xml:space="preserve">в сумме </w:t>
      </w:r>
      <w:r w:rsidR="00F77DB3" w:rsidRPr="00F77DB3">
        <w:rPr>
          <w:sz w:val="28"/>
          <w:szCs w:val="28"/>
        </w:rPr>
        <w:t>807402,60</w:t>
      </w:r>
      <w:r w:rsidRPr="00F77DB3">
        <w:rPr>
          <w:sz w:val="28"/>
          <w:szCs w:val="28"/>
        </w:rPr>
        <w:t xml:space="preserve"> </w:t>
      </w:r>
      <w:r w:rsidRPr="00F77DB3">
        <w:rPr>
          <w:sz w:val="28"/>
        </w:rPr>
        <w:t>тыс. рублей, в том числе по годам:</w:t>
      </w:r>
    </w:p>
    <w:p w:rsidR="005858E5" w:rsidRPr="00F77DB3" w:rsidRDefault="005858E5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t>202</w:t>
      </w:r>
      <w:r w:rsidR="006D0795" w:rsidRPr="00F77DB3">
        <w:rPr>
          <w:sz w:val="28"/>
          <w:szCs w:val="28"/>
        </w:rPr>
        <w:t>6</w:t>
      </w:r>
      <w:r w:rsidRPr="00F77DB3">
        <w:rPr>
          <w:sz w:val="28"/>
          <w:szCs w:val="28"/>
        </w:rPr>
        <w:t xml:space="preserve"> год – </w:t>
      </w:r>
      <w:r w:rsidR="00714D7B" w:rsidRPr="00F77DB3">
        <w:rPr>
          <w:sz w:val="28"/>
          <w:szCs w:val="28"/>
        </w:rPr>
        <w:t>134567,</w:t>
      </w:r>
      <w:r w:rsidR="004C40F7" w:rsidRPr="00F77DB3">
        <w:rPr>
          <w:sz w:val="28"/>
          <w:szCs w:val="28"/>
        </w:rPr>
        <w:t>10</w:t>
      </w:r>
      <w:r w:rsidRPr="00F77DB3">
        <w:rPr>
          <w:sz w:val="28"/>
          <w:szCs w:val="28"/>
        </w:rPr>
        <w:t xml:space="preserve"> тыс. рублей;</w:t>
      </w:r>
    </w:p>
    <w:p w:rsidR="005858E5" w:rsidRPr="00F77DB3" w:rsidRDefault="00932738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t>202</w:t>
      </w:r>
      <w:r w:rsidR="006D0795" w:rsidRPr="00F77DB3">
        <w:rPr>
          <w:sz w:val="28"/>
          <w:szCs w:val="28"/>
        </w:rPr>
        <w:t>7</w:t>
      </w:r>
      <w:r w:rsidRPr="00F77DB3">
        <w:rPr>
          <w:sz w:val="28"/>
          <w:szCs w:val="28"/>
        </w:rPr>
        <w:t xml:space="preserve"> год – </w:t>
      </w:r>
      <w:r w:rsidR="006D0795" w:rsidRPr="00F77DB3">
        <w:rPr>
          <w:sz w:val="28"/>
          <w:szCs w:val="28"/>
        </w:rPr>
        <w:t xml:space="preserve">134567,10 </w:t>
      </w:r>
      <w:r w:rsidR="005858E5" w:rsidRPr="00F77DB3">
        <w:rPr>
          <w:sz w:val="28"/>
          <w:szCs w:val="28"/>
        </w:rPr>
        <w:t>тыс. рублей;</w:t>
      </w:r>
    </w:p>
    <w:p w:rsidR="005858E5" w:rsidRPr="00F77DB3" w:rsidRDefault="00364485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t>202</w:t>
      </w:r>
      <w:r w:rsidR="006D0795" w:rsidRPr="00F77DB3">
        <w:rPr>
          <w:sz w:val="28"/>
          <w:szCs w:val="28"/>
        </w:rPr>
        <w:t>8</w:t>
      </w:r>
      <w:r w:rsidRPr="00F77DB3">
        <w:rPr>
          <w:sz w:val="28"/>
          <w:szCs w:val="28"/>
        </w:rPr>
        <w:t xml:space="preserve"> год – </w:t>
      </w:r>
      <w:r w:rsidR="006D0795" w:rsidRPr="00F77DB3">
        <w:rPr>
          <w:sz w:val="28"/>
          <w:szCs w:val="28"/>
        </w:rPr>
        <w:t xml:space="preserve">134567,10 </w:t>
      </w:r>
      <w:r w:rsidR="005858E5" w:rsidRPr="00F77DB3">
        <w:rPr>
          <w:sz w:val="28"/>
          <w:szCs w:val="28"/>
        </w:rPr>
        <w:t>тыс. рублей;</w:t>
      </w:r>
    </w:p>
    <w:p w:rsidR="005858E5" w:rsidRPr="00F77DB3" w:rsidRDefault="005858E5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t>202</w:t>
      </w:r>
      <w:r w:rsidR="006D0795" w:rsidRPr="00F77DB3">
        <w:rPr>
          <w:sz w:val="28"/>
          <w:szCs w:val="28"/>
        </w:rPr>
        <w:t>9</w:t>
      </w:r>
      <w:r w:rsidRPr="00F77DB3">
        <w:rPr>
          <w:sz w:val="28"/>
          <w:szCs w:val="28"/>
        </w:rPr>
        <w:t xml:space="preserve"> год –</w:t>
      </w:r>
      <w:r w:rsidR="00364485" w:rsidRPr="00F77DB3">
        <w:rPr>
          <w:sz w:val="28"/>
          <w:szCs w:val="28"/>
        </w:rPr>
        <w:t xml:space="preserve"> </w:t>
      </w:r>
      <w:r w:rsidR="006D0795" w:rsidRPr="00F77DB3">
        <w:rPr>
          <w:sz w:val="28"/>
          <w:szCs w:val="28"/>
        </w:rPr>
        <w:t xml:space="preserve">134567,10 </w:t>
      </w:r>
      <w:r w:rsidRPr="00F77DB3">
        <w:rPr>
          <w:sz w:val="28"/>
          <w:szCs w:val="28"/>
        </w:rPr>
        <w:t>тыс. рублей;</w:t>
      </w:r>
    </w:p>
    <w:p w:rsidR="005858E5" w:rsidRPr="00F77DB3" w:rsidRDefault="005858E5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lastRenderedPageBreak/>
        <w:t>20</w:t>
      </w:r>
      <w:r w:rsidR="006D0795" w:rsidRPr="00F77DB3">
        <w:rPr>
          <w:sz w:val="28"/>
          <w:szCs w:val="28"/>
        </w:rPr>
        <w:t>30</w:t>
      </w:r>
      <w:r w:rsidRPr="00F77DB3">
        <w:rPr>
          <w:sz w:val="28"/>
          <w:szCs w:val="28"/>
        </w:rPr>
        <w:t xml:space="preserve"> год –</w:t>
      </w:r>
      <w:r w:rsidR="00364485" w:rsidRPr="00F77DB3">
        <w:rPr>
          <w:sz w:val="28"/>
          <w:szCs w:val="28"/>
        </w:rPr>
        <w:t xml:space="preserve"> </w:t>
      </w:r>
      <w:r w:rsidR="006D0795" w:rsidRPr="00F77DB3">
        <w:rPr>
          <w:sz w:val="28"/>
          <w:szCs w:val="28"/>
        </w:rPr>
        <w:t xml:space="preserve">134567,10 </w:t>
      </w:r>
      <w:r w:rsidRPr="00F77DB3">
        <w:rPr>
          <w:sz w:val="28"/>
          <w:szCs w:val="28"/>
        </w:rPr>
        <w:t>тыс. рублей;</w:t>
      </w:r>
    </w:p>
    <w:p w:rsidR="005858E5" w:rsidRDefault="005858E5" w:rsidP="005858E5">
      <w:pPr>
        <w:ind w:firstLine="709"/>
        <w:jc w:val="both"/>
        <w:rPr>
          <w:sz w:val="28"/>
          <w:szCs w:val="28"/>
        </w:rPr>
      </w:pPr>
      <w:r w:rsidRPr="00F77DB3">
        <w:rPr>
          <w:sz w:val="28"/>
          <w:szCs w:val="28"/>
        </w:rPr>
        <w:t>20</w:t>
      </w:r>
      <w:r w:rsidR="006D0795" w:rsidRPr="00F77DB3">
        <w:rPr>
          <w:sz w:val="28"/>
          <w:szCs w:val="28"/>
        </w:rPr>
        <w:t>31</w:t>
      </w:r>
      <w:r w:rsidRPr="00F77DB3">
        <w:rPr>
          <w:sz w:val="28"/>
          <w:szCs w:val="28"/>
        </w:rPr>
        <w:t xml:space="preserve"> год –</w:t>
      </w:r>
      <w:r w:rsidR="00364485" w:rsidRPr="00F77DB3">
        <w:rPr>
          <w:sz w:val="28"/>
          <w:szCs w:val="28"/>
        </w:rPr>
        <w:t xml:space="preserve"> </w:t>
      </w:r>
      <w:r w:rsidR="006D0795" w:rsidRPr="00F77DB3">
        <w:rPr>
          <w:sz w:val="28"/>
          <w:szCs w:val="28"/>
        </w:rPr>
        <w:t>134567,10 тыс. рублей.</w:t>
      </w:r>
    </w:p>
    <w:p w:rsidR="007D61F5" w:rsidRPr="00F77DB3" w:rsidRDefault="007D61F5" w:rsidP="005858E5">
      <w:pPr>
        <w:ind w:firstLine="709"/>
        <w:jc w:val="both"/>
        <w:rPr>
          <w:sz w:val="28"/>
          <w:szCs w:val="28"/>
        </w:rPr>
      </w:pPr>
    </w:p>
    <w:p w:rsidR="00CF6D67" w:rsidRDefault="007D61F5" w:rsidP="00CF6D67">
      <w:pPr>
        <w:ind w:firstLine="709"/>
        <w:jc w:val="both"/>
        <w:rPr>
          <w:sz w:val="28"/>
          <w:szCs w:val="28"/>
        </w:rPr>
      </w:pPr>
      <w:r w:rsidRPr="007D61F5">
        <w:rPr>
          <w:sz w:val="28"/>
          <w:szCs w:val="28"/>
        </w:rPr>
        <w:t xml:space="preserve"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 </w:t>
      </w:r>
    </w:p>
    <w:p w:rsidR="005858E5" w:rsidRPr="007D61F5" w:rsidRDefault="007D61F5" w:rsidP="00CF6D67">
      <w:pPr>
        <w:ind w:firstLine="709"/>
        <w:jc w:val="both"/>
        <w:rPr>
          <w:sz w:val="28"/>
          <w:szCs w:val="28"/>
        </w:rPr>
      </w:pPr>
      <w:r w:rsidRPr="007D61F5">
        <w:rPr>
          <w:sz w:val="28"/>
          <w:szCs w:val="28"/>
        </w:rPr>
        <w:t>Финансирование за счет средств федерального бюджета и бюджета Ставропольского края, а также за счет средств внебюджетных источников не предусмотрено.</w:t>
      </w:r>
    </w:p>
    <w:p w:rsidR="007D61F5" w:rsidRPr="007D61F5" w:rsidRDefault="007D61F5" w:rsidP="007D61F5">
      <w:pPr>
        <w:rPr>
          <w:sz w:val="28"/>
          <w:szCs w:val="28"/>
        </w:rPr>
      </w:pPr>
    </w:p>
    <w:p w:rsidR="005858E5" w:rsidRPr="005E6E0E" w:rsidRDefault="005858E5" w:rsidP="005858E5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6. Система управления реализацией Программы</w:t>
      </w:r>
    </w:p>
    <w:p w:rsidR="005858E5" w:rsidRPr="005E6E0E" w:rsidRDefault="005858E5" w:rsidP="005858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Текущее управление реализацией и реализация Программы осуществляется ответственным исполнителем Программы - комитетом экономического развития и торговли администрации города Ставрополя в соответствии с детальным планом-графиком реализации Программы на очередной финансовый год (далее - детальный план-график).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исполнитель Программы совместно с соисполнителями Программы ежегодно разрабатывает детальный план-график не позднее      </w:t>
      </w:r>
      <w:r w:rsidR="00BB5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01 декабря года, предшествующего очередному финансовому году.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Детальный план-график утверждается ответственным исполнителем Программы ежегодно в срок до 31 декабря года, предшествующего очередному финансовому году.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Ежегодно до 15 февраля года, следующего за отчетным годом, в установленном постановлением администрации города Ставрополя порядке ответственный исполнитель Программы представляет сводный годовой отчет о ходе реализации и об оценке эффективности реализации Программы.</w:t>
      </w:r>
    </w:p>
    <w:p w:rsidR="005858E5" w:rsidRPr="005E6E0E" w:rsidRDefault="005858E5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и контроль реализации Программы осуществляются в порядке, установленном правовым актом администрации города Ставрополя.</w:t>
      </w:r>
    </w:p>
    <w:p w:rsidR="005858E5" w:rsidRPr="005E6E0E" w:rsidRDefault="008A286B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884" w:history="1">
        <w:r w:rsidR="005858E5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5858E5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составе и значениях показателей (индикаторов) достижения целей и показателей решения задач подпрограмм Пр</w:t>
      </w:r>
      <w:r w:rsidR="00F87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ограммы приведены в </w:t>
      </w:r>
      <w:r w:rsidR="00F874BB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приложении </w:t>
      </w:r>
      <w:r w:rsidR="00D46149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858E5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5858E5" w:rsidRPr="005E6E0E" w:rsidRDefault="008A286B" w:rsidP="005858E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2475" w:history="1">
        <w:r w:rsidR="005858E5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5858E5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весовых коэффициентах, присвоенных целям Программы и задачам подпрограмм Про</w:t>
      </w:r>
      <w:r w:rsidR="00BB5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граммы, приведены </w:t>
      </w:r>
      <w:r w:rsidR="00BB5514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приложении </w:t>
      </w:r>
      <w:r w:rsidR="00D46149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858E5" w:rsidRPr="00D46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</w:t>
      </w:r>
      <w:r w:rsidR="005858E5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4513" w:rsidRDefault="00AA4513">
      <w:pPr>
        <w:rPr>
          <w:rFonts w:eastAsiaTheme="minorEastAsia"/>
          <w:color w:val="000000" w:themeColor="text1"/>
          <w:sz w:val="28"/>
          <w:szCs w:val="28"/>
        </w:rPr>
      </w:pPr>
    </w:p>
    <w:p w:rsidR="008D502D" w:rsidRDefault="008D502D">
      <w:pPr>
        <w:rPr>
          <w:rFonts w:eastAsiaTheme="minorEastAsia"/>
          <w:color w:val="000000" w:themeColor="text1"/>
          <w:sz w:val="28"/>
          <w:szCs w:val="28"/>
        </w:rPr>
      </w:pPr>
    </w:p>
    <w:p w:rsidR="008D502D" w:rsidRDefault="00FE58B9">
      <w:pPr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 xml:space="preserve">   </w:t>
      </w:r>
    </w:p>
    <w:p w:rsidR="008D502D" w:rsidRDefault="008D502D">
      <w:pPr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Заместитель главы</w:t>
      </w:r>
    </w:p>
    <w:p w:rsidR="008D502D" w:rsidRDefault="008D502D">
      <w:pPr>
        <w:rPr>
          <w:rFonts w:eastAsiaTheme="minorEastAsia"/>
          <w:color w:val="000000" w:themeColor="text1"/>
          <w:sz w:val="28"/>
          <w:szCs w:val="28"/>
        </w:rPr>
        <w:sectPr w:rsidR="008D502D" w:rsidSect="00082025">
          <w:headerReference w:type="default" r:id="rId11"/>
          <w:headerReference w:type="first" r:id="rId12"/>
          <w:pgSz w:w="11906" w:h="16838"/>
          <w:pgMar w:top="1418" w:right="567" w:bottom="1134" w:left="1871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eastAsiaTheme="minorEastAsia"/>
          <w:color w:val="000000" w:themeColor="text1"/>
          <w:sz w:val="28"/>
          <w:szCs w:val="28"/>
        </w:rPr>
        <w:t>администрации города Ставрополя                                                 М.С. Дубровин</w:t>
      </w:r>
    </w:p>
    <w:p w:rsidR="00D57639" w:rsidRPr="005E6E0E" w:rsidRDefault="00D57639" w:rsidP="005858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390DB9" w:rsidRPr="005E6E0E" w:rsidRDefault="00390DB9" w:rsidP="00390DB9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«Экономическое развитие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города Ставрополя»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6B6D05" w:rsidRDefault="00390DB9" w:rsidP="002076B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390DB9" w:rsidRPr="006B6D05" w:rsidRDefault="00390DB9" w:rsidP="002076B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«Развитие малого и среднего предпринимательства</w:t>
      </w:r>
    </w:p>
    <w:p w:rsidR="00390DB9" w:rsidRPr="006B6D05" w:rsidRDefault="00390DB9" w:rsidP="002076B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 Ставрополе»</w:t>
      </w:r>
    </w:p>
    <w:p w:rsidR="00390DB9" w:rsidRPr="005E6E0E" w:rsidRDefault="00390DB9" w:rsidP="002076B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2076B3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</w:t>
      </w:r>
    </w:p>
    <w:p w:rsidR="00390DB9" w:rsidRPr="006B6D05" w:rsidRDefault="00390DB9" w:rsidP="002076B3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«Развитие малого и среднего предпринимательства</w:t>
      </w:r>
    </w:p>
    <w:p w:rsidR="00390DB9" w:rsidRPr="006B6D05" w:rsidRDefault="00390DB9" w:rsidP="002076B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B6D0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 Ставрополе»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малого и среднего предпринимательства в городе Ставрополе» (далее - Подпрограмма)</w:t>
            </w:r>
          </w:p>
        </w:tc>
      </w:tr>
      <w:tr w:rsidR="00390DB9" w:rsidRPr="005E6E0E" w:rsidTr="00E5343E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экономического развития и торговли администрации города Ставрополя</w:t>
            </w:r>
          </w:p>
        </w:tc>
      </w:tr>
      <w:tr w:rsidR="00390DB9" w:rsidRPr="005E6E0E" w:rsidTr="00E5343E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016" w:type="dxa"/>
          </w:tcPr>
          <w:p w:rsidR="00390DB9" w:rsidRPr="005E6E0E" w:rsidRDefault="00390DB9" w:rsidP="00E5343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управлению муниципальным имуществом города Ставрополя</w:t>
            </w:r>
          </w:p>
        </w:tc>
      </w:tr>
      <w:tr w:rsidR="00390DB9" w:rsidRPr="005E6E0E" w:rsidTr="00E5343E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физические лица, не являющиеся индивидуальными предпринимателями и применяющие специальный налоговый режим «Налог на профессиональный доход», осуществляющие деятельность на территории города Ставрополя</w:t>
            </w:r>
          </w:p>
        </w:tc>
      </w:tr>
      <w:tr w:rsidR="00390DB9" w:rsidRPr="005E6E0E" w:rsidTr="00783041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содействие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 w:rsidR="0023178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231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активизации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едпринимательской деятельности;</w:t>
            </w:r>
          </w:p>
        </w:tc>
      </w:tr>
      <w:tr w:rsidR="00390DB9" w:rsidRPr="005E6E0E" w:rsidTr="00783041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стимулирование развития малого и среднего предпринимательства в сфере производства товаров и оказания услуг</w:t>
            </w:r>
          </w:p>
        </w:tc>
      </w:tr>
      <w:tr w:rsidR="00390DB9" w:rsidRPr="005E6E0E" w:rsidTr="00783041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решения задач Подпрограммы</w:t>
            </w:r>
          </w:p>
        </w:tc>
        <w:tc>
          <w:tcPr>
            <w:tcW w:w="6016" w:type="dxa"/>
          </w:tcPr>
          <w:p w:rsidR="006419A3" w:rsidRDefault="006419A3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оказанных консультаций субъектам малого и среднего предпринимательства; </w:t>
            </w:r>
          </w:p>
          <w:p w:rsidR="006419A3" w:rsidRDefault="006419A3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0DB9" w:rsidRPr="005E6E0E" w:rsidRDefault="00FF51C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оказанных консультаций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города Ставрополя;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плательщиков налога на профессиональный доход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субъектов малого и среднего предпринимательства, расположенных на территории города Ставрополя, принявших участие в ежегодном городском конкурсе «Лучший предприниматель года в сфере малого и среднего предпринимательства» в рамках Дня российского предпринимательства;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4418E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субъектов малого и среднего предпринимательства в расчете на </w:t>
            </w:r>
            <w:r w:rsidR="00C36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тыс. человек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116166" w:rsidRDefault="00116166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166" w:rsidRDefault="00116166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семинаров, научно-практических конференций, рабочих встреч и круглых столов по проблемам субъектов малого и среднего предпринимательства;</w:t>
            </w:r>
          </w:p>
          <w:p w:rsidR="00116166" w:rsidRDefault="00116166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166" w:rsidRPr="005E6E0E" w:rsidRDefault="00116166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субъектов малого и среднего предпринимательства, обратившихся за поддержкой в городской центр по развитию малого и среднего предпринимательства;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субъектов малого и среднего предпринимательства, обратившихся за финансовой поддержкой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016" w:type="dxa"/>
          </w:tcPr>
          <w:p w:rsidR="00390DB9" w:rsidRPr="005E6E0E" w:rsidRDefault="00390DB9" w:rsidP="00C47E1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47E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C47E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6016" w:type="dxa"/>
            <w:vMerge w:val="restart"/>
          </w:tcPr>
          <w:p w:rsidR="00390DB9" w:rsidRPr="00280D25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0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Подпрограммы осуществляется за счет средств бюджета города Ставрополя в сумме</w:t>
            </w:r>
            <w:r w:rsidR="0008210D" w:rsidRPr="00280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80D25" w:rsidRPr="00280D25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74788,08</w:t>
            </w:r>
            <w:r w:rsidRPr="00280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числе:</w:t>
            </w:r>
          </w:p>
          <w:tbl>
            <w:tblPr>
              <w:tblW w:w="9570" w:type="dxa"/>
              <w:tblLayout w:type="fixed"/>
              <w:tblLook w:val="04A0"/>
            </w:tblPr>
            <w:tblGrid>
              <w:gridCol w:w="9570"/>
            </w:tblGrid>
            <w:tr w:rsidR="00390DB9" w:rsidRPr="00280D25" w:rsidTr="00390DB9">
              <w:tc>
                <w:tcPr>
                  <w:tcW w:w="5780" w:type="dxa"/>
                  <w:shd w:val="clear" w:color="auto" w:fill="auto"/>
                </w:tcPr>
                <w:p w:rsidR="00390DB9" w:rsidRPr="00280D25" w:rsidRDefault="00390DB9" w:rsidP="00280D25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6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90DB9" w:rsidRPr="00280D25" w:rsidTr="00390DB9">
              <w:tc>
                <w:tcPr>
                  <w:tcW w:w="5780" w:type="dxa"/>
                  <w:shd w:val="clear" w:color="auto" w:fill="auto"/>
                </w:tcPr>
                <w:p w:rsidR="00390DB9" w:rsidRPr="00280D25" w:rsidRDefault="0010316F" w:rsidP="00C33A17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7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="00280D25"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="00390DB9" w:rsidRPr="00280D25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90DB9" w:rsidRPr="00280D25" w:rsidTr="00390DB9">
              <w:tc>
                <w:tcPr>
                  <w:tcW w:w="5780" w:type="dxa"/>
                  <w:shd w:val="clear" w:color="auto" w:fill="auto"/>
                </w:tcPr>
                <w:p w:rsidR="00390DB9" w:rsidRPr="00280D25" w:rsidRDefault="0010316F" w:rsidP="00C33A17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8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="00280D25"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390DB9" w:rsidRPr="00280D25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90DB9" w:rsidRPr="00280D25" w:rsidTr="00390DB9">
              <w:tc>
                <w:tcPr>
                  <w:tcW w:w="5780" w:type="dxa"/>
                  <w:shd w:val="clear" w:color="auto" w:fill="auto"/>
                </w:tcPr>
                <w:p w:rsidR="00390DB9" w:rsidRPr="00280D25" w:rsidRDefault="0010316F" w:rsidP="00C33A17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9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="00280D25"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="00390DB9" w:rsidRPr="00280D25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90DB9" w:rsidRPr="00280D25" w:rsidTr="00390DB9">
              <w:tc>
                <w:tcPr>
                  <w:tcW w:w="5780" w:type="dxa"/>
                  <w:shd w:val="clear" w:color="auto" w:fill="auto"/>
                </w:tcPr>
                <w:p w:rsidR="00390DB9" w:rsidRPr="00280D25" w:rsidRDefault="0010316F" w:rsidP="00C33A17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="00280D25"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="00390DB9" w:rsidRPr="00280D25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90DB9" w:rsidTr="00390DB9">
              <w:tc>
                <w:tcPr>
                  <w:tcW w:w="5780" w:type="dxa"/>
                  <w:shd w:val="clear" w:color="auto" w:fill="auto"/>
                </w:tcPr>
                <w:p w:rsidR="00390DB9" w:rsidRDefault="0010316F" w:rsidP="00C33A17">
                  <w:pPr>
                    <w:widowControl w:val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>20</w:t>
                  </w:r>
                  <w:r w:rsidR="00C33A17" w:rsidRPr="00280D25">
                    <w:rPr>
                      <w:color w:val="000000" w:themeColor="text1"/>
                      <w:sz w:val="28"/>
                      <w:szCs w:val="28"/>
                    </w:rPr>
                    <w:t>31</w:t>
                  </w:r>
                  <w:r w:rsidRPr="00280D25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80D25" w:rsidRPr="00280D25">
                    <w:rPr>
                      <w:color w:val="000000" w:themeColor="text1"/>
                      <w:sz w:val="28"/>
                      <w:shd w:val="clear" w:color="auto" w:fill="FFFFFF"/>
                    </w:rPr>
                    <w:t>12464,68</w:t>
                  </w:r>
                  <w:r w:rsidR="00280D25" w:rsidRPr="00280D25">
                    <w:rPr>
                      <w:color w:val="000000" w:themeColor="text1"/>
                      <w:sz w:val="28"/>
                    </w:rPr>
                    <w:t xml:space="preserve"> </w:t>
                  </w:r>
                  <w:r w:rsidR="00390DB9" w:rsidRPr="00280D25">
                    <w:rPr>
                      <w:sz w:val="28"/>
                      <w:szCs w:val="28"/>
                    </w:rPr>
                    <w:t>тыс. рублей</w:t>
                  </w:r>
                </w:p>
              </w:tc>
            </w:tr>
          </w:tbl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Ожидаемые конечные результаты реализации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16" w:type="dxa"/>
          </w:tcPr>
          <w:p w:rsidR="00BC2C12" w:rsidRDefault="00BC2C12" w:rsidP="00BC2C12">
            <w:pPr>
              <w:jc w:val="both"/>
              <w:rPr>
                <w:sz w:val="28"/>
                <w:szCs w:val="28"/>
              </w:rPr>
            </w:pPr>
            <w:r w:rsidRPr="00BC2C12">
              <w:rPr>
                <w:sz w:val="28"/>
                <w:szCs w:val="28"/>
              </w:rPr>
              <w:lastRenderedPageBreak/>
              <w:t xml:space="preserve">увеличение количества оказанных консультаций субъектам малого и среднего </w:t>
            </w:r>
            <w:r w:rsidRPr="00BC2C12">
              <w:rPr>
                <w:sz w:val="28"/>
                <w:szCs w:val="28"/>
              </w:rPr>
              <w:lastRenderedPageBreak/>
              <w:t xml:space="preserve">предпринимательства с </w:t>
            </w:r>
            <w:r w:rsidR="00EE0E0B">
              <w:rPr>
                <w:sz w:val="28"/>
                <w:szCs w:val="28"/>
              </w:rPr>
              <w:t>2550</w:t>
            </w:r>
            <w:r w:rsidRPr="00BC2C12">
              <w:rPr>
                <w:sz w:val="28"/>
                <w:szCs w:val="28"/>
              </w:rPr>
              <w:t xml:space="preserve"> единиц в 202</w:t>
            </w:r>
            <w:r>
              <w:rPr>
                <w:sz w:val="28"/>
                <w:szCs w:val="28"/>
              </w:rPr>
              <w:t>6</w:t>
            </w:r>
            <w:r w:rsidRPr="00BC2C12">
              <w:rPr>
                <w:sz w:val="28"/>
                <w:szCs w:val="28"/>
              </w:rPr>
              <w:t xml:space="preserve"> году до </w:t>
            </w:r>
            <w:r w:rsidR="00EE0E0B">
              <w:rPr>
                <w:sz w:val="28"/>
                <w:szCs w:val="28"/>
              </w:rPr>
              <w:t>2800</w:t>
            </w:r>
            <w:r>
              <w:rPr>
                <w:sz w:val="28"/>
                <w:szCs w:val="28"/>
              </w:rPr>
              <w:t xml:space="preserve"> единиц в 2031</w:t>
            </w:r>
            <w:r w:rsidRPr="00BC2C12">
              <w:rPr>
                <w:sz w:val="28"/>
                <w:szCs w:val="28"/>
              </w:rPr>
              <w:t xml:space="preserve"> году;</w:t>
            </w:r>
            <w:r w:rsidRPr="00BC2C12">
              <w:rPr>
                <w:sz w:val="28"/>
                <w:szCs w:val="28"/>
              </w:rPr>
              <w:br/>
            </w:r>
          </w:p>
          <w:p w:rsidR="00390DB9" w:rsidRPr="005E6E0E" w:rsidRDefault="005F4251" w:rsidP="00237C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оказанных консультаций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города 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E7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CA4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  <w:r w:rsidR="00AE7CBB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202</w:t>
            </w:r>
            <w:r w:rsidR="00BC2C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E7CBB">
              <w:rPr>
                <w:rFonts w:ascii="Times New Roman" w:hAnsi="Times New Roman" w:cs="Times New Roman"/>
                <w:sz w:val="28"/>
                <w:szCs w:val="28"/>
              </w:rPr>
              <w:t xml:space="preserve"> году до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CA4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</w:t>
            </w:r>
            <w:r w:rsidR="00BC2C1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0266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плательщиков налога на профессиональный доход с </w:t>
            </w:r>
            <w:r w:rsidR="000266DB">
              <w:rPr>
                <w:rFonts w:ascii="Times New Roman" w:hAnsi="Times New Roman" w:cs="Times New Roman"/>
                <w:sz w:val="28"/>
                <w:szCs w:val="28"/>
              </w:rPr>
              <w:t>62500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</w:t>
            </w:r>
            <w:r w:rsidR="00026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40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0266DB">
              <w:rPr>
                <w:rFonts w:ascii="Times New Roman" w:hAnsi="Times New Roman" w:cs="Times New Roman"/>
                <w:sz w:val="28"/>
                <w:szCs w:val="28"/>
              </w:rPr>
              <w:t>79248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20</w:t>
            </w:r>
            <w:r w:rsidR="00C340F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234C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субъектов малого и среднего предпринимательства, расположенных на территории города Ставрополя, принявших участие в ежегодном городском конкурсе «Лучший предприниматель года в сфере малого и среднего предпринимательства» в рамках Дня российского предпринимательства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1652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234C6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</w:t>
            </w:r>
            <w:r w:rsidR="00C81652">
              <w:rPr>
                <w:rFonts w:ascii="Times New Roman" w:hAnsi="Times New Roman" w:cs="Times New Roman"/>
                <w:sz w:val="28"/>
                <w:szCs w:val="28"/>
              </w:rPr>
              <w:t xml:space="preserve">2026 году до </w:t>
            </w:r>
            <w:r w:rsidR="00234C6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C81652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816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4418EE" w:rsidRDefault="00390DB9" w:rsidP="005551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рост числа субъектов малого и среднего предпринимательства в расчете на </w:t>
            </w:r>
            <w:r w:rsidR="00917B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10 тыс. человек с </w:t>
            </w:r>
            <w:r w:rsidRPr="00917B8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17B83" w:rsidRPr="00917B83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202</w:t>
            </w:r>
            <w:r w:rsidR="005551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Pr="00917B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7B83" w:rsidRPr="00917B8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17B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в 20</w:t>
            </w:r>
            <w:r w:rsidR="0055510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8F0B3D" w:rsidRDefault="008F0B3D" w:rsidP="005551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3D" w:rsidRDefault="008F0B3D" w:rsidP="008F0B3D">
            <w:pPr>
              <w:suppressAutoHyphens w:val="0"/>
              <w:spacing w:line="180" w:lineRule="atLeast"/>
              <w:jc w:val="both"/>
              <w:rPr>
                <w:sz w:val="28"/>
                <w:szCs w:val="28"/>
              </w:rPr>
            </w:pPr>
            <w:r w:rsidRPr="008F0B3D">
              <w:rPr>
                <w:sz w:val="28"/>
                <w:szCs w:val="28"/>
              </w:rPr>
              <w:t xml:space="preserve">проведение не менее </w:t>
            </w:r>
            <w:r w:rsidR="008A1176">
              <w:rPr>
                <w:sz w:val="28"/>
                <w:szCs w:val="28"/>
              </w:rPr>
              <w:t>10</w:t>
            </w:r>
            <w:r w:rsidRPr="008F0B3D">
              <w:rPr>
                <w:sz w:val="28"/>
                <w:szCs w:val="28"/>
              </w:rPr>
              <w:t xml:space="preserve"> семинаров, научно-практических конференций, рабочих встреч и круглых столов по проблемам субъектов малого и среднего предпринимательства до 20</w:t>
            </w:r>
            <w:r>
              <w:rPr>
                <w:sz w:val="28"/>
                <w:szCs w:val="28"/>
              </w:rPr>
              <w:t>31</w:t>
            </w:r>
            <w:r w:rsidRPr="008F0B3D">
              <w:rPr>
                <w:sz w:val="28"/>
                <w:szCs w:val="28"/>
              </w:rPr>
              <w:t xml:space="preserve"> года;</w:t>
            </w:r>
          </w:p>
          <w:p w:rsidR="004863A0" w:rsidRPr="004863A0" w:rsidRDefault="004863A0" w:rsidP="008F0B3D">
            <w:pPr>
              <w:suppressAutoHyphens w:val="0"/>
              <w:spacing w:line="180" w:lineRule="atLeast"/>
              <w:jc w:val="both"/>
              <w:rPr>
                <w:sz w:val="28"/>
                <w:szCs w:val="28"/>
              </w:rPr>
            </w:pPr>
          </w:p>
          <w:p w:rsidR="004863A0" w:rsidRPr="004863A0" w:rsidRDefault="004863A0" w:rsidP="002D18BC">
            <w:pPr>
              <w:suppressAutoHyphens w:val="0"/>
              <w:spacing w:line="180" w:lineRule="atLeast"/>
              <w:jc w:val="both"/>
              <w:rPr>
                <w:sz w:val="24"/>
                <w:szCs w:val="24"/>
              </w:rPr>
            </w:pPr>
            <w:r w:rsidRPr="004863A0">
              <w:rPr>
                <w:sz w:val="28"/>
                <w:szCs w:val="28"/>
              </w:rPr>
              <w:t xml:space="preserve">увеличение количества субъектов малого и среднего предпринимательства, обратившихся за поддержкой в городской центр по развитию малого и среднего предпринимательства, с </w:t>
            </w:r>
            <w:r w:rsidR="002D18BC">
              <w:rPr>
                <w:sz w:val="28"/>
                <w:szCs w:val="28"/>
              </w:rPr>
              <w:t xml:space="preserve">           3570</w:t>
            </w:r>
            <w:r w:rsidRPr="004863A0">
              <w:rPr>
                <w:sz w:val="28"/>
                <w:szCs w:val="28"/>
              </w:rPr>
              <w:t xml:space="preserve"> единиц в 202</w:t>
            </w:r>
            <w:r>
              <w:rPr>
                <w:sz w:val="28"/>
                <w:szCs w:val="28"/>
              </w:rPr>
              <w:t>6</w:t>
            </w:r>
            <w:r w:rsidRPr="004863A0">
              <w:rPr>
                <w:sz w:val="28"/>
                <w:szCs w:val="28"/>
              </w:rPr>
              <w:t xml:space="preserve"> году до </w:t>
            </w:r>
            <w:r w:rsidR="002D18BC">
              <w:rPr>
                <w:sz w:val="28"/>
                <w:szCs w:val="28"/>
              </w:rPr>
              <w:t>3870</w:t>
            </w:r>
            <w:r w:rsidRPr="004863A0">
              <w:rPr>
                <w:sz w:val="28"/>
                <w:szCs w:val="28"/>
              </w:rPr>
              <w:t xml:space="preserve"> единиц в </w:t>
            </w:r>
            <w:r w:rsidR="00A528D0">
              <w:rPr>
                <w:sz w:val="28"/>
                <w:szCs w:val="28"/>
              </w:rPr>
              <w:t xml:space="preserve">              </w:t>
            </w:r>
            <w:r w:rsidRPr="004863A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Pr="004863A0">
              <w:rPr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C56B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субъектов малого и среднего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предпринимательства, обратившихся за финансовой поддержкой, с </w:t>
            </w:r>
            <w:r w:rsidR="00C56B2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</w:t>
            </w:r>
            <w:r w:rsidR="00C56B2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8F0B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C56B2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 20</w:t>
            </w:r>
            <w:r w:rsidR="008F0B3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</w:tbl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390DB9" w:rsidRPr="005E6E0E" w:rsidRDefault="00390DB9" w:rsidP="002076B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Общая характеристика текущего состояния сферы реализации</w:t>
      </w:r>
    </w:p>
    <w:p w:rsidR="00390DB9" w:rsidRDefault="00390DB9" w:rsidP="002076B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 и прогноз ее развития</w:t>
      </w:r>
    </w:p>
    <w:p w:rsidR="00451BCB" w:rsidRDefault="00451BCB" w:rsidP="002076B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Малое и среднее предпринимательство как элемент рыночной экономики способствует развитию всех сфер жизни общества и решению таких задач, как демонополизация, формирование конкурентной среды, насыщение рынка товарами и услугами, обеспечение полной занятости, экономический рост, увеличение налоговых поступлений, формирование среднего класса и общей деловой среды.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в городе Ставрополе является стратегическим фактором, определяющим устойчивое развитие экономики города Ставрополя, тогда как свертывание средних и малых предприятий может иметь негативные последствия как экономического, так и социального характера.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2023 - 2024 годов в рамках реализации 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 в городе Ставрополе» муниципальной программы «Экономическое развитие города Ставрополя», утвержденной постановлением администрации города Ставрополя от 10.11.2022 № 2410, была оказана информационная и консульт</w:t>
      </w:r>
      <w:r w:rsidR="002A1DB4">
        <w:rPr>
          <w:rFonts w:ascii="Times New Roman" w:hAnsi="Times New Roman" w:cs="Times New Roman"/>
          <w:sz w:val="28"/>
          <w:szCs w:val="28"/>
        </w:rPr>
        <w:t xml:space="preserve">ационная поддержка более чем </w:t>
      </w:r>
      <w:r w:rsidR="002A1DB4" w:rsidRPr="007307D3">
        <w:rPr>
          <w:rFonts w:ascii="Times New Roman" w:hAnsi="Times New Roman" w:cs="Times New Roman"/>
          <w:sz w:val="28"/>
          <w:szCs w:val="28"/>
        </w:rPr>
        <w:t>4,</w:t>
      </w:r>
      <w:r w:rsidR="007307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тыс. субъектов малого и среднего предпринимательства, осуществляющих деятельность на территории города Ставрополя, объем финансовой поддержки составил </w:t>
      </w:r>
      <w:r w:rsidR="00AF7C87" w:rsidRPr="00AF7C87">
        <w:rPr>
          <w:rFonts w:ascii="Times New Roman" w:hAnsi="Times New Roman" w:cs="Times New Roman"/>
          <w:sz w:val="28"/>
          <w:szCs w:val="28"/>
        </w:rPr>
        <w:t>7</w:t>
      </w:r>
      <w:r w:rsidRPr="00AF7C87">
        <w:rPr>
          <w:rFonts w:ascii="Times New Roman" w:hAnsi="Times New Roman" w:cs="Times New Roman"/>
          <w:sz w:val="28"/>
          <w:szCs w:val="28"/>
        </w:rPr>
        <w:t>,02</w:t>
      </w:r>
      <w:r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:rsidR="00451BCB" w:rsidRDefault="00451BCB" w:rsidP="00451B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2023 - 2024 годов в целях формирования условий для повышения профессиональных знаний субъектов малого предпринимательства, совершенствования их деловых качеств, подготовки к выполнению новых трудовых функций в области малого предпринимательства было организовано и проведено на безвозмездной основе более 70 образовательных мероприятий (семинаров, конференций, форумов, круглых столов) по вопросам законодательства, маркетинга и продвижения, развития туризма, финансового планирования, государственных и муниципальных закупок, в которых приняли участие более 600 субъектов малого и среднего предпринимательства, осуществляющих деятельность на территории города Ставрополя.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оказания информационной поддержки субъектам малого и среднего предпринимательства на регулярной основе осуществляется размещение материалов на сайте «Малое и среднее предпринимательство города Ставрополя» в информационно-телекоммуникационной сети «Интернет».</w:t>
      </w:r>
    </w:p>
    <w:p w:rsidR="00C97F86" w:rsidRDefault="00C97F86" w:rsidP="00C97F86">
      <w:pPr>
        <w:ind w:firstLine="748"/>
        <w:jc w:val="both"/>
        <w:rPr>
          <w:color w:val="000000" w:themeColor="text1"/>
          <w:sz w:val="28"/>
        </w:rPr>
      </w:pPr>
      <w:r w:rsidRPr="001F6787">
        <w:rPr>
          <w:color w:val="000000" w:themeColor="text1"/>
          <w:sz w:val="28"/>
        </w:rPr>
        <w:t>Муниципальной инфраструктурой поддержки субъектов</w:t>
      </w:r>
      <w:r w:rsidR="00876382" w:rsidRPr="001F6787">
        <w:rPr>
          <w:color w:val="000000" w:themeColor="text1"/>
          <w:sz w:val="28"/>
        </w:rPr>
        <w:t xml:space="preserve"> малого и среднего предпринимательства</w:t>
      </w:r>
      <w:r w:rsidRPr="001F6787">
        <w:rPr>
          <w:color w:val="000000" w:themeColor="text1"/>
          <w:sz w:val="28"/>
        </w:rPr>
        <w:t xml:space="preserve"> </w:t>
      </w:r>
      <w:r w:rsidR="001F6787" w:rsidRPr="001F6787">
        <w:rPr>
          <w:color w:val="000000" w:themeColor="text1"/>
          <w:sz w:val="28"/>
        </w:rPr>
        <w:t>является</w:t>
      </w:r>
      <w:r w:rsidRPr="001F6787">
        <w:rPr>
          <w:color w:val="000000" w:themeColor="text1"/>
          <w:sz w:val="28"/>
        </w:rPr>
        <w:t xml:space="preserve"> Автономн</w:t>
      </w:r>
      <w:r w:rsidR="001F6787" w:rsidRPr="001F6787">
        <w:rPr>
          <w:color w:val="000000" w:themeColor="text1"/>
          <w:sz w:val="28"/>
        </w:rPr>
        <w:t>ая</w:t>
      </w:r>
      <w:r w:rsidRPr="001F6787">
        <w:rPr>
          <w:color w:val="000000" w:themeColor="text1"/>
          <w:sz w:val="28"/>
        </w:rPr>
        <w:t xml:space="preserve"> некоммерческ</w:t>
      </w:r>
      <w:r w:rsidR="001F6787" w:rsidRPr="001F6787">
        <w:rPr>
          <w:color w:val="000000" w:themeColor="text1"/>
          <w:sz w:val="28"/>
        </w:rPr>
        <w:t>ая</w:t>
      </w:r>
      <w:r w:rsidRPr="001F6787">
        <w:rPr>
          <w:color w:val="000000" w:themeColor="text1"/>
          <w:sz w:val="28"/>
        </w:rPr>
        <w:t xml:space="preserve"> организаци</w:t>
      </w:r>
      <w:r w:rsidR="001F6787" w:rsidRPr="001F6787">
        <w:rPr>
          <w:color w:val="000000" w:themeColor="text1"/>
          <w:sz w:val="28"/>
        </w:rPr>
        <w:t>я</w:t>
      </w:r>
      <w:r w:rsidRPr="001F6787">
        <w:rPr>
          <w:color w:val="000000" w:themeColor="text1"/>
          <w:sz w:val="28"/>
        </w:rPr>
        <w:t xml:space="preserve"> «Ставропольский городской центр развития малого и среднего предп</w:t>
      </w:r>
      <w:r w:rsidR="00876382" w:rsidRPr="001F6787">
        <w:rPr>
          <w:color w:val="000000" w:themeColor="text1"/>
          <w:sz w:val="28"/>
        </w:rPr>
        <w:t>ринимательства» (далее – Центр)</w:t>
      </w:r>
      <w:r w:rsidR="001F6787" w:rsidRPr="001F6787">
        <w:rPr>
          <w:color w:val="000000" w:themeColor="text1"/>
          <w:sz w:val="28"/>
        </w:rPr>
        <w:t>.</w:t>
      </w:r>
      <w:r w:rsidR="00876382" w:rsidRPr="001F6787">
        <w:rPr>
          <w:color w:val="000000" w:themeColor="text1"/>
          <w:sz w:val="28"/>
        </w:rPr>
        <w:t xml:space="preserve"> </w:t>
      </w:r>
      <w:r w:rsidR="001F6787" w:rsidRPr="001F6787">
        <w:rPr>
          <w:color w:val="000000" w:themeColor="text1"/>
          <w:sz w:val="28"/>
        </w:rPr>
        <w:t>Ежегодно</w:t>
      </w:r>
      <w:r w:rsidRPr="001F6787">
        <w:rPr>
          <w:color w:val="000000" w:themeColor="text1"/>
          <w:sz w:val="28"/>
        </w:rPr>
        <w:t xml:space="preserve"> пров</w:t>
      </w:r>
      <w:r w:rsidR="001F6787" w:rsidRPr="001F6787">
        <w:rPr>
          <w:color w:val="000000" w:themeColor="text1"/>
          <w:sz w:val="28"/>
        </w:rPr>
        <w:t>о</w:t>
      </w:r>
      <w:r w:rsidRPr="001F6787">
        <w:rPr>
          <w:color w:val="000000" w:themeColor="text1"/>
          <w:sz w:val="28"/>
        </w:rPr>
        <w:t>д</w:t>
      </w:r>
      <w:r w:rsidR="001F6787" w:rsidRPr="001F6787">
        <w:rPr>
          <w:color w:val="000000" w:themeColor="text1"/>
          <w:sz w:val="28"/>
        </w:rPr>
        <w:t>ятся</w:t>
      </w:r>
      <w:r w:rsidRPr="001F6787">
        <w:rPr>
          <w:color w:val="000000" w:themeColor="text1"/>
          <w:sz w:val="28"/>
        </w:rPr>
        <w:t xml:space="preserve"> мероприятия, </w:t>
      </w:r>
      <w:r w:rsidRPr="001F6787">
        <w:rPr>
          <w:color w:val="000000" w:themeColor="text1"/>
          <w:sz w:val="28"/>
        </w:rPr>
        <w:lastRenderedPageBreak/>
        <w:t>направленные на консультационную, информационную, образовательную, имиджевую форму поддержки предпринимательства города Ставрополя. Предоставл</w:t>
      </w:r>
      <w:r w:rsidR="001F6787" w:rsidRPr="001F6787">
        <w:rPr>
          <w:color w:val="000000" w:themeColor="text1"/>
          <w:sz w:val="28"/>
        </w:rPr>
        <w:t>яется</w:t>
      </w:r>
      <w:r w:rsidRPr="001F6787">
        <w:rPr>
          <w:color w:val="000000" w:themeColor="text1"/>
          <w:sz w:val="28"/>
        </w:rPr>
        <w:t xml:space="preserve"> ряд услуг для бизнеса: беспошлинная регистрация индивидуальных предпринимателей и юридических лиц, юридическое и бухгалтерское сопровождение, разработка бизнес-планов и так далее.</w:t>
      </w:r>
    </w:p>
    <w:p w:rsidR="00C97F86" w:rsidRPr="001F6787" w:rsidRDefault="00C97F86" w:rsidP="00C97F86">
      <w:pPr>
        <w:ind w:firstLine="748"/>
        <w:jc w:val="both"/>
        <w:rPr>
          <w:color w:val="000000" w:themeColor="text1"/>
          <w:sz w:val="28"/>
        </w:rPr>
      </w:pPr>
      <w:r w:rsidRPr="002F51E9">
        <w:rPr>
          <w:color w:val="000000" w:themeColor="text1"/>
          <w:sz w:val="28"/>
        </w:rPr>
        <w:t xml:space="preserve"> </w:t>
      </w:r>
      <w:r w:rsidRPr="001F6787">
        <w:rPr>
          <w:color w:val="000000" w:themeColor="text1"/>
          <w:sz w:val="28"/>
        </w:rPr>
        <w:t xml:space="preserve">За </w:t>
      </w:r>
      <w:r w:rsidR="0041306A" w:rsidRPr="001F6787">
        <w:rPr>
          <w:color w:val="000000" w:themeColor="text1"/>
          <w:sz w:val="28"/>
        </w:rPr>
        <w:t>2023-</w:t>
      </w:r>
      <w:r w:rsidRPr="001F6787">
        <w:rPr>
          <w:color w:val="000000" w:themeColor="text1"/>
          <w:sz w:val="28"/>
        </w:rPr>
        <w:t>2024 год</w:t>
      </w:r>
      <w:r w:rsidR="0041306A" w:rsidRPr="001F6787">
        <w:rPr>
          <w:color w:val="000000" w:themeColor="text1"/>
          <w:sz w:val="28"/>
        </w:rPr>
        <w:t>ы</w:t>
      </w:r>
      <w:r w:rsidRPr="001F6787">
        <w:rPr>
          <w:color w:val="000000" w:themeColor="text1"/>
          <w:sz w:val="28"/>
        </w:rPr>
        <w:t xml:space="preserve"> показателями результативности деятельности Цент</w:t>
      </w:r>
      <w:r w:rsidR="0041306A" w:rsidRPr="001F6787">
        <w:rPr>
          <w:color w:val="000000" w:themeColor="text1"/>
          <w:sz w:val="28"/>
        </w:rPr>
        <w:t xml:space="preserve">ра </w:t>
      </w:r>
      <w:r w:rsidRPr="001F6787">
        <w:rPr>
          <w:color w:val="000000" w:themeColor="text1"/>
          <w:sz w:val="28"/>
        </w:rPr>
        <w:t xml:space="preserve">является оказание </w:t>
      </w:r>
      <w:r w:rsidR="0041306A" w:rsidRPr="001F6787">
        <w:rPr>
          <w:color w:val="000000" w:themeColor="text1"/>
          <w:sz w:val="28"/>
        </w:rPr>
        <w:t>4 800</w:t>
      </w:r>
      <w:r w:rsidRPr="001F6787">
        <w:rPr>
          <w:color w:val="000000" w:themeColor="text1"/>
          <w:sz w:val="28"/>
        </w:rPr>
        <w:t xml:space="preserve"> консультационных услуг и проведение более</w:t>
      </w:r>
      <w:r w:rsidRPr="001F6787">
        <w:rPr>
          <w:color w:val="000000" w:themeColor="text1"/>
          <w:sz w:val="28"/>
        </w:rPr>
        <w:br/>
      </w:r>
      <w:r w:rsidR="008F6CD6" w:rsidRPr="001F6787">
        <w:rPr>
          <w:color w:val="000000" w:themeColor="text1"/>
          <w:sz w:val="28"/>
        </w:rPr>
        <w:t>80</w:t>
      </w:r>
      <w:r w:rsidRPr="001F6787">
        <w:rPr>
          <w:color w:val="000000" w:themeColor="text1"/>
          <w:sz w:val="28"/>
        </w:rPr>
        <w:t xml:space="preserve"> различных мероприятий, семинаров, конференций.</w:t>
      </w:r>
    </w:p>
    <w:p w:rsidR="00AF1217" w:rsidRPr="001F6787" w:rsidRDefault="00AF1217" w:rsidP="00AF1217">
      <w:pPr>
        <w:ind w:firstLine="709"/>
        <w:jc w:val="both"/>
        <w:rPr>
          <w:color w:val="000000" w:themeColor="text1"/>
          <w:sz w:val="28"/>
        </w:rPr>
      </w:pPr>
      <w:r w:rsidRPr="001F6787">
        <w:rPr>
          <w:color w:val="000000" w:themeColor="text1"/>
          <w:sz w:val="28"/>
        </w:rPr>
        <w:t>Также в сентябре 2024 года в Центре открылся собственный офис, который осуществляет работу по системе «единого окна». В Центре есть возможность осуществить бесплатную регистрацию субъектов</w:t>
      </w:r>
      <w:r w:rsidR="00F21BFB">
        <w:rPr>
          <w:color w:val="000000" w:themeColor="text1"/>
          <w:sz w:val="28"/>
        </w:rPr>
        <w:t xml:space="preserve"> малого и среднего предпринимательства</w:t>
      </w:r>
      <w:r w:rsidR="00AC7A9A">
        <w:rPr>
          <w:color w:val="000000" w:themeColor="text1"/>
          <w:sz w:val="28"/>
        </w:rPr>
        <w:t xml:space="preserve">, </w:t>
      </w:r>
      <w:r w:rsidRPr="001F6787">
        <w:rPr>
          <w:color w:val="000000" w:themeColor="text1"/>
          <w:sz w:val="28"/>
        </w:rPr>
        <w:t>а также получить помощь в регистрации самозанятым гражданам. Сотрудниками Центра проводятся консультации на безвозмездной основе по вопросам оказания финансовых и нефинансовых мер государственной поддержки.</w:t>
      </w:r>
    </w:p>
    <w:p w:rsidR="00AF1217" w:rsidRPr="001F6787" w:rsidRDefault="00AF1217" w:rsidP="00AF1217">
      <w:pPr>
        <w:pStyle w:val="af0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6787">
        <w:rPr>
          <w:rFonts w:ascii="Times New Roman" w:hAnsi="Times New Roman"/>
          <w:color w:val="000000" w:themeColor="text1"/>
          <w:sz w:val="28"/>
        </w:rPr>
        <w:t xml:space="preserve">Деятельность Центра направлена также на организацию и проведение конкурсов и мероприятий в различных сферах экономики, культуры. Для популяризации предпринимательской деятельности ежегодно организуется и проводится городской конкурс «Лучший предприниматель года в сфере малого и среднего предпринимательства» в рамках Дня российского предпринимательства. </w:t>
      </w:r>
    </w:p>
    <w:p w:rsidR="00AF1217" w:rsidRPr="00AF1217" w:rsidRDefault="00AF1217" w:rsidP="00AF1217">
      <w:pPr>
        <w:ind w:firstLine="690"/>
        <w:jc w:val="both"/>
        <w:rPr>
          <w:color w:val="000000" w:themeColor="text1"/>
          <w:sz w:val="28"/>
          <w:szCs w:val="28"/>
        </w:rPr>
      </w:pPr>
      <w:r w:rsidRPr="001F6787">
        <w:rPr>
          <w:color w:val="000000" w:themeColor="text1"/>
          <w:sz w:val="28"/>
          <w:szCs w:val="28"/>
        </w:rPr>
        <w:t>На базе Центра начал работу бизнес-инкубатор, благодаря которому впервые появилась функция регистрации и размещения офиса юридического лица на льготных условиях. Это дает уникальную возможность начинающим представителям бизнеса, победителям президентских грантов осуществить регистрацию при отсутствии собственного офиса.</w:t>
      </w:r>
      <w:r w:rsidRPr="002F51E9">
        <w:rPr>
          <w:color w:val="000000" w:themeColor="text1"/>
          <w:sz w:val="28"/>
          <w:szCs w:val="28"/>
        </w:rPr>
        <w:t xml:space="preserve"> 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имеющихся статистических и аналитических данных можно выделить ряд проблем, сдерживающих развитие деятельности субъектов малого и среднего предпринимательства, осуществляющих деятельность на территории города Ставрополя, к которым следует отнести: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сложность доступа для субъектов малого и среднего предпринимательства к кредитным ресурсам, в том числе сложная процедура получения банковских кредитов, высокие процентные ставки за пользование кредитом, дефицит долгосрочных инвестиционных ресурсов;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недостаточность собственного капитала и оборотных средств;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неразвитость механизмов финансовой поддержки;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нехватка производственных площадей и высокая арендная плата;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уровень квалификации кадров;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платежеспособный спрос на продукцию и услуги;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возможностей по продвижению собственной продукции (работ, услуг) на региональные, межрегиональные и международные рынки.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Подпрограммы в первую очередь направлены на недопущение ухудшения ситуации и стабилизацию положения субъектов малого и среднего предпринимательства, осуществляющих деятельность на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территории города Ставрополя, с использованием системного подхода, основанного на реализации мероприятий Подпрограммы, разработанной с учетом реального состояния малого и среднего предпринимательства.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Программный подход позволит проводить планомерную работу по созданию благоприятного предпринимательского климата в городе Ставрополе, осуществлять мониторинг влияния мероприятий Подпрограммы на динамику показателей работы субъектов малого и среднего предпринимательства, контролировать исполнение намеченных планов.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задач Подпрограммы будут осуществляться меры, направленные на предотвращение негативного воздействия рисков и повышение уровня гарантированности достижения предусмотренных конечных результатов.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Подпрограммы могут возникнуть следующие риски: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макроэкономические риски, связанные с возможностью снижения темпов роста экономики, инфляционными процессами и ухудшением материального положения населения города Ставрополя;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риски, связанные с возможным изменением законодательства Российской Федерации и законодательства Ставропольского края;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финансово-экономические риски, связанные с возможным сокращением объема финансирования мероприятий Подпрограммы за счет средств бюджета города Ставрополя;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экономической активности субъектов малого и среднего предпринимательства на внешнеэкономическом направлении деятельности, связанное с введением дополнительных экономических санкций в отношении Российской Федерации со стороны международного сообщества.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внешними рисками, влияющими на достижение поставленных задач, являются: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плановых сроков реализации мероприятий Подпрограммы из-за невыполнения обязательств по муниципальным контрактам;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актуальности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предпринимательская активность и инициативность субъектов малого и среднего предпринимательства, осуществляющих деятельность на территории города Ставрополя, и недоверие со стороны предпринимателей в части доступности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 непреодолимой силы.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рисками реализации Подпрограммы будет осуществляться с помощью: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вовлечения некоммерческих организаций, выражающих интересы субъектов малого и среднего предпринимательства, в процессы планирования и реализации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повышения открытости за счет информирования субъектов малого и среднего предпринимательства об осуществляемых мероприятиях, а также популяризации успешных проектов, реализованных с помощью настоящей </w:t>
      </w:r>
      <w:r>
        <w:rPr>
          <w:rFonts w:ascii="Times New Roman" w:hAnsi="Times New Roman" w:cs="Times New Roman"/>
          <w:sz w:val="28"/>
          <w:szCs w:val="28"/>
        </w:rPr>
        <w:lastRenderedPageBreak/>
        <w:t>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мониторинга планируемых изменений в законодательстве Российской Федерации и Ставропольского края, внесения изменений в муниципальные нормативные правовые акты города Ставрополя, связанные с реализацией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приоритетов для первоочередного финансирования мероприятий Подпрограммы;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внесения своевременных изменений в Подпрограмму.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Подпрограммы позволит увеличить количество субъектов малого и среднего предпринимательства, осуществляющих деятельность на территории города Ставрополя.</w:t>
      </w:r>
    </w:p>
    <w:p w:rsidR="00451BCB" w:rsidRDefault="00451BCB" w:rsidP="00451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причинами недостижения ожидаемых результатов Подпрограммы являются принятие нормативных правовых актов, ухудшающих положение субъектов малого и среднего предпринимательства, нестабильная экономическая обстановка в целом в Российской Федерации, мировой финансовый кризис.</w:t>
      </w:r>
    </w:p>
    <w:p w:rsidR="00390DB9" w:rsidRPr="005E6E0E" w:rsidRDefault="00390DB9" w:rsidP="00390DB9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Задачи Подпрограммы</w:t>
      </w:r>
    </w:p>
    <w:p w:rsidR="00390DB9" w:rsidRPr="005E6E0E" w:rsidRDefault="00390DB9" w:rsidP="00390DB9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целей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пре</w:t>
      </w:r>
      <w:r w:rsidR="004446CA">
        <w:rPr>
          <w:rFonts w:ascii="Times New Roman" w:hAnsi="Times New Roman" w:cs="Times New Roman"/>
          <w:color w:val="000000" w:themeColor="text1"/>
          <w:sz w:val="28"/>
          <w:szCs w:val="28"/>
        </w:rPr>
        <w:t>дусматривается решение следующ</w:t>
      </w:r>
      <w:r w:rsidR="00101E1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 Подпрограммы:</w:t>
      </w:r>
    </w:p>
    <w:p w:rsidR="00390DB9" w:rsidRDefault="00390DB9" w:rsidP="004446C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активизации предп</w:t>
      </w:r>
      <w:r w:rsidR="00223573">
        <w:rPr>
          <w:rFonts w:ascii="Times New Roman" w:hAnsi="Times New Roman" w:cs="Times New Roman"/>
          <w:color w:val="000000" w:themeColor="text1"/>
          <w:sz w:val="28"/>
          <w:szCs w:val="28"/>
        </w:rPr>
        <w:t>ринимательской деятельности;</w:t>
      </w:r>
    </w:p>
    <w:p w:rsidR="00223573" w:rsidRPr="00223573" w:rsidRDefault="00223573" w:rsidP="00223573">
      <w:pPr>
        <w:ind w:firstLine="709"/>
        <w:jc w:val="both"/>
        <w:rPr>
          <w:sz w:val="28"/>
          <w:szCs w:val="28"/>
        </w:rPr>
      </w:pPr>
      <w:r w:rsidRPr="00223573">
        <w:rPr>
          <w:sz w:val="28"/>
          <w:szCs w:val="28"/>
        </w:rPr>
        <w:t>стимулирование развития малого и среднего предпринимательства в сфере производства товаров и оказания услуг</w:t>
      </w:r>
      <w:r>
        <w:rPr>
          <w:sz w:val="28"/>
          <w:szCs w:val="28"/>
        </w:rPr>
        <w:t>.</w:t>
      </w:r>
    </w:p>
    <w:p w:rsidR="0006211D" w:rsidRPr="005E6E0E" w:rsidRDefault="0006211D" w:rsidP="00EC76C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Сроки реализации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>Реализация Подпрограммы рассчитана на 6 лет, с 202</w:t>
      </w:r>
      <w:r w:rsidR="004F2D06">
        <w:rPr>
          <w:rFonts w:ascii="Times New Roman" w:hAnsi="Times New Roman" w:cs="Times New Roman"/>
          <w:sz w:val="28"/>
          <w:szCs w:val="28"/>
        </w:rPr>
        <w:t>6</w:t>
      </w:r>
      <w:r w:rsidRPr="005E6E0E">
        <w:rPr>
          <w:rFonts w:ascii="Times New Roman" w:hAnsi="Times New Roman" w:cs="Times New Roman"/>
          <w:sz w:val="28"/>
          <w:szCs w:val="28"/>
        </w:rPr>
        <w:t xml:space="preserve"> года по 20</w:t>
      </w:r>
      <w:r w:rsidR="004F2D06">
        <w:rPr>
          <w:rFonts w:ascii="Times New Roman" w:hAnsi="Times New Roman" w:cs="Times New Roman"/>
          <w:sz w:val="28"/>
          <w:szCs w:val="28"/>
        </w:rPr>
        <w:t>31</w:t>
      </w:r>
      <w:r w:rsidRPr="005E6E0E">
        <w:rPr>
          <w:rFonts w:ascii="Times New Roman" w:hAnsi="Times New Roman" w:cs="Times New Roman"/>
          <w:sz w:val="28"/>
          <w:szCs w:val="28"/>
        </w:rPr>
        <w:t xml:space="preserve"> год включительно.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 Перечень и общая характеристика мероприятий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8A286B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47" w:history="1">
        <w:r w:rsidR="00390DB9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общая характеристика мероприятий Подпр</w:t>
      </w:r>
      <w:r w:rsidR="00EF6F5B">
        <w:rPr>
          <w:rFonts w:ascii="Times New Roman" w:hAnsi="Times New Roman" w:cs="Times New Roman"/>
          <w:color w:val="000000" w:themeColor="text1"/>
          <w:sz w:val="28"/>
          <w:szCs w:val="28"/>
        </w:rPr>
        <w:t>ограммы приведены в приложении 6</w:t>
      </w:r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Ресурсное обеспечение Подпрограммы</w:t>
      </w:r>
    </w:p>
    <w:p w:rsidR="00390DB9" w:rsidRPr="00023748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Подпрограммы в 202</w:t>
      </w:r>
      <w:r w:rsidR="00A439C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</w:t>
      </w:r>
      <w:r w:rsidR="00A439CE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годах осуществляется за счет средств бюджета города Ставрополя в сумме </w:t>
      </w:r>
      <w:r w:rsidR="00426490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74788,08</w:t>
      </w:r>
      <w:r w:rsidRPr="005E15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p w:rsidR="00390DB9" w:rsidRPr="00426490" w:rsidRDefault="00390DB9" w:rsidP="00775D61">
      <w:pPr>
        <w:pStyle w:val="13"/>
        <w:tabs>
          <w:tab w:val="left" w:pos="5175"/>
        </w:tabs>
        <w:spacing w:before="0" w:after="0"/>
        <w:ind w:firstLine="709"/>
        <w:jc w:val="both"/>
        <w:rPr>
          <w:color w:val="000000" w:themeColor="text1"/>
        </w:rPr>
      </w:pPr>
      <w:r w:rsidRPr="00426490">
        <w:rPr>
          <w:color w:val="000000" w:themeColor="text1"/>
          <w:sz w:val="28"/>
          <w:szCs w:val="28"/>
        </w:rPr>
        <w:t>202</w:t>
      </w:r>
      <w:r w:rsidR="00426490" w:rsidRPr="00426490">
        <w:rPr>
          <w:color w:val="000000" w:themeColor="text1"/>
          <w:sz w:val="28"/>
          <w:szCs w:val="28"/>
        </w:rPr>
        <w:t>6</w:t>
      </w:r>
      <w:r w:rsidRPr="00426490">
        <w:rPr>
          <w:color w:val="000000" w:themeColor="text1"/>
          <w:sz w:val="28"/>
          <w:szCs w:val="28"/>
        </w:rPr>
        <w:t xml:space="preserve"> год –</w:t>
      </w:r>
      <w:r w:rsidRPr="00426490">
        <w:rPr>
          <w:color w:val="000000" w:themeColor="text1"/>
          <w:sz w:val="28"/>
          <w:shd w:val="clear" w:color="auto" w:fill="FFFFFF"/>
        </w:rPr>
        <w:t xml:space="preserve">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Pr="00426490">
        <w:rPr>
          <w:color w:val="000000" w:themeColor="text1"/>
          <w:sz w:val="28"/>
          <w:szCs w:val="28"/>
        </w:rPr>
        <w:t>тыс. рублей;</w:t>
      </w:r>
    </w:p>
    <w:p w:rsidR="00390DB9" w:rsidRPr="00426490" w:rsidRDefault="0010316F" w:rsidP="00775D61">
      <w:pPr>
        <w:pStyle w:val="13"/>
        <w:tabs>
          <w:tab w:val="left" w:pos="5175"/>
        </w:tabs>
        <w:spacing w:before="0" w:after="0"/>
        <w:ind w:firstLine="709"/>
        <w:jc w:val="both"/>
      </w:pPr>
      <w:r w:rsidRPr="00426490">
        <w:rPr>
          <w:color w:val="000000" w:themeColor="text1"/>
          <w:sz w:val="28"/>
          <w:szCs w:val="28"/>
        </w:rPr>
        <w:t>202</w:t>
      </w:r>
      <w:r w:rsidR="00426490" w:rsidRPr="00426490">
        <w:rPr>
          <w:color w:val="000000" w:themeColor="text1"/>
          <w:sz w:val="28"/>
          <w:szCs w:val="28"/>
        </w:rPr>
        <w:t>7</w:t>
      </w:r>
      <w:r w:rsidRPr="00426490">
        <w:rPr>
          <w:color w:val="000000" w:themeColor="text1"/>
          <w:sz w:val="28"/>
          <w:szCs w:val="28"/>
        </w:rPr>
        <w:t xml:space="preserve"> год –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="00390DB9" w:rsidRPr="00426490">
        <w:rPr>
          <w:color w:val="000000" w:themeColor="text1"/>
          <w:sz w:val="28"/>
          <w:szCs w:val="28"/>
        </w:rPr>
        <w:t>тыс. рублей;</w:t>
      </w:r>
    </w:p>
    <w:p w:rsidR="00390DB9" w:rsidRPr="00426490" w:rsidRDefault="0010316F" w:rsidP="00775D61">
      <w:pPr>
        <w:pStyle w:val="13"/>
        <w:tabs>
          <w:tab w:val="left" w:pos="5175"/>
        </w:tabs>
        <w:spacing w:before="0" w:after="0"/>
        <w:ind w:firstLine="709"/>
        <w:jc w:val="both"/>
      </w:pPr>
      <w:r w:rsidRPr="00426490">
        <w:rPr>
          <w:color w:val="000000" w:themeColor="text1"/>
          <w:sz w:val="28"/>
          <w:szCs w:val="28"/>
        </w:rPr>
        <w:t>202</w:t>
      </w:r>
      <w:r w:rsidR="00426490" w:rsidRPr="00426490">
        <w:rPr>
          <w:color w:val="000000" w:themeColor="text1"/>
          <w:sz w:val="28"/>
          <w:szCs w:val="28"/>
        </w:rPr>
        <w:t>8</w:t>
      </w:r>
      <w:r w:rsidRPr="00426490">
        <w:rPr>
          <w:color w:val="000000" w:themeColor="text1"/>
          <w:sz w:val="28"/>
          <w:szCs w:val="28"/>
        </w:rPr>
        <w:t xml:space="preserve"> год –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="00390DB9" w:rsidRPr="00426490">
        <w:rPr>
          <w:color w:val="000000" w:themeColor="text1"/>
          <w:sz w:val="28"/>
          <w:szCs w:val="28"/>
        </w:rPr>
        <w:t>тыс. рублей;</w:t>
      </w:r>
    </w:p>
    <w:p w:rsidR="00390DB9" w:rsidRPr="00426490" w:rsidRDefault="0010316F" w:rsidP="00775D61">
      <w:pPr>
        <w:pStyle w:val="13"/>
        <w:tabs>
          <w:tab w:val="left" w:pos="5175"/>
        </w:tabs>
        <w:spacing w:before="0" w:after="0"/>
        <w:ind w:firstLine="709"/>
        <w:jc w:val="both"/>
      </w:pPr>
      <w:r w:rsidRPr="00426490">
        <w:rPr>
          <w:color w:val="000000" w:themeColor="text1"/>
          <w:sz w:val="28"/>
          <w:szCs w:val="28"/>
        </w:rPr>
        <w:t>202</w:t>
      </w:r>
      <w:r w:rsidR="00426490" w:rsidRPr="00426490">
        <w:rPr>
          <w:color w:val="000000" w:themeColor="text1"/>
          <w:sz w:val="28"/>
          <w:szCs w:val="28"/>
        </w:rPr>
        <w:t>9</w:t>
      </w:r>
      <w:r w:rsidRPr="00426490">
        <w:rPr>
          <w:color w:val="000000" w:themeColor="text1"/>
          <w:sz w:val="28"/>
          <w:szCs w:val="28"/>
        </w:rPr>
        <w:t xml:space="preserve"> год –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="00390DB9" w:rsidRPr="00426490">
        <w:rPr>
          <w:color w:val="000000" w:themeColor="text1"/>
          <w:sz w:val="28"/>
          <w:szCs w:val="28"/>
        </w:rPr>
        <w:t>тыс. рублей;</w:t>
      </w:r>
    </w:p>
    <w:p w:rsidR="00390DB9" w:rsidRPr="00426490" w:rsidRDefault="0010316F" w:rsidP="00775D61">
      <w:pPr>
        <w:pStyle w:val="13"/>
        <w:tabs>
          <w:tab w:val="left" w:pos="5175"/>
        </w:tabs>
        <w:spacing w:before="0" w:after="0"/>
        <w:ind w:firstLine="709"/>
        <w:jc w:val="both"/>
      </w:pPr>
      <w:r w:rsidRPr="00426490">
        <w:rPr>
          <w:color w:val="000000" w:themeColor="text1"/>
          <w:sz w:val="28"/>
          <w:szCs w:val="28"/>
        </w:rPr>
        <w:lastRenderedPageBreak/>
        <w:t>20</w:t>
      </w:r>
      <w:r w:rsidR="00426490" w:rsidRPr="00426490">
        <w:rPr>
          <w:color w:val="000000" w:themeColor="text1"/>
          <w:sz w:val="28"/>
          <w:szCs w:val="28"/>
        </w:rPr>
        <w:t>30</w:t>
      </w:r>
      <w:r w:rsidRPr="00426490">
        <w:rPr>
          <w:color w:val="000000" w:themeColor="text1"/>
          <w:sz w:val="28"/>
          <w:szCs w:val="28"/>
        </w:rPr>
        <w:t xml:space="preserve"> год –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="00390DB9" w:rsidRPr="00426490">
        <w:rPr>
          <w:color w:val="000000" w:themeColor="text1"/>
          <w:sz w:val="28"/>
          <w:szCs w:val="28"/>
        </w:rPr>
        <w:t>тыс. рублей;</w:t>
      </w:r>
    </w:p>
    <w:p w:rsidR="00390DB9" w:rsidRPr="00454524" w:rsidRDefault="0010316F" w:rsidP="00775D61">
      <w:pPr>
        <w:pStyle w:val="13"/>
        <w:tabs>
          <w:tab w:val="left" w:pos="5175"/>
        </w:tabs>
        <w:spacing w:before="0" w:after="0"/>
        <w:ind w:firstLine="709"/>
        <w:jc w:val="both"/>
      </w:pPr>
      <w:r w:rsidRPr="00426490">
        <w:rPr>
          <w:color w:val="000000" w:themeColor="text1"/>
          <w:sz w:val="28"/>
          <w:szCs w:val="28"/>
        </w:rPr>
        <w:t>20</w:t>
      </w:r>
      <w:r w:rsidR="00426490" w:rsidRPr="00426490">
        <w:rPr>
          <w:color w:val="000000" w:themeColor="text1"/>
          <w:sz w:val="28"/>
          <w:szCs w:val="28"/>
        </w:rPr>
        <w:t>31</w:t>
      </w:r>
      <w:r w:rsidRPr="00426490">
        <w:rPr>
          <w:color w:val="000000" w:themeColor="text1"/>
          <w:sz w:val="28"/>
          <w:szCs w:val="28"/>
        </w:rPr>
        <w:t xml:space="preserve"> год – </w:t>
      </w:r>
      <w:r w:rsidR="00426490" w:rsidRPr="00426490">
        <w:rPr>
          <w:color w:val="000000" w:themeColor="text1"/>
          <w:sz w:val="28"/>
          <w:shd w:val="clear" w:color="auto" w:fill="FFFFFF"/>
        </w:rPr>
        <w:t>12464,68</w:t>
      </w:r>
      <w:r w:rsidR="00426490" w:rsidRPr="00426490">
        <w:rPr>
          <w:color w:val="000000" w:themeColor="text1"/>
          <w:sz w:val="28"/>
        </w:rPr>
        <w:t xml:space="preserve"> </w:t>
      </w:r>
      <w:r w:rsidR="00390DB9" w:rsidRPr="00426490">
        <w:rPr>
          <w:sz w:val="28"/>
          <w:szCs w:val="28"/>
        </w:rPr>
        <w:t>тыс. рублей.</w:t>
      </w: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</w:t>
      </w:r>
      <w:r w:rsidR="00FE5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Подпрограммы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федерального бюджета и бюджета Ставропольского края, а также за счет средств внебюджетных источников не предусмотрено.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C562E8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6. Система управления реализацией Подпрограммы</w:t>
      </w:r>
    </w:p>
    <w:p w:rsidR="00C562E8" w:rsidRPr="00C562E8" w:rsidRDefault="00C562E8" w:rsidP="00C562E8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и контроль за реализацией Подпрограммы осуществляются аналогично Программе в целом.</w:t>
      </w:r>
    </w:p>
    <w:p w:rsidR="005858E5" w:rsidRDefault="005858E5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0E5" w:rsidRDefault="00FD70E5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513" w:rsidRDefault="00AA451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A4513" w:rsidSect="00082025">
          <w:pgSz w:w="11906" w:h="16838"/>
          <w:pgMar w:top="1418" w:right="567" w:bottom="1134" w:left="1871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FD70E5" w:rsidRPr="005E6E0E" w:rsidRDefault="00FD70E5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</w:t>
      </w:r>
    </w:p>
    <w:p w:rsidR="00390DB9" w:rsidRPr="005E6E0E" w:rsidRDefault="00390DB9" w:rsidP="00390DB9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«Экономическое развитие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города Ставрополя»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775D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BF15B3" w:rsidRDefault="00390DB9" w:rsidP="00775D6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390DB9" w:rsidRPr="00BF15B3" w:rsidRDefault="00390DB9" w:rsidP="00775D6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«Создание благоприятных условий для экономического развития</w:t>
      </w:r>
    </w:p>
    <w:p w:rsidR="00390DB9" w:rsidRPr="00BF15B3" w:rsidRDefault="00390DB9" w:rsidP="00775D6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 Ставрополя»</w:t>
      </w:r>
    </w:p>
    <w:p w:rsidR="00390DB9" w:rsidRPr="00BF15B3" w:rsidRDefault="00390DB9" w:rsidP="00775D6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775D61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</w:t>
      </w:r>
    </w:p>
    <w:p w:rsidR="00390DB9" w:rsidRPr="00BF15B3" w:rsidRDefault="00390DB9" w:rsidP="00775D61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«Создание благоприятных условий</w:t>
      </w:r>
    </w:p>
    <w:p w:rsidR="00390DB9" w:rsidRPr="00BF15B3" w:rsidRDefault="00390DB9" w:rsidP="00775D6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экономического развития города Ставрополя»</w:t>
      </w:r>
    </w:p>
    <w:p w:rsidR="00390DB9" w:rsidRPr="00BF15B3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«Создание благоприятных условий для экономического развития города Ставрополя» (далее - Подпрограмма)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экономического развития и торговли администрации города Ставрополя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3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016" w:type="dxa"/>
          </w:tcPr>
          <w:p w:rsidR="00390DB9" w:rsidRPr="005E6E0E" w:rsidRDefault="00FD11E5" w:rsidP="00F232F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образования администрации города Ставрополя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благоприятных условий для привлечения инвестиций в экономику города Ставрополя;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муниципально-частного партнерства и концессионных соглашений;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комплекса мер по продвижению города Ставрополя как города, привлекательного для туризма;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и укрепление межмуниципальных и международных связей города Ставрополя в рамках заключенных соглашений и планов о сотрудничестве</w:t>
            </w:r>
          </w:p>
          <w:p w:rsidR="00C31950" w:rsidRPr="005E6E0E" w:rsidRDefault="00C31950" w:rsidP="00C31950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решения задач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инвестиции в основной капитал без субъектов малого предпринимательства;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просмотров сайта «Инвестиционный Ставрополь» в информационно-телекоммуникационной сети «Интернет» (www.investinstav.ru);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проектов, сопровождаемых по принципу «одного окна»;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поданных заявок на участие в конкурсе «Лучший в профессии по направлениям рабочих специальностей»;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проектов, включенных в систему организации и управления проектом (проектами)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муниципально-частного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артнерства;</w:t>
            </w:r>
          </w:p>
        </w:tc>
      </w:tr>
      <w:tr w:rsidR="00390DB9" w:rsidRPr="005E6E0E" w:rsidTr="00A86C48"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выставочно-ярмарочных мероприятий инвестиционной и инновационной направленности, в которых принимали участие представители города Ставрополя;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A92573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25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проведенных мероприятий, направленных на развитие внутреннего и въездного туризма в городе Ставрополе;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A92573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2573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на новостных, туристических порталах и в социальных сетях в информационно-телекоммуникационной сети «Интернет» о развитии туризма в городе Ставрополе;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right w:val="nil"/>
            </w:tcBorders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поданных заявок на участие в конкурсе «Мастер индустрии гостеприимства»;</w:t>
            </w:r>
          </w:p>
          <w:p w:rsidR="006C1D0A" w:rsidRDefault="006C1D0A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1D0A" w:rsidRPr="005E6E0E" w:rsidRDefault="006C1D0A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информационных туров по городу Ставрополю и его окрестностям для субъектов малого и среднего предпринимат</w:t>
            </w:r>
            <w:r w:rsidR="00D82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льства</w:t>
            </w:r>
            <w:r w:rsidR="00D82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D827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представителей средств массовой информации и жителей других городов и регионов Российской Федерации;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экскурсий по городу Ставрополю для обучающихся общеобразовательных организаций города Ставрополя и городов регионов Российской Федерации;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зарубежных и российских делегаций, посетивших город Ставрополь;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D0585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</w:t>
            </w:r>
            <w:r w:rsidR="00D05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3C1B20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  <w:p w:rsidR="00C31950" w:rsidRPr="003C1B20" w:rsidRDefault="00C31950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950" w:rsidRPr="003C1B20" w:rsidRDefault="00C31950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6016" w:type="dxa"/>
          </w:tcPr>
          <w:p w:rsidR="00390DB9" w:rsidRPr="003C1B20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4B2D12"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4B2D12"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  <w:p w:rsidR="00C31950" w:rsidRPr="003C1B20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950" w:rsidRPr="003C1B20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1950" w:rsidRPr="003C1B20" w:rsidRDefault="00C31950" w:rsidP="00C319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Подпрограммы осуществляется за счет средств бюджета города Ставрополя в сумме </w:t>
            </w:r>
            <w:r w:rsidR="003C1B20" w:rsidRPr="003C1B20">
              <w:rPr>
                <w:rFonts w:ascii="Times New Roman" w:hAnsi="Times New Roman"/>
                <w:color w:val="000000" w:themeColor="text1"/>
                <w:sz w:val="28"/>
              </w:rPr>
              <w:t>19165,62</w:t>
            </w:r>
            <w:r w:rsidRPr="003C1B20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3C1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 в том числе:</w:t>
            </w:r>
          </w:p>
          <w:p w:rsidR="00C31950" w:rsidRPr="003C1B20" w:rsidRDefault="00C31950" w:rsidP="00C31950">
            <w:pPr>
              <w:pStyle w:val="13"/>
              <w:widowControl w:val="0"/>
              <w:tabs>
                <w:tab w:val="left" w:pos="5175"/>
              </w:tabs>
              <w:spacing w:before="0"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202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6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3C1B20" w:rsidRPr="003C1B20">
              <w:rPr>
                <w:color w:val="000000" w:themeColor="text1"/>
                <w:sz w:val="28"/>
              </w:rPr>
              <w:t>3194,27</w:t>
            </w:r>
            <w:r w:rsidRPr="003C1B20">
              <w:rPr>
                <w:color w:val="000000" w:themeColor="text1"/>
                <w:sz w:val="28"/>
              </w:rPr>
              <w:t xml:space="preserve"> </w:t>
            </w:r>
            <w:r w:rsidRPr="003C1B20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C31950" w:rsidRPr="003C1B20" w:rsidRDefault="008B4872" w:rsidP="00C31950">
            <w:pPr>
              <w:pStyle w:val="13"/>
              <w:widowControl w:val="0"/>
              <w:tabs>
                <w:tab w:val="left" w:pos="5175"/>
              </w:tabs>
              <w:spacing w:before="0"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202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7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3C1B20" w:rsidRPr="003C1B20">
              <w:rPr>
                <w:color w:val="000000" w:themeColor="text1"/>
                <w:sz w:val="28"/>
              </w:rPr>
              <w:t xml:space="preserve">3194,27 </w:t>
            </w:r>
            <w:r w:rsidR="00C31950" w:rsidRPr="003C1B20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C31950" w:rsidRPr="003C1B20" w:rsidRDefault="00646E42" w:rsidP="00C31950">
            <w:pPr>
              <w:pStyle w:val="13"/>
              <w:widowControl w:val="0"/>
              <w:tabs>
                <w:tab w:val="left" w:pos="5175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202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8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3C1B20" w:rsidRPr="003C1B20">
              <w:rPr>
                <w:color w:val="000000" w:themeColor="text1"/>
                <w:sz w:val="28"/>
              </w:rPr>
              <w:t xml:space="preserve">3194,27 </w:t>
            </w:r>
            <w:r w:rsidR="00C31950" w:rsidRPr="003C1B20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C31950" w:rsidRPr="003C1B20" w:rsidRDefault="00C31950" w:rsidP="00C31950">
            <w:pPr>
              <w:pStyle w:val="13"/>
              <w:widowControl w:val="0"/>
              <w:tabs>
                <w:tab w:val="left" w:pos="5175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202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9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646E42" w:rsidRPr="003C1B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C1B20" w:rsidRPr="003C1B20">
              <w:rPr>
                <w:color w:val="000000" w:themeColor="text1"/>
                <w:sz w:val="28"/>
              </w:rPr>
              <w:t xml:space="preserve">3194,27 </w:t>
            </w:r>
            <w:r w:rsidRPr="003C1B20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C31950" w:rsidRPr="003C1B20" w:rsidRDefault="00C31950" w:rsidP="00C31950">
            <w:pPr>
              <w:pStyle w:val="13"/>
              <w:widowControl w:val="0"/>
              <w:tabs>
                <w:tab w:val="left" w:pos="5175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30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646E42" w:rsidRPr="003C1B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C1B20" w:rsidRPr="003C1B20">
              <w:rPr>
                <w:color w:val="000000" w:themeColor="text1"/>
                <w:sz w:val="28"/>
              </w:rPr>
              <w:t xml:space="preserve">3194,27 </w:t>
            </w:r>
            <w:r w:rsidRPr="003C1B20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C31950" w:rsidRPr="003C1B20" w:rsidRDefault="00C31950" w:rsidP="003C1B20">
            <w:pPr>
              <w:widowControl w:val="0"/>
              <w:jc w:val="both"/>
              <w:rPr>
                <w:sz w:val="28"/>
                <w:szCs w:val="28"/>
              </w:rPr>
            </w:pPr>
            <w:r w:rsidRPr="003C1B20">
              <w:rPr>
                <w:color w:val="000000" w:themeColor="text1"/>
                <w:sz w:val="28"/>
                <w:szCs w:val="28"/>
              </w:rPr>
              <w:t>20</w:t>
            </w:r>
            <w:r w:rsidR="003C1B20" w:rsidRPr="003C1B20">
              <w:rPr>
                <w:color w:val="000000" w:themeColor="text1"/>
                <w:sz w:val="28"/>
                <w:szCs w:val="28"/>
              </w:rPr>
              <w:t>31</w:t>
            </w:r>
            <w:r w:rsidRPr="003C1B20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646E42" w:rsidRPr="003C1B2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C1B20" w:rsidRPr="003C1B20">
              <w:rPr>
                <w:color w:val="000000" w:themeColor="text1"/>
                <w:sz w:val="28"/>
              </w:rPr>
              <w:t xml:space="preserve">3194,27 </w:t>
            </w:r>
            <w:r w:rsidR="00646E42" w:rsidRPr="003C1B2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C1B20">
              <w:rPr>
                <w:sz w:val="28"/>
                <w:szCs w:val="28"/>
              </w:rPr>
              <w:t>тыс. рублей</w:t>
            </w:r>
          </w:p>
        </w:tc>
      </w:tr>
      <w:tr w:rsidR="00C31950" w:rsidRPr="005E6E0E" w:rsidTr="00A86C48">
        <w:tc>
          <w:tcPr>
            <w:tcW w:w="3402" w:type="dxa"/>
          </w:tcPr>
          <w:p w:rsidR="00C31950" w:rsidRPr="005E6E0E" w:rsidRDefault="00C31950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16" w:type="dxa"/>
          </w:tcPr>
          <w:p w:rsidR="00C31950" w:rsidRPr="005E6E0E" w:rsidRDefault="00C31950" w:rsidP="008452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инвестиций в основной капитал без субъектов малого предпринимательства с </w:t>
            </w:r>
            <w:r w:rsidR="00845283" w:rsidRPr="00153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46128,1</w:t>
            </w:r>
            <w:r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млн рублей в 202</w:t>
            </w:r>
            <w:r w:rsidR="00431EAF"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C21D5C"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845283" w:rsidRPr="00153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52001,2 </w:t>
            </w:r>
            <w:r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 рублей в 20</w:t>
            </w:r>
            <w:r w:rsidR="00431EAF"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15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C31950" w:rsidRPr="005E6E0E" w:rsidRDefault="00C31950" w:rsidP="002B16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просмотров сайта «Инвестиционный Ставрополь» в информационно-телекоммуникационной сети «Интерне</w:t>
            </w:r>
            <w:r w:rsidR="002B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т» (www.investinstav.ru) с 5400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EC0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2B1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5750 единиц в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C0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left w:val="nil"/>
              <w:bottom w:val="nil"/>
              <w:right w:val="nil"/>
            </w:tcBorders>
          </w:tcPr>
          <w:p w:rsidR="00C31950" w:rsidRPr="005E6E0E" w:rsidRDefault="00854F41" w:rsidP="00854F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</w:t>
            </w:r>
            <w:r w:rsidR="00C31950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C31950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проектов, </w:t>
            </w:r>
            <w:r w:rsidR="00C31950"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сопровождаемых по принципу «одного окна»,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29 единиц в 2026 году до 32 единиц в 2031 году;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194D0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поданных заявок на участие в конкурсе «Лучший в профессии по направлениям рабочих специальностей» ежегодно не менее </w:t>
            </w:r>
            <w:r w:rsidRPr="00996D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94D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1A4D2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проектов, включенных в систему организации и </w:t>
            </w:r>
            <w:r w:rsidR="001A4D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управления проектом (проектами) муниципально-частного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партнерства, с </w:t>
            </w:r>
            <w:r w:rsidR="001A4D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E94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1A4D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</w:t>
            </w:r>
            <w:r w:rsidR="001A4D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 в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94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6D085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проведения выставочно-ярмарочных мероприятий инвестиционной и инновационной направленности, в которых принимали участие представители города Ставрополя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ежегодно не менее </w:t>
            </w:r>
            <w:r w:rsidR="006D08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4003F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проведенных мероприятий, направленных на развитие внутреннего и въездного туризма в городе Ставрополе, с </w:t>
            </w:r>
            <w:r w:rsidR="004003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202</w:t>
            </w:r>
            <w:r w:rsidR="008338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             </w:t>
            </w:r>
            <w:r w:rsidR="004003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20</w:t>
            </w:r>
            <w:r w:rsidR="0083382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9265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публикаций на новостных, туристических порталах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сетях в информационно-телекоммуникационной сети «Интернет»  о развитии туризма в городе Ставрополе с      </w:t>
            </w:r>
            <w:r w:rsidR="00926513">
              <w:rPr>
                <w:rFonts w:ascii="Times New Roman" w:hAnsi="Times New Roman" w:cs="Times New Roman"/>
                <w:sz w:val="28"/>
                <w:szCs w:val="28"/>
              </w:rPr>
              <w:t xml:space="preserve">            425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единиц в 202</w:t>
            </w:r>
            <w:r w:rsidR="00EF1E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926513">
              <w:rPr>
                <w:rFonts w:ascii="Times New Roman" w:hAnsi="Times New Roman" w:cs="Times New Roman"/>
                <w:sz w:val="28"/>
                <w:szCs w:val="28"/>
              </w:rPr>
              <w:t xml:space="preserve">500 единиц в                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1EF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C37B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10A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поданных заявок на участие в конкурсе «Мастер индустрии гостеприимства» с 5 единиц в 202</w:t>
            </w:r>
            <w:r w:rsidR="00C37B9D" w:rsidRPr="003651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510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6510A" w:rsidRPr="0036510A">
              <w:rPr>
                <w:rFonts w:ascii="Times New Roman" w:hAnsi="Times New Roman" w:cs="Times New Roman"/>
                <w:sz w:val="28"/>
                <w:szCs w:val="28"/>
              </w:rPr>
              <w:t xml:space="preserve">оду до                   </w:t>
            </w:r>
            <w:r w:rsidRPr="0036510A">
              <w:rPr>
                <w:rFonts w:ascii="Times New Roman" w:hAnsi="Times New Roman" w:cs="Times New Roman"/>
                <w:sz w:val="28"/>
                <w:szCs w:val="28"/>
              </w:rPr>
              <w:t>7 единиц в 20</w:t>
            </w:r>
            <w:r w:rsidR="00C37B9D" w:rsidRPr="0036510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36510A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063EFE" w:rsidRDefault="00650A06" w:rsidP="00650A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</w:t>
            </w:r>
            <w:r w:rsidR="00C31950" w:rsidRPr="00063EF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информационных туров по городу Ставрополю и его окрестностям для </w:t>
            </w:r>
            <w:r w:rsidR="00C31950" w:rsidRPr="00063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субъектов малого и среднего предпринимательства, представителей средств массовой информации и жителей других городов и регионов Российской Федерации</w:t>
            </w:r>
            <w:r w:rsidR="00344F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31950" w:rsidRPr="00063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ежегодно не</w:t>
            </w:r>
            <w:r w:rsidR="00344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менее </w:t>
            </w:r>
            <w:r w:rsidR="003073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 w:rsidR="00C319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B53E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экскурсиях по городу Ставрополю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общеобразовательных организаций города Ставрополя и городов регионов Российской Федерации ежегодно не менее </w:t>
            </w:r>
            <w:r w:rsidR="00B53ED9"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  <w:r w:rsidRPr="005E6E0E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right w:val="nil"/>
            </w:tcBorders>
          </w:tcPr>
          <w:p w:rsidR="00C31950" w:rsidRPr="005E6E0E" w:rsidRDefault="00C31950" w:rsidP="004A5F8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приема </w:t>
            </w:r>
            <w:r w:rsidR="004A5F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зарубежных и российских делегаций, посетивших город Ставрополь ежегодно не менее 3 единиц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C31950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C31950" w:rsidRPr="005E6E0E" w:rsidRDefault="00C31950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C31950" w:rsidRPr="005E6E0E" w:rsidRDefault="007F7ED2" w:rsidP="007F7ED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</w:t>
            </w:r>
            <w:r w:rsidR="008D1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 с 14 единиц в 2026 году до </w:t>
            </w:r>
            <w:r w:rsidR="00802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единиц в 2031 году</w:t>
            </w:r>
          </w:p>
        </w:tc>
      </w:tr>
    </w:tbl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390DB9" w:rsidRPr="005E6E0E" w:rsidRDefault="00390DB9" w:rsidP="005F2A6D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Общая характеристика текущего состояния сферы реализации</w:t>
      </w:r>
    </w:p>
    <w:p w:rsidR="00390DB9" w:rsidRPr="005E6E0E" w:rsidRDefault="00390DB9" w:rsidP="005F2A6D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 и прогноз ее развития</w:t>
      </w:r>
    </w:p>
    <w:p w:rsidR="00390DB9" w:rsidRPr="005E6E0E" w:rsidRDefault="00390DB9" w:rsidP="005F2A6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ACA" w:rsidRPr="00CB2ACA" w:rsidRDefault="00CB2ACA" w:rsidP="00CB2ACA">
      <w:pPr>
        <w:ind w:firstLine="709"/>
        <w:jc w:val="both"/>
        <w:rPr>
          <w:sz w:val="28"/>
          <w:szCs w:val="28"/>
        </w:rPr>
      </w:pPr>
      <w:r w:rsidRPr="00CB2ACA">
        <w:rPr>
          <w:sz w:val="28"/>
          <w:szCs w:val="28"/>
        </w:rPr>
        <w:t>Направление инвестиций в создание новых и модернизацию уже существующих производств является важнейшим источником экономического роста и основой научно-технического прогресса. Уровень социально-экономического развития города Ставрополя в значительной степени зависит от формирования и реализации стимулирующей политики привлечения инвестиций.</w:t>
      </w:r>
    </w:p>
    <w:p w:rsidR="00CB2ACA" w:rsidRPr="0073378D" w:rsidRDefault="00CB2ACA" w:rsidP="0073378D">
      <w:pPr>
        <w:ind w:firstLine="709"/>
        <w:jc w:val="both"/>
        <w:rPr>
          <w:sz w:val="28"/>
          <w:szCs w:val="28"/>
        </w:rPr>
      </w:pPr>
      <w:r w:rsidRPr="0073378D">
        <w:rPr>
          <w:sz w:val="28"/>
          <w:szCs w:val="28"/>
        </w:rPr>
        <w:t>Инвестиционное развитие становится ресурсной базой и одновременно главным двигателем экономики города Ставрополя. Поэтому повышение инвестиционной привлекательности является одним из основных направлений при создании на территории города Ставрополя институциональной среды, стимулирующей развитие экономики, повышение предпринимательской инициативы и рост инвестиционной активности.</w:t>
      </w:r>
    </w:p>
    <w:p w:rsidR="00CB2ACA" w:rsidRPr="0073378D" w:rsidRDefault="00CB2ACA" w:rsidP="0073378D">
      <w:pPr>
        <w:ind w:firstLine="709"/>
        <w:jc w:val="both"/>
        <w:rPr>
          <w:sz w:val="28"/>
          <w:szCs w:val="28"/>
        </w:rPr>
      </w:pPr>
      <w:r w:rsidRPr="0073378D">
        <w:rPr>
          <w:sz w:val="28"/>
          <w:szCs w:val="28"/>
        </w:rPr>
        <w:t>Наибольшая доля инвестиций направляется на развитие таких видов экономической деятельности, как «Строительство», «Торговля оптовая и розничная; ремонт автотранспортных средств и мотоциклов», «Обрабатывающие производства», «Деятельность в области культуры, спорта, организации досуга и развлечений», «Деятельность гостиниц и предприятий общественного питания», «Транспортировка и хранение».</w:t>
      </w:r>
    </w:p>
    <w:p w:rsidR="00CB2ACA" w:rsidRPr="0073378D" w:rsidRDefault="00CB2ACA" w:rsidP="0073378D">
      <w:pPr>
        <w:ind w:firstLine="709"/>
        <w:jc w:val="both"/>
        <w:rPr>
          <w:sz w:val="28"/>
          <w:szCs w:val="28"/>
        </w:rPr>
      </w:pPr>
      <w:r w:rsidRPr="0073378D">
        <w:rPr>
          <w:sz w:val="28"/>
          <w:szCs w:val="28"/>
        </w:rPr>
        <w:t>Город Ставрополь является лидером среди муниципальных образований Ставропольского края по назначению показателя «Объем инвестиций</w:t>
      </w:r>
      <w:r w:rsidRPr="0073378D">
        <w:rPr>
          <w:sz w:val="28"/>
          <w:szCs w:val="28"/>
        </w:rPr>
        <w:br/>
        <w:t>в основной капитал</w:t>
      </w:r>
      <w:r w:rsidR="009D11FC">
        <w:rPr>
          <w:sz w:val="28"/>
          <w:szCs w:val="28"/>
        </w:rPr>
        <w:t xml:space="preserve"> </w:t>
      </w:r>
      <w:r w:rsidRPr="0073378D">
        <w:rPr>
          <w:sz w:val="28"/>
          <w:szCs w:val="28"/>
        </w:rPr>
        <w:t xml:space="preserve">(за исключением бюджетных средств)». На долю города </w:t>
      </w:r>
      <w:r w:rsidRPr="0073378D">
        <w:rPr>
          <w:sz w:val="28"/>
          <w:szCs w:val="28"/>
        </w:rPr>
        <w:lastRenderedPageBreak/>
        <w:t>Ставрополя приходится порядка 40 процентов инвестиций от всего объема средств в регионе.</w:t>
      </w:r>
    </w:p>
    <w:p w:rsidR="00CB2ACA" w:rsidRPr="00055B26" w:rsidRDefault="00CB2ACA" w:rsidP="00055B26">
      <w:pPr>
        <w:ind w:firstLine="709"/>
        <w:jc w:val="both"/>
        <w:rPr>
          <w:sz w:val="28"/>
          <w:szCs w:val="28"/>
        </w:rPr>
      </w:pPr>
      <w:r w:rsidRPr="00055B26">
        <w:rPr>
          <w:sz w:val="28"/>
          <w:szCs w:val="28"/>
        </w:rPr>
        <w:t>Город Ставрополь обладает значительным инвестиционным потенциалом. Осуществляется формирование и реализация муниципальных программ в области энергосбережения, жилищно-коммунального хозяйства и социальной сферы.</w:t>
      </w:r>
    </w:p>
    <w:p w:rsidR="00CB2ACA" w:rsidRPr="007565FF" w:rsidRDefault="00CB2ACA" w:rsidP="007565FF">
      <w:pPr>
        <w:ind w:firstLine="709"/>
        <w:jc w:val="both"/>
        <w:rPr>
          <w:sz w:val="28"/>
          <w:szCs w:val="28"/>
        </w:rPr>
      </w:pPr>
      <w:r w:rsidRPr="007565FF">
        <w:rPr>
          <w:sz w:val="28"/>
          <w:szCs w:val="28"/>
        </w:rPr>
        <w:t>На территории города Ставрополя действуют два региональных индустриальных парка «Энергия», «Ставрополь», индустриальный парк</w:t>
      </w:r>
      <w:r w:rsidRPr="007565FF">
        <w:rPr>
          <w:sz w:val="28"/>
          <w:szCs w:val="28"/>
        </w:rPr>
        <w:br/>
        <w:t>СКИП «Мастер» и промышленный технопарк «Монокристалл», осуществляющие деятельность по предоставлению хозяйствующим субъектам инвестиционные и производственные площадки для размещения производства.</w:t>
      </w:r>
    </w:p>
    <w:p w:rsidR="00CB2ACA" w:rsidRPr="004052ED" w:rsidRDefault="00CB2ACA" w:rsidP="004052ED">
      <w:pPr>
        <w:ind w:firstLine="709"/>
        <w:jc w:val="both"/>
        <w:rPr>
          <w:sz w:val="28"/>
          <w:szCs w:val="28"/>
        </w:rPr>
      </w:pPr>
      <w:r w:rsidRPr="00ED08E2">
        <w:rPr>
          <w:sz w:val="28"/>
          <w:szCs w:val="28"/>
        </w:rPr>
        <w:t>Общая площадь инвестиционных площадок города Ставрополя составляет около 23 000 кв. м.</w:t>
      </w:r>
    </w:p>
    <w:p w:rsidR="00CB2ACA" w:rsidRPr="00ED08E2" w:rsidRDefault="00CB2ACA" w:rsidP="00ED08E2">
      <w:pPr>
        <w:ind w:firstLine="709"/>
        <w:jc w:val="both"/>
        <w:rPr>
          <w:sz w:val="28"/>
          <w:szCs w:val="28"/>
        </w:rPr>
      </w:pPr>
      <w:r w:rsidRPr="00ED08E2">
        <w:rPr>
          <w:sz w:val="28"/>
          <w:szCs w:val="28"/>
        </w:rPr>
        <w:t>На территории города Ставрополя реализуется ряд крупных инвестиционных проектов в различных отраслях с общим объемом инвестиций порядка 29,5 млрд рублей и созданием около 3000 рабочих мест:</w:t>
      </w:r>
    </w:p>
    <w:p w:rsidR="00CB2ACA" w:rsidRPr="00ED08E2" w:rsidRDefault="00CB2ACA" w:rsidP="00ED08E2">
      <w:pPr>
        <w:ind w:firstLine="709"/>
        <w:jc w:val="both"/>
        <w:rPr>
          <w:sz w:val="28"/>
          <w:szCs w:val="28"/>
        </w:rPr>
      </w:pPr>
      <w:r w:rsidRPr="00ED08E2">
        <w:rPr>
          <w:sz w:val="28"/>
          <w:szCs w:val="28"/>
        </w:rPr>
        <w:t>III этап «Комплексная жилая застройка в г. Ставрополе ЖК «Кварталы 17/77», стоимость проекта свыше 11 млрд рублей. Инициатор проекта –</w:t>
      </w:r>
      <w:r w:rsidRPr="00ED08E2">
        <w:rPr>
          <w:sz w:val="28"/>
          <w:szCs w:val="28"/>
        </w:rPr>
        <w:br/>
        <w:t>ООО «СЗ-20» «ЮСИ». Срок реализации проекта – 2025-2028 гг., планируется к созданию свыше 1 400 рабочих мест;</w:t>
      </w:r>
    </w:p>
    <w:p w:rsidR="00CB2ACA" w:rsidRPr="00ED08E2" w:rsidRDefault="00CB2ACA" w:rsidP="00CB2AC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8E2">
        <w:rPr>
          <w:rFonts w:ascii="Times New Roman" w:hAnsi="Times New Roman" w:cs="Times New Roman"/>
          <w:sz w:val="28"/>
          <w:szCs w:val="28"/>
        </w:rPr>
        <w:t>«ЖК «Фруктовый сад» – строительство многоэтажного жилого комплекса с реализацией квартир, машиномест и коммерческой недвижимости по адресу: г. Ставрополь, ул. Западный обход, з/у 50а», стоимостью 5,36 млрд рублей. Инициатор проекта – ООО «СЗ «Магнум-Ставрополье».</w:t>
      </w:r>
      <w:r w:rsidR="00287274">
        <w:rPr>
          <w:rFonts w:ascii="Times New Roman" w:hAnsi="Times New Roman" w:cs="Times New Roman"/>
          <w:sz w:val="28"/>
          <w:szCs w:val="28"/>
        </w:rPr>
        <w:t xml:space="preserve"> </w:t>
      </w:r>
      <w:r w:rsidRPr="00ED08E2">
        <w:rPr>
          <w:rFonts w:ascii="Times New Roman" w:hAnsi="Times New Roman" w:cs="Times New Roman"/>
          <w:sz w:val="28"/>
          <w:szCs w:val="28"/>
        </w:rPr>
        <w:t>Срок реализации проекта – 2024-2027 гг., планируется к созданию 300 рабочих мест;</w:t>
      </w:r>
    </w:p>
    <w:p w:rsidR="00CB2ACA" w:rsidRPr="00B14CA8" w:rsidRDefault="00CB2ACA" w:rsidP="00B14CA8">
      <w:pPr>
        <w:ind w:firstLine="709"/>
        <w:jc w:val="both"/>
        <w:rPr>
          <w:sz w:val="28"/>
          <w:szCs w:val="28"/>
        </w:rPr>
      </w:pPr>
      <w:r w:rsidRPr="00B14CA8">
        <w:rPr>
          <w:sz w:val="28"/>
          <w:szCs w:val="28"/>
        </w:rPr>
        <w:t>«Строительство жилого комплекса на Доваторцев», стоимость проекта 3,9 млрд рублей. Инициатор проекта – ООО СЗ «Стройград». Срок реализации проекта – 2024-2028 гг., планируется к созданию 251 рабочее место;</w:t>
      </w:r>
    </w:p>
    <w:p w:rsidR="00CB2ACA" w:rsidRPr="00B14CA8" w:rsidRDefault="00CB2ACA" w:rsidP="00B14CA8">
      <w:pPr>
        <w:ind w:firstLine="709"/>
        <w:jc w:val="both"/>
        <w:rPr>
          <w:sz w:val="28"/>
          <w:szCs w:val="28"/>
        </w:rPr>
      </w:pPr>
      <w:r w:rsidRPr="00B14CA8">
        <w:rPr>
          <w:sz w:val="28"/>
          <w:szCs w:val="28"/>
        </w:rPr>
        <w:t>«Школа 21. Ставрополье» (Объект социально-культурного назначения), стоимость проекта 1,0 млрд рублей. Инициатор проекта – АНО «Школа 21. Ставрополье». Срок реализации проекта – 2024-2026 гг.</w:t>
      </w:r>
      <w:r w:rsidR="007E6741">
        <w:rPr>
          <w:sz w:val="28"/>
          <w:szCs w:val="28"/>
        </w:rPr>
        <w:t>,</w:t>
      </w:r>
      <w:r w:rsidRPr="00B14CA8">
        <w:rPr>
          <w:sz w:val="28"/>
          <w:szCs w:val="28"/>
        </w:rPr>
        <w:t xml:space="preserve"> планируется</w:t>
      </w:r>
      <w:r w:rsidRPr="00B14CA8">
        <w:rPr>
          <w:sz w:val="28"/>
          <w:szCs w:val="28"/>
        </w:rPr>
        <w:br/>
        <w:t>к созданию 25 рабочих мест;</w:t>
      </w:r>
    </w:p>
    <w:p w:rsidR="00CB2ACA" w:rsidRPr="00B14CA8" w:rsidRDefault="00CB2ACA" w:rsidP="00B14CA8">
      <w:pPr>
        <w:ind w:firstLine="709"/>
        <w:jc w:val="both"/>
        <w:rPr>
          <w:sz w:val="28"/>
          <w:szCs w:val="28"/>
        </w:rPr>
      </w:pPr>
      <w:r w:rsidRPr="00B14CA8">
        <w:rPr>
          <w:sz w:val="28"/>
          <w:szCs w:val="28"/>
        </w:rPr>
        <w:t>«Строительство дошкольного образовательного учреждения на</w:t>
      </w:r>
      <w:r w:rsidR="007E6741">
        <w:rPr>
          <w:sz w:val="28"/>
          <w:szCs w:val="28"/>
        </w:rPr>
        <w:t xml:space="preserve"> </w:t>
      </w:r>
      <w:r w:rsidRPr="00B14CA8">
        <w:rPr>
          <w:sz w:val="28"/>
          <w:szCs w:val="28"/>
        </w:rPr>
        <w:t xml:space="preserve">160 мест по ул. Гражданская, з/у 1/10в г. Ставрополе», стоимость проекта </w:t>
      </w:r>
      <w:r w:rsidR="002174D4">
        <w:rPr>
          <w:sz w:val="28"/>
          <w:szCs w:val="28"/>
        </w:rPr>
        <w:t xml:space="preserve">                         </w:t>
      </w:r>
      <w:r w:rsidRPr="00B14CA8">
        <w:rPr>
          <w:sz w:val="28"/>
          <w:szCs w:val="28"/>
        </w:rPr>
        <w:t>438,55 млн рублей. Инициатор проекта – ООО «Монтаж-Мастер». Срок реализации проекта – 2025-2026 гг.</w:t>
      </w:r>
      <w:r w:rsidR="00AE2D8E">
        <w:rPr>
          <w:sz w:val="28"/>
          <w:szCs w:val="28"/>
        </w:rPr>
        <w:t xml:space="preserve">, </w:t>
      </w:r>
      <w:r w:rsidRPr="00B14CA8">
        <w:rPr>
          <w:sz w:val="28"/>
          <w:szCs w:val="28"/>
        </w:rPr>
        <w:t>планируется к созданию 45 рабочих мест;</w:t>
      </w:r>
    </w:p>
    <w:p w:rsidR="00CB2ACA" w:rsidRPr="00B14CA8" w:rsidRDefault="00CB2ACA" w:rsidP="00B14CA8">
      <w:pPr>
        <w:ind w:firstLine="709"/>
        <w:jc w:val="both"/>
        <w:rPr>
          <w:sz w:val="28"/>
          <w:szCs w:val="28"/>
        </w:rPr>
      </w:pPr>
      <w:r w:rsidRPr="00B14CA8">
        <w:rPr>
          <w:sz w:val="28"/>
          <w:szCs w:val="28"/>
        </w:rPr>
        <w:t xml:space="preserve">«Завод по произвоству полимерной упаковки», стоимостью </w:t>
      </w:r>
      <w:r w:rsidR="002174D4">
        <w:rPr>
          <w:sz w:val="28"/>
          <w:szCs w:val="28"/>
        </w:rPr>
        <w:t xml:space="preserve">                           </w:t>
      </w:r>
      <w:r w:rsidRPr="00B14CA8">
        <w:rPr>
          <w:sz w:val="28"/>
          <w:szCs w:val="28"/>
        </w:rPr>
        <w:t>3,0 млрд рублей. Инициатор проекта – ООО «КАНТЕК». Срок реализации проекта – 2023-2033 гг., планируется к созданию 100 рабочих мест;</w:t>
      </w:r>
    </w:p>
    <w:p w:rsidR="00CB2ACA" w:rsidRPr="00F01892" w:rsidRDefault="00CB2ACA" w:rsidP="00F01892">
      <w:pPr>
        <w:ind w:firstLine="709"/>
        <w:jc w:val="both"/>
        <w:rPr>
          <w:sz w:val="28"/>
          <w:szCs w:val="28"/>
        </w:rPr>
      </w:pPr>
      <w:r w:rsidRPr="00F01892">
        <w:rPr>
          <w:sz w:val="28"/>
          <w:szCs w:val="28"/>
        </w:rPr>
        <w:t>«Всесезонный досугово-развлекательн</w:t>
      </w:r>
      <w:r w:rsidR="00CB6909">
        <w:rPr>
          <w:sz w:val="28"/>
          <w:szCs w:val="28"/>
        </w:rPr>
        <w:t>ый</w:t>
      </w:r>
      <w:r w:rsidRPr="00F01892">
        <w:rPr>
          <w:sz w:val="28"/>
          <w:szCs w:val="28"/>
        </w:rPr>
        <w:t xml:space="preserve"> центр «Атриум», стоимостью 2,0 млрд рублей. Инициатор проекта – ООО УК «Брусневский».</w:t>
      </w:r>
      <w:r w:rsidRPr="00F01892">
        <w:rPr>
          <w:sz w:val="28"/>
          <w:szCs w:val="28"/>
        </w:rPr>
        <w:br/>
      </w:r>
      <w:r w:rsidRPr="00F01892">
        <w:rPr>
          <w:sz w:val="28"/>
          <w:szCs w:val="28"/>
        </w:rPr>
        <w:lastRenderedPageBreak/>
        <w:t>Срок реализации проекта – 2022-2026 гг., планируется к созданию</w:t>
      </w:r>
      <w:r w:rsidRPr="00F01892">
        <w:rPr>
          <w:sz w:val="28"/>
          <w:szCs w:val="28"/>
        </w:rPr>
        <w:br/>
        <w:t>245 рабочих мест;</w:t>
      </w:r>
    </w:p>
    <w:p w:rsidR="00CB2ACA" w:rsidRPr="001419B5" w:rsidRDefault="00CB2ACA" w:rsidP="001419B5">
      <w:pPr>
        <w:ind w:firstLine="709"/>
        <w:jc w:val="both"/>
        <w:rPr>
          <w:sz w:val="28"/>
          <w:szCs w:val="28"/>
        </w:rPr>
      </w:pPr>
      <w:r w:rsidRPr="001419B5">
        <w:rPr>
          <w:sz w:val="28"/>
          <w:szCs w:val="28"/>
        </w:rPr>
        <w:t>«Техническое перевооружение и реконструкция производственной базы для организации серийного производства изделий для С-70 Публичного акционерного общества «Сигнал», г. Ставрополь», стоимость проекта</w:t>
      </w:r>
      <w:r w:rsidRPr="001419B5">
        <w:rPr>
          <w:sz w:val="28"/>
          <w:szCs w:val="28"/>
        </w:rPr>
        <w:br/>
        <w:t xml:space="preserve">740 млн рублей. Инициатор проекта – ПАО «Сигнал», </w:t>
      </w:r>
      <w:r w:rsidR="00816754">
        <w:rPr>
          <w:sz w:val="28"/>
          <w:szCs w:val="28"/>
        </w:rPr>
        <w:t>с</w:t>
      </w:r>
      <w:r w:rsidRPr="001419B5">
        <w:rPr>
          <w:sz w:val="28"/>
          <w:szCs w:val="28"/>
        </w:rPr>
        <w:t>рок реализации проекта – 2023- 2025 гг., планируется к созданию 52 рабочих места;</w:t>
      </w:r>
    </w:p>
    <w:p w:rsidR="00CB2ACA" w:rsidRPr="001419B5" w:rsidRDefault="00CB2ACA" w:rsidP="001419B5">
      <w:pPr>
        <w:ind w:firstLine="709"/>
        <w:jc w:val="both"/>
        <w:rPr>
          <w:sz w:val="28"/>
          <w:szCs w:val="28"/>
        </w:rPr>
      </w:pPr>
      <w:r w:rsidRPr="001419B5">
        <w:rPr>
          <w:sz w:val="28"/>
          <w:szCs w:val="28"/>
        </w:rPr>
        <w:t>«Производство алюминиевой кованой посуды на территории</w:t>
      </w:r>
      <w:r w:rsidRPr="001419B5">
        <w:rPr>
          <w:sz w:val="28"/>
          <w:szCs w:val="28"/>
        </w:rPr>
        <w:br/>
        <w:t>г. Ставрополя», стоимость проекта 557,0 млн рублей. Инициатор проекта – ООО «АРИАЛ». Срок реализации проекта – 2025-2030 гг.</w:t>
      </w:r>
      <w:r w:rsidR="00F24FAE">
        <w:rPr>
          <w:sz w:val="28"/>
          <w:szCs w:val="28"/>
        </w:rPr>
        <w:t>,</w:t>
      </w:r>
      <w:r w:rsidRPr="001419B5">
        <w:rPr>
          <w:sz w:val="28"/>
          <w:szCs w:val="28"/>
        </w:rPr>
        <w:t xml:space="preserve"> планируется к созданию 150 рабочих мест;</w:t>
      </w:r>
    </w:p>
    <w:p w:rsidR="00CB2ACA" w:rsidRPr="009E3321" w:rsidRDefault="00CB2ACA" w:rsidP="009E3321">
      <w:pPr>
        <w:ind w:firstLine="709"/>
        <w:jc w:val="both"/>
        <w:rPr>
          <w:sz w:val="28"/>
          <w:szCs w:val="28"/>
        </w:rPr>
      </w:pPr>
      <w:r w:rsidRPr="009E3321">
        <w:rPr>
          <w:sz w:val="28"/>
          <w:szCs w:val="28"/>
        </w:rPr>
        <w:t>II очередь</w:t>
      </w:r>
      <w:r w:rsidR="009E3321" w:rsidRPr="009E3321">
        <w:rPr>
          <w:sz w:val="28"/>
          <w:szCs w:val="28"/>
        </w:rPr>
        <w:t xml:space="preserve"> </w:t>
      </w:r>
      <w:r w:rsidRPr="009E3321">
        <w:rPr>
          <w:sz w:val="28"/>
          <w:szCs w:val="28"/>
        </w:rPr>
        <w:t>«Создание и развитие производства мучных кондитерских изделий на территории города Ставрополя Ставропольского края», стоимостью 400,0 млн рублей. Инициатор проекта – ООО «Астра».</w:t>
      </w:r>
      <w:r w:rsidRPr="009E3321">
        <w:rPr>
          <w:sz w:val="28"/>
          <w:szCs w:val="28"/>
        </w:rPr>
        <w:br/>
        <w:t>Срок реализации проекта – 2024-2030 гг., планируется к созданию</w:t>
      </w:r>
      <w:r w:rsidRPr="009E3321">
        <w:rPr>
          <w:sz w:val="28"/>
          <w:szCs w:val="28"/>
        </w:rPr>
        <w:br/>
        <w:t>142 рабочих места;</w:t>
      </w:r>
    </w:p>
    <w:p w:rsidR="00CB2ACA" w:rsidRPr="009E1A7D" w:rsidRDefault="00CB2ACA" w:rsidP="009E1A7D">
      <w:pPr>
        <w:ind w:firstLine="709"/>
        <w:jc w:val="both"/>
        <w:rPr>
          <w:sz w:val="28"/>
          <w:szCs w:val="28"/>
        </w:rPr>
      </w:pPr>
      <w:r w:rsidRPr="009E1A7D">
        <w:rPr>
          <w:sz w:val="28"/>
          <w:szCs w:val="28"/>
        </w:rPr>
        <w:t>«Организация современного завода по производству запасных частей к сельскохозяйственной технике», стоимость проекта 354,9 млн рублей. Инициатор проекта – ООО «Армада». Срок реализации проекта –</w:t>
      </w:r>
      <w:r w:rsidRPr="009E1A7D">
        <w:rPr>
          <w:sz w:val="28"/>
          <w:szCs w:val="28"/>
        </w:rPr>
        <w:br/>
        <w:t>2024-2030 гг., планируется к созданию 70 рабочих мест;</w:t>
      </w:r>
    </w:p>
    <w:p w:rsidR="00CB2ACA" w:rsidRPr="009E1A7D" w:rsidRDefault="00CB2ACA" w:rsidP="009E1A7D">
      <w:pPr>
        <w:ind w:firstLine="709"/>
        <w:jc w:val="both"/>
        <w:rPr>
          <w:sz w:val="28"/>
          <w:szCs w:val="28"/>
        </w:rPr>
      </w:pPr>
      <w:r w:rsidRPr="009E1A7D">
        <w:rPr>
          <w:sz w:val="28"/>
          <w:szCs w:val="28"/>
        </w:rPr>
        <w:t xml:space="preserve">«Дилерский центр «LADA», стоимость проекта 100,0 млн рублей. Инициатор проекта – ООО «МИР», </w:t>
      </w:r>
      <w:r w:rsidR="00EC6AD1">
        <w:rPr>
          <w:sz w:val="28"/>
          <w:szCs w:val="28"/>
        </w:rPr>
        <w:t>с</w:t>
      </w:r>
      <w:r w:rsidRPr="009E1A7D">
        <w:rPr>
          <w:sz w:val="28"/>
          <w:szCs w:val="28"/>
        </w:rPr>
        <w:t>рок реализации проекта –</w:t>
      </w:r>
      <w:r w:rsidRPr="009E1A7D">
        <w:rPr>
          <w:sz w:val="28"/>
          <w:szCs w:val="28"/>
        </w:rPr>
        <w:br/>
        <w:t>2024-2026 гг., планируется к созданию 18 рабочих мест;</w:t>
      </w:r>
    </w:p>
    <w:p w:rsidR="00CB2ACA" w:rsidRPr="009E1A7D" w:rsidRDefault="00CB2ACA" w:rsidP="009E1A7D">
      <w:pPr>
        <w:ind w:firstLine="709"/>
        <w:jc w:val="both"/>
        <w:rPr>
          <w:sz w:val="28"/>
          <w:szCs w:val="28"/>
        </w:rPr>
      </w:pPr>
      <w:r w:rsidRPr="009E1A7D">
        <w:rPr>
          <w:sz w:val="28"/>
          <w:szCs w:val="28"/>
        </w:rPr>
        <w:t>«Инвестиционный проект футбольного спортивного комплекса</w:t>
      </w:r>
      <w:r w:rsidRPr="009E1A7D">
        <w:rPr>
          <w:sz w:val="28"/>
          <w:szCs w:val="28"/>
        </w:rPr>
        <w:br/>
        <w:t>с бассейном «Лидер», стоимостью 74,4 млн рублей. Инициатор проекта –</w:t>
      </w:r>
      <w:r w:rsidRPr="009E1A7D">
        <w:rPr>
          <w:sz w:val="28"/>
          <w:szCs w:val="28"/>
        </w:rPr>
        <w:br/>
        <w:t>ООО «СЗ «С-Строй». Срок реализации проекта – 2023-2028 гг., количество создаваемых рабочих мест – 13.</w:t>
      </w:r>
    </w:p>
    <w:p w:rsidR="00CB2ACA" w:rsidRPr="009E1A7D" w:rsidRDefault="00CB2ACA" w:rsidP="009E1A7D">
      <w:pPr>
        <w:ind w:firstLine="709"/>
        <w:jc w:val="both"/>
        <w:rPr>
          <w:sz w:val="28"/>
          <w:szCs w:val="28"/>
        </w:rPr>
      </w:pPr>
      <w:r w:rsidRPr="009E1A7D">
        <w:rPr>
          <w:sz w:val="28"/>
          <w:szCs w:val="28"/>
        </w:rPr>
        <w:t>В целях развития механизмов реализации концессионных соглашений</w:t>
      </w:r>
      <w:r w:rsidRPr="009E1A7D">
        <w:rPr>
          <w:sz w:val="28"/>
          <w:szCs w:val="28"/>
        </w:rPr>
        <w:br/>
        <w:t>и муниципально-частного партнерства в городе Ставрополе, администрацией города Ставрополя ведется активная работа в данном направлении. Первое концессионное соглашение заключено в 2024 году и предполагает реконструкцию объекта муниципальной собственности на сумму порядка</w:t>
      </w:r>
      <w:r w:rsidRPr="009E1A7D">
        <w:rPr>
          <w:sz w:val="28"/>
          <w:szCs w:val="28"/>
        </w:rPr>
        <w:br/>
        <w:t>45,0 млн рублей.</w:t>
      </w:r>
    </w:p>
    <w:p w:rsidR="00087CD0" w:rsidRPr="00087CD0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CD0">
        <w:rPr>
          <w:rFonts w:ascii="Times New Roman" w:hAnsi="Times New Roman" w:cs="Times New Roman"/>
          <w:color w:val="000000" w:themeColor="text1"/>
          <w:sz w:val="28"/>
          <w:szCs w:val="28"/>
        </w:rPr>
        <w:t>Туризм является важным фактором социально-экономического развития города Ставрополя и способствует повышению его инвестиционной привлекательности. Одним из перспективных направлений работы администрации города Ставрополя является содействие развитию въездного и внутреннего туризма в городе Ставрополе.</w:t>
      </w:r>
    </w:p>
    <w:p w:rsidR="00087CD0" w:rsidRPr="00087CD0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CD0">
        <w:rPr>
          <w:rFonts w:ascii="Times New Roman" w:hAnsi="Times New Roman" w:cs="Times New Roman"/>
          <w:sz w:val="28"/>
          <w:szCs w:val="28"/>
        </w:rPr>
        <w:t xml:space="preserve">Город Ставрополь выгодно отличается высоким уровнем благоустройства, удобной логистикой сообщения с крупными городами России и уникальным сочетанием исторического наследия и современной городской среды, продолжает укреплять свои позиции как центр делового, медицинского и культурно-познавательного туризма Северного Кавказа. </w:t>
      </w:r>
    </w:p>
    <w:p w:rsidR="00087CD0" w:rsidRPr="00087CD0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CD0">
        <w:rPr>
          <w:rFonts w:ascii="Times New Roman" w:hAnsi="Times New Roman"/>
          <w:sz w:val="28"/>
          <w:szCs w:val="28"/>
        </w:rPr>
        <w:t xml:space="preserve">Гостиничная инфраструктура города представлена разнообразными </w:t>
      </w:r>
      <w:r w:rsidRPr="00087CD0">
        <w:rPr>
          <w:rFonts w:ascii="Times New Roman" w:hAnsi="Times New Roman"/>
          <w:sz w:val="28"/>
          <w:szCs w:val="28"/>
        </w:rPr>
        <w:lastRenderedPageBreak/>
        <w:t>средствами размещения, включая более 43 коллективных средств размещения (гостиницы, отели, хостелы), предлагающих комфортабельные условия для туристов. Общий номерной фонд насчитывает более 1300 номеров, что позволяет обеспечить размещение как деловым, так и отдыхающим гостям города.</w:t>
      </w:r>
    </w:p>
    <w:p w:rsidR="00087CD0" w:rsidRPr="00087CD0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CD0">
        <w:rPr>
          <w:rFonts w:ascii="Times New Roman" w:hAnsi="Times New Roman" w:cs="Times New Roman"/>
          <w:sz w:val="28"/>
          <w:szCs w:val="28"/>
        </w:rPr>
        <w:t>Кроме того, в городе Ставрополе функционирует туристский информационный центр, обеспечивающий посетителей актуальной информацией о маршрутах, событиях и достопримечательностях, а также проводят</w:t>
      </w:r>
      <w:r w:rsidR="00965706">
        <w:rPr>
          <w:rFonts w:ascii="Times New Roman" w:hAnsi="Times New Roman" w:cs="Times New Roman"/>
          <w:sz w:val="28"/>
          <w:szCs w:val="28"/>
        </w:rPr>
        <w:t>ся</w:t>
      </w:r>
      <w:r w:rsidRPr="00087CD0">
        <w:rPr>
          <w:rFonts w:ascii="Times New Roman" w:hAnsi="Times New Roman" w:cs="Times New Roman"/>
          <w:sz w:val="28"/>
          <w:szCs w:val="28"/>
        </w:rPr>
        <w:t xml:space="preserve"> экскурсии.</w:t>
      </w:r>
    </w:p>
    <w:p w:rsidR="00087CD0" w:rsidRPr="00CF775E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75E">
        <w:rPr>
          <w:rFonts w:ascii="Times New Roman" w:hAnsi="Times New Roman" w:cs="Times New Roman"/>
          <w:sz w:val="28"/>
          <w:szCs w:val="28"/>
        </w:rPr>
        <w:t>Перспективными направлениями являются медицинский, деловой и гастрономический туризм. Также в городе Ставрополе активно развивается событийный туризм. Ежегодно проводятся фестивали</w:t>
      </w:r>
      <w:r w:rsidR="008C121A">
        <w:rPr>
          <w:rFonts w:ascii="Times New Roman" w:hAnsi="Times New Roman" w:cs="Times New Roman"/>
          <w:sz w:val="28"/>
          <w:szCs w:val="28"/>
        </w:rPr>
        <w:t>,</w:t>
      </w:r>
      <w:r w:rsidRPr="00CF775E">
        <w:rPr>
          <w:rFonts w:ascii="Times New Roman" w:hAnsi="Times New Roman" w:cs="Times New Roman"/>
          <w:sz w:val="28"/>
          <w:szCs w:val="28"/>
        </w:rPr>
        <w:t xml:space="preserve"> объединяющие культуру народов Северного Кавказа: гастрономический «Зов предков», игр «Классики-пятнашки», реконструкции «Наследие степей и гор», этнической музыки «Песни ветра», традиционный городской фестиваль «Лето в городе».</w:t>
      </w:r>
    </w:p>
    <w:p w:rsidR="00087CD0" w:rsidRPr="00A12228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228">
        <w:rPr>
          <w:rFonts w:ascii="Times New Roman" w:hAnsi="Times New Roman" w:cs="Times New Roman"/>
          <w:sz w:val="28"/>
          <w:szCs w:val="28"/>
        </w:rPr>
        <w:t xml:space="preserve">Кроме того, город Ставрополь стал начальной точкой первого национального маршрута Ставропольского края «Достояние Ставропольской губернии», включающего посещение 4 городов: Ставрополя, Пятигорска, Кисловодска, Железноводска. </w:t>
      </w:r>
    </w:p>
    <w:p w:rsidR="00087CD0" w:rsidRPr="005E6E0E" w:rsidRDefault="00087CD0" w:rsidP="00087CD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B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увеличения туристического потока в город Ставрополь необходимо активное продвижение города Ставрополя, как города привлекательного для туризма, дальнейшее расширение и масштабирование мероприятий событийного туризма, </w:t>
      </w:r>
      <w:r w:rsidRPr="00543B34">
        <w:rPr>
          <w:rFonts w:ascii="Times New Roman" w:eastAsia="Calibri" w:hAnsi="Times New Roman" w:cs="Times New Roman"/>
          <w:bCs/>
          <w:sz w:val="28"/>
          <w:szCs w:val="28"/>
        </w:rPr>
        <w:t>развитие системы информирования туристов, разработка новых туристических маршрутов и программ, модернизация турист</w:t>
      </w:r>
      <w:r w:rsidR="00E9412C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543B34">
        <w:rPr>
          <w:rFonts w:ascii="Times New Roman" w:eastAsia="Calibri" w:hAnsi="Times New Roman" w:cs="Times New Roman"/>
          <w:bCs/>
          <w:sz w:val="28"/>
          <w:szCs w:val="28"/>
        </w:rPr>
        <w:t>кой инфраструктуры, создание современных общественных пространств, зон отдыха и центров туристского притяжения.</w:t>
      </w:r>
    </w:p>
    <w:p w:rsidR="00390DB9" w:rsidRPr="005E6E0E" w:rsidRDefault="00390DB9" w:rsidP="00C46397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5E6E0E">
        <w:rPr>
          <w:rFonts w:ascii="Times New Roman" w:hAnsi="Times New Roman"/>
          <w:sz w:val="28"/>
          <w:szCs w:val="28"/>
        </w:rPr>
        <w:t>Развитие международных и межрегиональных связей является стратегически необходимой, неотъемлемой частью социального и экономического развития города Ставрополя.</w:t>
      </w:r>
    </w:p>
    <w:p w:rsidR="00390DB9" w:rsidRPr="005E6E0E" w:rsidRDefault="00390DB9" w:rsidP="00C46397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5E6E0E">
        <w:rPr>
          <w:rFonts w:ascii="Times New Roman" w:hAnsi="Times New Roman"/>
          <w:sz w:val="28"/>
          <w:szCs w:val="28"/>
        </w:rPr>
        <w:t>Город Ставрополь имеет многолетний опыт международного и межрегионального межмуниципального сотрудничества, основу которого составляют дружественные связи с городами-побратимами зарубежных стран, городами-партнерами регионов Российской Федерации и взаимодействие с международными объединениями муниципальных образований.</w:t>
      </w:r>
    </w:p>
    <w:p w:rsidR="00390DB9" w:rsidRPr="005E6E0E" w:rsidRDefault="00390DB9" w:rsidP="00C46397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5E6E0E">
        <w:rPr>
          <w:rFonts w:ascii="Times New Roman" w:hAnsi="Times New Roman"/>
          <w:sz w:val="28"/>
          <w:szCs w:val="28"/>
        </w:rPr>
        <w:t xml:space="preserve">Межмуниципальное сотрудничество с городами дальнего и ближнего зарубежья, регионов Российской Федерации охватывает различные направления. Систематически осуществляется обмен официальными делегациями муниципалитетов городов. В ходе взаимных визитов изучается деятельность органов местного самоуправления, происходит обмен опытом принятия инновационных управленческих решений, направленных на устойчивое развитие городов и повышение качества жизни жителей. Одним из приоритетов является развитие общественной дипломатии в молодежной среде, представляющее собой значимый механизм для создания позитивного имиджа города Ставрополя. </w:t>
      </w:r>
    </w:p>
    <w:p w:rsidR="00390DB9" w:rsidRPr="005E6E0E" w:rsidRDefault="00390DB9" w:rsidP="00C46397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5E6E0E">
        <w:rPr>
          <w:rFonts w:ascii="Times New Roman" w:hAnsi="Times New Roman"/>
          <w:sz w:val="28"/>
          <w:szCs w:val="28"/>
        </w:rPr>
        <w:lastRenderedPageBreak/>
        <w:t xml:space="preserve">Город Ставрополь является членом </w:t>
      </w:r>
      <w:r w:rsidR="007166DF" w:rsidRPr="007166DF">
        <w:rPr>
          <w:rFonts w:ascii="Times New Roman" w:hAnsi="Times New Roman"/>
          <w:sz w:val="28"/>
          <w:szCs w:val="28"/>
        </w:rPr>
        <w:t>Международной ассоциации «Объединенные Города и Местные Власти Евразии»,</w:t>
      </w:r>
      <w:r w:rsidR="007166DF" w:rsidRPr="005E6E0E">
        <w:rPr>
          <w:rFonts w:ascii="Times New Roman" w:hAnsi="Times New Roman"/>
          <w:sz w:val="28"/>
          <w:szCs w:val="28"/>
        </w:rPr>
        <w:t xml:space="preserve"> </w:t>
      </w:r>
      <w:r w:rsidRPr="005E6E0E">
        <w:rPr>
          <w:rFonts w:ascii="Times New Roman" w:hAnsi="Times New Roman"/>
          <w:sz w:val="28"/>
          <w:szCs w:val="28"/>
        </w:rPr>
        <w:t>Международной ассоциации «Породненные города», Ассоциации «Международная Ассамблея столиц и крупных городов (МАГ)», СОЮЗА РОССИЙСКИХ ГОРОДОВ, Ассоциации «Совет муниципальных образований Ставропольского края». Осуществляется реализация совместных программ и проектов с объединениями муниципальных образований.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реализации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Подпрограммы планируется: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комплексных исследований состояния конкурентной среды по основным направлениям экономики города Ставрополя;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содействия </w:t>
      </w:r>
      <w:r w:rsidR="00407064" w:rsidRPr="00407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организациям, индивидуальным предпринимателям </w:t>
      </w:r>
      <w:r w:rsidRPr="00407064">
        <w:rPr>
          <w:rFonts w:ascii="Times New Roman" w:hAnsi="Times New Roman" w:cs="Times New Roman"/>
          <w:color w:val="000000" w:themeColor="text1"/>
          <w:sz w:val="28"/>
          <w:szCs w:val="28"/>
        </w:rPr>
        <w:t>в привлечении целевых инвестиционных кредитов;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взаимодействия с администраторами внебюджетных финансовых источников;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участия предприятий, расположенных на территории города Ставрополя, в реализации механизмов государственной поддержки субъектов инвестиционной деятельности на региональном и федеральном уровне;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формировании дополнительных инструментов содействия обновлению производственных фондов предприятий города Ставрополя;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событийных мероприятий с целью увеличения туристского потока в город Ставрополь;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участие города Ставрополя в выставочно-ярмарочных мероприятиях, форумах, семинарах, круглых столах с целью презентации туристического потенциала города Ставрополя;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визитов официальных делегаций администрации города Ставрополя в города-побратимы и города-партнеры стран ближнего и дальнего зарубежья и регионов Российской Федерации.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Под воздействием негативных факторов могут возникнуть следующие риски реализации Подпрограммы: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макроэкономические риски, связанные с возможностью сохранения процессов замедления экономики и сокращения инвестиционной активности, прогнозируемые ростом инфляции;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финансовые риски, связанные с недостаточным уровнем бюджетного финансирования, секвестированием бюджетных расходов на развитие реального сектора экономики;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риски, связанные с изменением законодательства Российской Федерации;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финансовые риски, связанные с возникновением бюджетного дефицита и недостаточным уровнем бюджетного финансирования;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политическая и экономическая нестабильность в международных дипломатических и экономических отношениях Российской Федерации;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обстоятельства непреодолимой силы.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минимизации воздействия данной группы рисков планируется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организовать мониторинг изменений в законодательстве Российской Федерации в области инвестиционной деятельности, ежегодно уточнять объемы финансовых средств, предусмотренных на реализацию мероприятий Подпрограммы, в зависимости от достигнутых результатов определять приоритеты для первоочередного финансирования.</w:t>
      </w:r>
    </w:p>
    <w:p w:rsidR="00390DB9" w:rsidRPr="005E6E0E" w:rsidRDefault="00390DB9" w:rsidP="00C4639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Задачи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целей Программы предусматривается решение следующих задач Подпрограммы: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благоприятных условий для привлечения инвестиций в экономику города Ставрополя;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комплекса мер по продвижению города Ставрополя как города, привлекательного для туризма;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 укрепление межмуниципальных и международных связей города Ставрополя в рамках заключенных соглашений и планов о сотрудничестве.</w:t>
      </w:r>
    </w:p>
    <w:p w:rsidR="00390DB9" w:rsidRPr="005E6E0E" w:rsidRDefault="00390DB9" w:rsidP="00C4639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Сроки реализации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4F325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Подпрограммы рассчитана на 6 лет, с 202</w:t>
      </w:r>
      <w:r w:rsidR="004F32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20</w:t>
      </w:r>
      <w:r w:rsidR="004F3252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включительно.</w:t>
      </w:r>
    </w:p>
    <w:p w:rsidR="000A0DF1" w:rsidRPr="005E6E0E" w:rsidRDefault="000A0DF1" w:rsidP="00C4639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 Перечень и общая характеристика мероприятий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8A286B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47" w:history="1">
        <w:r w:rsidR="00390DB9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общая характеристика мероприятий Подпр</w:t>
      </w:r>
      <w:r w:rsidR="00EF6F5B">
        <w:rPr>
          <w:rFonts w:ascii="Times New Roman" w:hAnsi="Times New Roman" w:cs="Times New Roman"/>
          <w:color w:val="000000" w:themeColor="text1"/>
          <w:sz w:val="28"/>
          <w:szCs w:val="28"/>
        </w:rPr>
        <w:t>ограммы приведены в приложении 6</w:t>
      </w:r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Ресурсное обеспечение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Финансирование Подпрограммы в 202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годах осуществляется за счет средств бюджета города Ставрополя в сумме </w:t>
      </w:r>
      <w:r w:rsidR="008545BE">
        <w:rPr>
          <w:rFonts w:ascii="Times New Roman" w:hAnsi="Times New Roman"/>
          <w:color w:val="000000" w:themeColor="text1"/>
          <w:sz w:val="28"/>
        </w:rPr>
        <w:t>19165,62</w:t>
      </w:r>
      <w:r w:rsidRPr="0092704C">
        <w:rPr>
          <w:rFonts w:ascii="Times New Roman" w:hAnsi="Times New Roman"/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</w:t>
      </w:r>
      <w:r w:rsidR="00950C0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</w:t>
      </w:r>
      <w:r w:rsidR="004D0377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202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:rsidR="00390DB9" w:rsidRPr="0092704C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:rsidR="00390DB9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A06AB"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</w:t>
      </w:r>
      <w:r w:rsidR="00B67B5A" w:rsidRPr="0092704C">
        <w:rPr>
          <w:rFonts w:ascii="Times New Roman" w:hAnsi="Times New Roman" w:cs="Times New Roman"/>
          <w:color w:val="000000" w:themeColor="text1"/>
          <w:sz w:val="28"/>
        </w:rPr>
        <w:t>3194,27</w:t>
      </w:r>
      <w:r w:rsidR="00B67B5A" w:rsidRPr="0092704C">
        <w:rPr>
          <w:color w:val="000000" w:themeColor="text1"/>
          <w:sz w:val="28"/>
        </w:rPr>
        <w:t xml:space="preserve"> </w:t>
      </w:r>
      <w:r w:rsidRPr="0092704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рублей.</w:t>
      </w:r>
    </w:p>
    <w:p w:rsidR="00390DB9" w:rsidRPr="005E6E0E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:rsidR="00390DB9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</w:t>
      </w:r>
      <w:r w:rsidR="006B3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Подпрограммы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федерального бюджета и бюджета Ставропольского края, а также за счет средств внебюджетных источников не предусмотрено.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C46397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6. Система управления реализацией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47B12" w:rsidRDefault="00390DB9" w:rsidP="00C4639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и контроль за реализацией Подпрограммы осуществляются аналогично Программе в целом.</w:t>
      </w:r>
    </w:p>
    <w:p w:rsidR="00AA4513" w:rsidRDefault="00AA4513" w:rsidP="00004043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A4513" w:rsidSect="00082025">
          <w:pgSz w:w="11906" w:h="16838"/>
          <w:pgMar w:top="1418" w:right="567" w:bottom="1134" w:left="1871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165022" w:rsidRDefault="00165022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0237B1" w:rsidRDefault="00390DB9" w:rsidP="00390DB9">
      <w:pPr>
        <w:pStyle w:val="ConsPlusNormal"/>
        <w:spacing w:line="240" w:lineRule="exact"/>
        <w:ind w:left="5103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7B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04043" w:rsidRPr="000237B1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3</w:t>
      </w:r>
    </w:p>
    <w:p w:rsidR="00390DB9" w:rsidRPr="000237B1" w:rsidRDefault="00390DB9" w:rsidP="00390DB9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0237B1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7B1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390DB9" w:rsidRPr="000237B1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7B1">
        <w:rPr>
          <w:rFonts w:ascii="Times New Roman" w:hAnsi="Times New Roman" w:cs="Times New Roman"/>
          <w:color w:val="000000" w:themeColor="text1"/>
          <w:sz w:val="28"/>
          <w:szCs w:val="28"/>
        </w:rPr>
        <w:t>«Экономическое развитие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7B1">
        <w:rPr>
          <w:rFonts w:ascii="Times New Roman" w:hAnsi="Times New Roman" w:cs="Times New Roman"/>
          <w:color w:val="000000" w:themeColor="text1"/>
          <w:sz w:val="28"/>
          <w:szCs w:val="28"/>
        </w:rPr>
        <w:t>города Ставрополя»</w:t>
      </w:r>
    </w:p>
    <w:p w:rsidR="00390DB9" w:rsidRPr="005E6E0E" w:rsidRDefault="00390DB9" w:rsidP="00DF65D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BF15B3" w:rsidRDefault="00390DB9" w:rsidP="00DF65D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390DB9" w:rsidRPr="00BF15B3" w:rsidRDefault="00390DB9" w:rsidP="00DF65D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«Создание условий для развития торговой деятельности и сферы</w:t>
      </w:r>
    </w:p>
    <w:p w:rsidR="00390DB9" w:rsidRPr="00BF15B3" w:rsidRDefault="00390DB9" w:rsidP="00DF65D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 на территории города Ставрополя»</w:t>
      </w:r>
    </w:p>
    <w:p w:rsidR="00390DB9" w:rsidRPr="00BF15B3" w:rsidRDefault="00390DB9" w:rsidP="00DF65D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DF65D1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</w:t>
      </w:r>
    </w:p>
    <w:p w:rsidR="00390DB9" w:rsidRPr="00BF15B3" w:rsidRDefault="00390DB9" w:rsidP="00DF65D1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«Создание условий для развития торговой</w:t>
      </w:r>
    </w:p>
    <w:p w:rsidR="00390DB9" w:rsidRPr="00BF15B3" w:rsidRDefault="00390DB9" w:rsidP="00DF65D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деятельности и сферы услуг на территории города Ставрополя»</w:t>
      </w:r>
    </w:p>
    <w:p w:rsidR="00390DB9" w:rsidRPr="00BF15B3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«Создание условий для развития торговой деятельности и сферы услуг на территории города Ставрополя» (далее - Подпрограмма)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экономического развития и торговли администрации города Ставрополя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юридические лица и индивидуальные предприниматели, занятые в сфере торговли, общественного питания и бытового обслуживания населения на территории города Ставрополя, управляющие розничными рынками компании;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40517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муниципальные </w:t>
            </w:r>
            <w:r w:rsidR="00405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бюджетные учреждения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добросовестной конкуренции как основы повышения доступности товаров и услуг на территории города Ставрополя;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эффективной доступной системы обеспечения защиты прав потребителей на территории города Ставрополя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Показатели решения задач Подпрограммы</w:t>
            </w:r>
          </w:p>
        </w:tc>
        <w:tc>
          <w:tcPr>
            <w:tcW w:w="6016" w:type="dxa"/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количество объектов торговли, общественного питания, бытового обслуживания населения на территории города Ставрополя;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C2564D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6993">
              <w:rPr>
                <w:rFonts w:ascii="Times New Roman" w:hAnsi="Times New Roman" w:cs="Times New Roman"/>
                <w:sz w:val="28"/>
                <w:szCs w:val="28"/>
              </w:rPr>
              <w:t>беспеченность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аселения площадью (количеством) стационарных торговых объектов на территории </w:t>
            </w:r>
            <w:r w:rsidRPr="00626993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Ставрополя;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населения площадью (количеством) торговых мест, используемых для осуществления деятельности по продаже </w:t>
            </w:r>
            <w:r>
              <w:rPr>
                <w:rFonts w:ascii="Times New Roman" w:hAnsi="Times New Roman"/>
                <w:sz w:val="28"/>
              </w:rPr>
              <w:t>продовольственных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товаров на ярмарках и розничных рынках города Ставрополя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5827C1" w:rsidRDefault="005827C1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827C1" w:rsidRPr="005E6E0E" w:rsidRDefault="005827C1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предприятий потребительского рынка города Ставрополя, принявших участие в конкурсе на лучшее предприятие потребительского рынка;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граждан, воспользовавшихся льготами на бытовые услуги по помывке в общем отделении бань;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проведенных ярмарок (выходного дня, тематических, универсальных);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договоров, заключенных с товаропроизводителями Ставропольского края в рамках акции «Овощи к подъезду» на территории города Ставрополя;</w:t>
            </w:r>
          </w:p>
        </w:tc>
      </w:tr>
      <w:tr w:rsidR="00390DB9" w:rsidRPr="005E6E0E" w:rsidTr="00404DAB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36434F" w:rsidRDefault="004340B4" w:rsidP="004340B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00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рассмотренных обращений граждан </w:t>
            </w:r>
            <w:r w:rsidR="00390DB9" w:rsidRPr="00000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фактам нарушения прав потребителей в сфере потребительского рынка на территории города Ставрополя;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справочно-информационного материала по вопросам защиты прав потребителей, размещенного в средствах массовой информации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016" w:type="dxa"/>
          </w:tcPr>
          <w:p w:rsidR="00390DB9" w:rsidRPr="005E6E0E" w:rsidRDefault="00390DB9" w:rsidP="007710B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771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771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90DB9" w:rsidRPr="005E6E0E" w:rsidTr="00A86C48">
        <w:trPr>
          <w:trHeight w:val="988"/>
        </w:trPr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Объемы и источники финансового обеспечения Подпрограммы</w:t>
            </w:r>
          </w:p>
        </w:tc>
        <w:tc>
          <w:tcPr>
            <w:tcW w:w="6016" w:type="dxa"/>
          </w:tcPr>
          <w:p w:rsidR="00390DB9" w:rsidRPr="00235A9D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5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Подпрограммы осуществляется за счет средств бюджета города Ставрополя в сумме </w:t>
            </w:r>
            <w:r w:rsidR="00235A9D" w:rsidRPr="00235A9D"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</w:rPr>
              <w:t>44752,08</w:t>
            </w:r>
            <w:r w:rsidRPr="00235A9D">
              <w:rPr>
                <w:color w:val="000000" w:themeColor="text1"/>
                <w:sz w:val="28"/>
              </w:rPr>
              <w:t xml:space="preserve"> </w:t>
            </w:r>
            <w:r w:rsidRPr="00235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 в том числе:</w:t>
            </w:r>
          </w:p>
          <w:tbl>
            <w:tblPr>
              <w:tblW w:w="9570" w:type="dxa"/>
              <w:tblLayout w:type="fixed"/>
              <w:tblLook w:val="04A0"/>
            </w:tblPr>
            <w:tblGrid>
              <w:gridCol w:w="9570"/>
            </w:tblGrid>
            <w:tr w:rsidR="003861F2" w:rsidRPr="00235A9D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Pr="00235A9D" w:rsidRDefault="003861F2" w:rsidP="00235A9D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6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861F2" w:rsidRPr="00235A9D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Pr="00235A9D" w:rsidRDefault="006E7474" w:rsidP="00235A9D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7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="00235A9D"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="003861F2" w:rsidRPr="00235A9D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861F2" w:rsidRPr="00235A9D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Pr="00235A9D" w:rsidRDefault="003861F2" w:rsidP="00235A9D">
                  <w:pPr>
                    <w:pStyle w:val="13"/>
                    <w:widowControl w:val="0"/>
                    <w:tabs>
                      <w:tab w:val="left" w:pos="5175"/>
                    </w:tabs>
                    <w:spacing w:before="0" w:after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8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="00235A9D"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861F2" w:rsidRPr="00235A9D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Pr="00235A9D" w:rsidRDefault="003861F2" w:rsidP="00235A9D">
                  <w:pPr>
                    <w:widowControl w:val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202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9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="00235A9D"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35A9D">
                    <w:rPr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861F2" w:rsidRPr="00235A9D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Pr="00235A9D" w:rsidRDefault="003861F2" w:rsidP="00235A9D">
                  <w:pPr>
                    <w:widowControl w:val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="00235A9D"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35A9D">
                    <w:rPr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3861F2" w:rsidTr="00DC557C">
              <w:tc>
                <w:tcPr>
                  <w:tcW w:w="5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61F2" w:rsidRDefault="003861F2" w:rsidP="00235A9D">
                  <w:pPr>
                    <w:widowControl w:val="0"/>
                    <w:ind w:left="-108"/>
                    <w:jc w:val="both"/>
                    <w:rPr>
                      <w:sz w:val="28"/>
                      <w:szCs w:val="28"/>
                    </w:rPr>
                  </w:pP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>20</w:t>
                  </w:r>
                  <w:r w:rsidR="00235A9D" w:rsidRPr="00235A9D">
                    <w:rPr>
                      <w:color w:val="000000" w:themeColor="text1"/>
                      <w:sz w:val="28"/>
                      <w:szCs w:val="28"/>
                    </w:rPr>
                    <w:t>31</w:t>
                  </w:r>
                  <w:r w:rsidRPr="00235A9D">
                    <w:rPr>
                      <w:color w:val="000000" w:themeColor="text1"/>
                      <w:sz w:val="28"/>
                      <w:szCs w:val="28"/>
                    </w:rPr>
                    <w:t xml:space="preserve"> год – </w:t>
                  </w:r>
                  <w:r w:rsidR="00235A9D" w:rsidRPr="00235A9D">
                    <w:rPr>
                      <w:color w:val="000000" w:themeColor="text1"/>
                      <w:sz w:val="28"/>
                      <w:shd w:val="clear" w:color="auto" w:fill="FFFFFF"/>
                    </w:rPr>
                    <w:t>7458,68</w:t>
                  </w:r>
                  <w:r w:rsidR="00235A9D" w:rsidRPr="00235A9D">
                    <w:rPr>
                      <w:color w:val="000000" w:themeColor="text1"/>
                      <w:sz w:val="28"/>
                    </w:rPr>
                    <w:t xml:space="preserve"> </w:t>
                  </w:r>
                  <w:r w:rsidRPr="00235A9D">
                    <w:rPr>
                      <w:sz w:val="28"/>
                      <w:szCs w:val="28"/>
                    </w:rPr>
                    <w:t>тыс. рублей</w:t>
                  </w:r>
                </w:p>
              </w:tc>
            </w:tr>
          </w:tbl>
          <w:p w:rsidR="003861F2" w:rsidRPr="005E6E0E" w:rsidRDefault="003861F2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16" w:type="dxa"/>
          </w:tcPr>
          <w:p w:rsidR="00390DB9" w:rsidRPr="005E6E0E" w:rsidRDefault="00390DB9" w:rsidP="00620A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объектов торговли, общественного питания, бытового обслуживания населения на территории города Ставрополя с </w:t>
            </w:r>
            <w:r w:rsidR="00620A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4F6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620A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6670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</w:t>
            </w:r>
            <w:r w:rsidR="004F6A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E51E9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населения площадью (количеством) стационарных торговых объектов</w:t>
            </w:r>
            <w:r w:rsidRPr="00EC4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тысячу человек с </w:t>
            </w:r>
            <w:r w:rsidR="00E51E9F">
              <w:rPr>
                <w:rFonts w:ascii="Times New Roman" w:hAnsi="Times New Roman" w:cs="Times New Roman"/>
                <w:sz w:val="28"/>
                <w:szCs w:val="28"/>
              </w:rPr>
              <w:t>3605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 в 202</w:t>
            </w:r>
            <w:r w:rsidR="004F6A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до </w:t>
            </w:r>
            <w:r w:rsidR="00E51E9F">
              <w:rPr>
                <w:rFonts w:ascii="Times New Roman" w:hAnsi="Times New Roman" w:cs="Times New Roman"/>
                <w:sz w:val="28"/>
                <w:szCs w:val="28"/>
              </w:rPr>
              <w:t>3630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 в 20</w:t>
            </w:r>
            <w:r w:rsidR="004F6A2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населения площадью (количеством) торговых мест, используемых для осуществления деятельности по продаже </w:t>
            </w:r>
            <w:r w:rsidRPr="00962F3D">
              <w:rPr>
                <w:rFonts w:ascii="Times New Roman" w:hAnsi="Times New Roman" w:cs="Times New Roman"/>
                <w:sz w:val="28"/>
                <w:szCs w:val="28"/>
              </w:rPr>
              <w:t xml:space="preserve">продовольственных товаров на ярмарках и розничных рынках города Ставрополя на уровне не менее </w:t>
            </w:r>
            <w:r w:rsidR="0094259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962F3D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 w:rsidR="009425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71A1" w:rsidRDefault="003D71A1" w:rsidP="00390D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1A1" w:rsidRPr="003D71A1" w:rsidRDefault="003D71A1" w:rsidP="005A359C">
            <w:pPr>
              <w:jc w:val="both"/>
              <w:rPr>
                <w:sz w:val="28"/>
                <w:szCs w:val="28"/>
              </w:rPr>
            </w:pPr>
            <w:r w:rsidRPr="003D71A1">
              <w:rPr>
                <w:sz w:val="28"/>
                <w:szCs w:val="28"/>
              </w:rPr>
              <w:t xml:space="preserve">увеличение количества предприятий потребительского рынка города Ставрополя, принявших участие в конкурсе на лучшее предприятие потребительского рынка, с </w:t>
            </w:r>
            <w:r w:rsidR="005A359C">
              <w:rPr>
                <w:sz w:val="28"/>
                <w:szCs w:val="28"/>
              </w:rPr>
              <w:t xml:space="preserve">           </w:t>
            </w:r>
            <w:r w:rsidRPr="003D71A1">
              <w:rPr>
                <w:sz w:val="28"/>
                <w:szCs w:val="28"/>
              </w:rPr>
              <w:t>65 единиц в 202</w:t>
            </w:r>
            <w:r w:rsidR="005A359C">
              <w:rPr>
                <w:sz w:val="28"/>
                <w:szCs w:val="28"/>
              </w:rPr>
              <w:t>6</w:t>
            </w:r>
            <w:r w:rsidRPr="003D71A1">
              <w:rPr>
                <w:sz w:val="28"/>
                <w:szCs w:val="28"/>
              </w:rPr>
              <w:t xml:space="preserve"> году до 70 единиц в 20</w:t>
            </w:r>
            <w:r w:rsidR="005A359C">
              <w:rPr>
                <w:sz w:val="28"/>
                <w:szCs w:val="28"/>
              </w:rPr>
              <w:t>31</w:t>
            </w:r>
            <w:r w:rsidRPr="003D71A1">
              <w:rPr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6E2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граждан, воспользовавшихся льготами на бытовые услуги по помывке в общем отделении бань, с </w:t>
            </w:r>
            <w:r w:rsidR="006E27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37420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в 202</w:t>
            </w:r>
            <w:r w:rsidR="00766D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6E27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41090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в 20</w:t>
            </w:r>
            <w:r w:rsidR="00766D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E01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проведенных ярмарок (выходного дня, тематических, универсальных) с </w:t>
            </w:r>
            <w:r w:rsidR="003E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766D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3E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</w:t>
            </w:r>
            <w:r w:rsidR="003E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766D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A55ED8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A55ED8" w:rsidRDefault="00390DB9" w:rsidP="00A55ED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количества договоров, заключенных с товаропроизводителями Ставропольского края в рамках акции «Овощи к подъезду» на территории города Ставрополя, с </w:t>
            </w:r>
            <w:r w:rsidR="00A55ED8"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  <w:r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202</w:t>
            </w:r>
            <w:r w:rsidR="00766D83"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A55ED8"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  <w:r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 в 20</w:t>
            </w:r>
            <w:r w:rsidR="00766D83"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A55E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A55ED8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F7405F" w:rsidRDefault="00000F6D" w:rsidP="002A6F8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доли рассмотренных</w:t>
            </w:r>
            <w:r w:rsidR="002A6F83"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обращений граждан </w:t>
            </w:r>
            <w:r w:rsidR="00390DB9"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фактам нарушения прав потребителей в сфере потребительского рынка на территории города Ставрополя</w:t>
            </w:r>
            <w:r w:rsidR="005334F0"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6F83"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уровне            100 процентов</w:t>
            </w:r>
            <w:r w:rsidR="00390DB9" w:rsidRPr="002A6F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1A5996" w:rsidRDefault="00390DB9" w:rsidP="000A6F1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справочно</w:t>
            </w:r>
            <w:r w:rsidR="00D26816"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информационного материала по вопросам защиты прав потребителей, размещенного в средствах массовой информации, с 10 единиц в 202</w:t>
            </w:r>
            <w:r w:rsidR="000A6F1B"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20 единиц в 20</w:t>
            </w:r>
            <w:r w:rsidR="000A6F1B"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D800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</w:p>
        </w:tc>
      </w:tr>
    </w:tbl>
    <w:p w:rsidR="00390DB9" w:rsidRPr="005E6E0E" w:rsidRDefault="00390DB9" w:rsidP="003412C2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p w:rsidR="00390DB9" w:rsidRPr="005E6E0E" w:rsidRDefault="00390DB9" w:rsidP="003412C2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Общая характеристика текущего состояния сферы реализации</w:t>
      </w:r>
    </w:p>
    <w:p w:rsidR="00390DB9" w:rsidRPr="005E6E0E" w:rsidRDefault="00390DB9" w:rsidP="003412C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 и прогноз ее развития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26D0" w:rsidRPr="00F22109" w:rsidRDefault="002626D0" w:rsidP="002626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09">
        <w:rPr>
          <w:rFonts w:ascii="Times New Roman" w:hAnsi="Times New Roman" w:cs="Times New Roman"/>
          <w:sz w:val="28"/>
          <w:szCs w:val="28"/>
        </w:rPr>
        <w:t xml:space="preserve">Торговая деятельность является одним из социально значимых направлений экономической деятельности </w:t>
      </w:r>
      <w:r w:rsidR="005727B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F22109">
        <w:rPr>
          <w:rFonts w:ascii="Times New Roman" w:hAnsi="Times New Roman" w:cs="Times New Roman"/>
          <w:sz w:val="28"/>
          <w:szCs w:val="28"/>
        </w:rPr>
        <w:t xml:space="preserve">городского округа города Ставрополя Ставропольского края, </w:t>
      </w:r>
      <w:r w:rsidRPr="00F22109">
        <w:rPr>
          <w:rFonts w:ascii="Times New Roman" w:hAnsi="Times New Roman" w:cs="Times New Roman"/>
          <w:sz w:val="28"/>
        </w:rPr>
        <w:t xml:space="preserve">создающее условия для удовлетворения спроса населения на потребительские товары и услуги, обеспечивающее качество, доступность и безопасность их предоставления, </w:t>
      </w:r>
      <w:r w:rsidRPr="00F22109">
        <w:rPr>
          <w:rFonts w:ascii="Times New Roman" w:hAnsi="Times New Roman" w:cs="Times New Roman"/>
          <w:sz w:val="28"/>
          <w:szCs w:val="28"/>
        </w:rPr>
        <w:t>формирующее конкурентную среду и поддержку местных производителей товаров. Торговля характеризует уровень благосостояния населения и обеспечивает социально-экономическое развитие</w:t>
      </w:r>
      <w:r w:rsidR="008614DB">
        <w:rPr>
          <w:rFonts w:ascii="Times New Roman" w:hAnsi="Times New Roman" w:cs="Times New Roman"/>
          <w:sz w:val="28"/>
          <w:szCs w:val="28"/>
        </w:rPr>
        <w:t xml:space="preserve"> города Ставрополя</w:t>
      </w:r>
      <w:r w:rsidRPr="00F22109">
        <w:rPr>
          <w:rFonts w:ascii="Times New Roman" w:hAnsi="Times New Roman" w:cs="Times New Roman"/>
          <w:sz w:val="28"/>
          <w:szCs w:val="28"/>
        </w:rPr>
        <w:t>.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 xml:space="preserve">Сфера торговли обеспечивает не только потребности населения города Ставрополя общей численностью свыше 560 тыс. человек, но и население близлежащих населенных пунктов и гостей города. </w:t>
      </w:r>
    </w:p>
    <w:p w:rsidR="002626D0" w:rsidRPr="00F22109" w:rsidRDefault="002626D0" w:rsidP="002626D0">
      <w:pPr>
        <w:ind w:firstLine="708"/>
        <w:jc w:val="both"/>
        <w:rPr>
          <w:b/>
          <w:sz w:val="28"/>
          <w:highlight w:val="yellow"/>
        </w:rPr>
      </w:pPr>
      <w:r w:rsidRPr="00F22109">
        <w:rPr>
          <w:sz w:val="28"/>
        </w:rPr>
        <w:t>На сегодняшний день потребительский рынок города Ставрополя представлен 6 608 объектами, в том числе: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1 112 продовольственными магазинами;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2 233 непродовольственными магазинами;</w:t>
      </w:r>
    </w:p>
    <w:p w:rsidR="002626D0" w:rsidRPr="00F22109" w:rsidRDefault="002626D0" w:rsidP="002626D0">
      <w:pPr>
        <w:ind w:firstLine="708"/>
        <w:jc w:val="both"/>
        <w:rPr>
          <w:b/>
          <w:sz w:val="28"/>
          <w:highlight w:val="yellow"/>
        </w:rPr>
      </w:pPr>
      <w:r w:rsidRPr="00F22109">
        <w:rPr>
          <w:sz w:val="28"/>
        </w:rPr>
        <w:t>2 052 объектами бытового обслуживания;</w:t>
      </w:r>
    </w:p>
    <w:p w:rsidR="002626D0" w:rsidRPr="00F22109" w:rsidRDefault="002626D0" w:rsidP="002626D0">
      <w:pPr>
        <w:ind w:firstLine="708"/>
        <w:jc w:val="both"/>
        <w:rPr>
          <w:b/>
          <w:sz w:val="28"/>
          <w:highlight w:val="yellow"/>
        </w:rPr>
      </w:pPr>
      <w:r w:rsidRPr="00F22109">
        <w:rPr>
          <w:sz w:val="28"/>
        </w:rPr>
        <w:t>350 объектами нестационарной торговли;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250 оптовыми предприятиями;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 xml:space="preserve">6 </w:t>
      </w:r>
      <w:r w:rsidRPr="00F22109">
        <w:rPr>
          <w:bCs/>
          <w:sz w:val="28"/>
        </w:rPr>
        <w:t>розничными рынками</w:t>
      </w:r>
      <w:r w:rsidRPr="00F22109">
        <w:rPr>
          <w:sz w:val="28"/>
        </w:rPr>
        <w:t xml:space="preserve"> общей площадью 52,0 тыс. кв.м., </w:t>
      </w:r>
      <w:r>
        <w:rPr>
          <w:sz w:val="28"/>
        </w:rPr>
        <w:br/>
      </w:r>
      <w:r w:rsidRPr="00F22109">
        <w:rPr>
          <w:sz w:val="28"/>
        </w:rPr>
        <w:t>на 1 970  торговых мест; 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bCs/>
          <w:sz w:val="28"/>
        </w:rPr>
        <w:lastRenderedPageBreak/>
        <w:t>605 предприятиями общественного питания на 50,6 тыс. посадочных мест</w:t>
      </w:r>
      <w:r w:rsidRPr="00F22109">
        <w:rPr>
          <w:sz w:val="28"/>
        </w:rPr>
        <w:t>, в т.ч. 70 при производственных предприятиях, учреждениях и учебных заведениях.</w:t>
      </w:r>
    </w:p>
    <w:p w:rsidR="002626D0" w:rsidRPr="00F22109" w:rsidRDefault="002626D0" w:rsidP="002626D0">
      <w:pPr>
        <w:autoSpaceDE w:val="0"/>
        <w:ind w:firstLine="708"/>
        <w:jc w:val="both"/>
        <w:rPr>
          <w:sz w:val="28"/>
        </w:rPr>
      </w:pPr>
      <w:r w:rsidRPr="00F22109">
        <w:rPr>
          <w:sz w:val="28"/>
        </w:rPr>
        <w:t>Сфера торговли обеспечивает рабочими местами порядка 70 тысяч ставропольчан (22 процента трудоспособного населения).</w:t>
      </w:r>
    </w:p>
    <w:p w:rsidR="002626D0" w:rsidRPr="00F22109" w:rsidRDefault="002626D0" w:rsidP="002626D0">
      <w:pPr>
        <w:suppressAutoHyphens w:val="0"/>
        <w:ind w:firstLine="748"/>
        <w:jc w:val="both"/>
        <w:rPr>
          <w:sz w:val="28"/>
          <w:szCs w:val="28"/>
        </w:rPr>
      </w:pPr>
      <w:r w:rsidRPr="00F22109">
        <w:rPr>
          <w:sz w:val="28"/>
          <w:szCs w:val="28"/>
        </w:rPr>
        <w:t xml:space="preserve">Оборот розничной торговли в 2024 году составил 465 млрд 53 млн руб., что по сравнению с 2023 годом составляет 123,2 процента. 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В текущем году наблюдается рост потребительской активности и, как следствие</w:t>
      </w:r>
      <w:r>
        <w:rPr>
          <w:sz w:val="28"/>
        </w:rPr>
        <w:t>,</w:t>
      </w:r>
      <w:r w:rsidRPr="00F22109">
        <w:rPr>
          <w:sz w:val="28"/>
        </w:rPr>
        <w:t xml:space="preserve"> увеличение объемов продаж. В городе Ставрополе формируется более 50 процентов оборота розничной торговли, осуществляемой на территории Ставропольского края. </w:t>
      </w:r>
    </w:p>
    <w:p w:rsidR="002626D0" w:rsidRPr="00F22109" w:rsidRDefault="002626D0" w:rsidP="002626D0">
      <w:pPr>
        <w:suppressAutoHyphens w:val="0"/>
        <w:ind w:firstLine="748"/>
        <w:jc w:val="both"/>
        <w:rPr>
          <w:sz w:val="28"/>
          <w:szCs w:val="28"/>
        </w:rPr>
      </w:pPr>
      <w:r w:rsidRPr="00F22109">
        <w:rPr>
          <w:sz w:val="28"/>
          <w:szCs w:val="28"/>
        </w:rPr>
        <w:t>За первое полугодие 2025 года данный показатель по сравнению с ан</w:t>
      </w:r>
      <w:r w:rsidRPr="00F22109">
        <w:rPr>
          <w:sz w:val="28"/>
          <w:szCs w:val="28"/>
        </w:rPr>
        <w:t>а</w:t>
      </w:r>
      <w:r w:rsidRPr="00F22109">
        <w:rPr>
          <w:sz w:val="28"/>
          <w:szCs w:val="28"/>
        </w:rPr>
        <w:t>логичным периодом прошлого года увеличился на 5,3 процента и составил 253 млрд 46 млн руб.</w:t>
      </w:r>
    </w:p>
    <w:p w:rsidR="002626D0" w:rsidRPr="00F22109" w:rsidRDefault="002626D0" w:rsidP="002626D0">
      <w:pPr>
        <w:autoSpaceDE w:val="0"/>
        <w:ind w:firstLine="708"/>
        <w:jc w:val="both"/>
        <w:rPr>
          <w:b/>
          <w:sz w:val="28"/>
        </w:rPr>
      </w:pPr>
      <w:r w:rsidRPr="00F22109">
        <w:rPr>
          <w:sz w:val="28"/>
        </w:rPr>
        <w:t xml:space="preserve">В январе-июне 2025 года оборот розничной торговли на 92 процента формировался в стационарной сети и на 8 процентов – за счет продажи товаров на розничных рынках и ярмарках. </w:t>
      </w:r>
    </w:p>
    <w:p w:rsidR="002626D0" w:rsidRPr="00F22109" w:rsidRDefault="002626D0" w:rsidP="002626D0">
      <w:pPr>
        <w:suppressAutoHyphens w:val="0"/>
        <w:ind w:firstLine="748"/>
        <w:jc w:val="both"/>
        <w:rPr>
          <w:sz w:val="28"/>
          <w:szCs w:val="28"/>
        </w:rPr>
      </w:pPr>
      <w:r w:rsidRPr="00F22109">
        <w:rPr>
          <w:sz w:val="28"/>
          <w:szCs w:val="28"/>
        </w:rPr>
        <w:t xml:space="preserve">Оборот услуг общественного питания в 2024 году по сравнению с </w:t>
      </w:r>
      <w:r w:rsidRPr="00F22109">
        <w:rPr>
          <w:sz w:val="28"/>
          <w:szCs w:val="28"/>
        </w:rPr>
        <w:br/>
        <w:t>2023 годом увеличился на 44 процента и составил 40 млрд 129 млн руб., за первое полугодие 2025 года данный показатель составил 22 млрд 24 млн руб., что составляет 107 процентов к аналогичному периоду 2024 года.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Ставрополь является городом с высоким уровнем обеспеченности торговыми площадями. Динамика роста обеспеченности населения площадью (количеством) стацион</w:t>
      </w:r>
      <w:r w:rsidR="00044D29">
        <w:rPr>
          <w:sz w:val="28"/>
        </w:rPr>
        <w:t>ар</w:t>
      </w:r>
      <w:r w:rsidRPr="00F22109">
        <w:rPr>
          <w:sz w:val="28"/>
        </w:rPr>
        <w:t xml:space="preserve">ных торговых объектов, в которых  осуществляется продажа продовольственных товаров устойчива и превышает </w:t>
      </w:r>
      <w:r w:rsidRPr="00F22109">
        <w:rPr>
          <w:spacing w:val="2"/>
          <w:sz w:val="28"/>
        </w:rPr>
        <w:t>норматив минимальной обеспеченности населения Ставропольского края в 1,6 раза (Норматив 715 объектов, фактически 1</w:t>
      </w:r>
      <w:r>
        <w:rPr>
          <w:spacing w:val="2"/>
          <w:sz w:val="28"/>
        </w:rPr>
        <w:t> </w:t>
      </w:r>
      <w:r w:rsidRPr="00F22109">
        <w:rPr>
          <w:spacing w:val="2"/>
          <w:sz w:val="28"/>
        </w:rPr>
        <w:t>112</w:t>
      </w:r>
      <w:r>
        <w:rPr>
          <w:spacing w:val="2"/>
          <w:sz w:val="28"/>
        </w:rPr>
        <w:t xml:space="preserve"> объектов</w:t>
      </w:r>
      <w:r w:rsidRPr="00F22109">
        <w:rPr>
          <w:spacing w:val="2"/>
          <w:sz w:val="28"/>
        </w:rPr>
        <w:t xml:space="preserve">). 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>Развитие городской торговли в большей степени осуществляется за счет деятельности сетевых компаний.</w:t>
      </w:r>
    </w:p>
    <w:p w:rsidR="002626D0" w:rsidRPr="00F22109" w:rsidRDefault="002626D0" w:rsidP="002626D0">
      <w:pPr>
        <w:tabs>
          <w:tab w:val="left" w:pos="709"/>
          <w:tab w:val="left" w:pos="4500"/>
        </w:tabs>
        <w:contextualSpacing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ab/>
        <w:t xml:space="preserve">В городе представлены такие крупнейшие международные сетевые компании и ритейлеры федерального уровня, как: «Магнит» (144 объекта), «Пятёрочка» (114), «Фикс Прайз» (40 объектов), «Агрокомплекс </w:t>
      </w:r>
      <w:hyperlink r:id="rId14" w:history="1">
        <w:r w:rsidRPr="00F22109">
          <w:rPr>
            <w:rStyle w:val="hppqt6"/>
            <w:spacing w:val="-10"/>
            <w:sz w:val="28"/>
            <w:szCs w:val="28"/>
            <w:bdr w:val="none" w:sz="0" w:space="0" w:color="auto" w:frame="1"/>
            <w:shd w:val="clear" w:color="auto" w:fill="F9F9F9"/>
          </w:rPr>
          <w:t>Выселковский</w:t>
        </w:r>
      </w:hyperlink>
      <w:r w:rsidRPr="00F22109">
        <w:rPr>
          <w:sz w:val="28"/>
          <w:lang w:eastAsia="en-US"/>
        </w:rPr>
        <w:t xml:space="preserve">» (9 объектов), «Детский мир» (7 объектов), «Перекресток» </w:t>
      </w:r>
      <w:r w:rsidRPr="00F22109">
        <w:rPr>
          <w:sz w:val="28"/>
          <w:lang w:eastAsia="en-US"/>
        </w:rPr>
        <w:br/>
        <w:t>(6 объектов), «Золушка» (5 объектов), «Эльдорадо» (4 объекта</w:t>
      </w:r>
      <w:r>
        <w:rPr>
          <w:sz w:val="28"/>
          <w:lang w:eastAsia="en-US"/>
        </w:rPr>
        <w:t>), «М.В</w:t>
      </w:r>
      <w:r w:rsidRPr="00F22109">
        <w:rPr>
          <w:sz w:val="28"/>
          <w:lang w:eastAsia="en-US"/>
        </w:rPr>
        <w:t xml:space="preserve">идео» </w:t>
      </w:r>
      <w:r w:rsidRPr="00F22109">
        <w:rPr>
          <w:sz w:val="28"/>
          <w:lang w:eastAsia="en-US"/>
        </w:rPr>
        <w:br/>
        <w:t xml:space="preserve">(4 объекта), «METRO Cash &amp; Carry», «Лемана Про», «Лента» и другие. </w:t>
      </w:r>
    </w:p>
    <w:p w:rsidR="002626D0" w:rsidRPr="00F22109" w:rsidRDefault="002626D0" w:rsidP="002626D0">
      <w:pPr>
        <w:pStyle w:val="3"/>
        <w:shd w:val="clear" w:color="auto" w:fill="FFFFFF"/>
        <w:spacing w:before="0" w:after="0"/>
        <w:ind w:firstLine="708"/>
        <w:contextualSpacing/>
        <w:rPr>
          <w:rFonts w:ascii="Times New Roman" w:hAnsi="Times New Roman"/>
          <w:b w:val="0"/>
          <w:color w:val="auto"/>
          <w:sz w:val="28"/>
          <w:szCs w:val="28"/>
        </w:rPr>
      </w:pPr>
      <w:r w:rsidRPr="00F22109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В последнее время наблюдается расширение сетей дискаунтеров 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</w:t>
      </w:r>
      <w:r w:rsidRPr="00F22109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(магазины эконом сегмента) продовольственных товаров. Розничные </w:t>
      </w:r>
      <w:r w:rsidR="00142850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        </w:t>
      </w:r>
      <w:r w:rsidRPr="00F22109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магазины для экономных покупателей быстро стали главным конкурентом для традиционных супермаркетов и магазинов у дома. В то время как потребители стремятся приобрести качественные продукты по более низким ценам, 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</w:t>
      </w:r>
      <w:r w:rsidRPr="00F22109">
        <w:rPr>
          <w:rFonts w:ascii="Times New Roman" w:hAnsi="Times New Roman"/>
          <w:b w:val="0"/>
          <w:bCs/>
          <w:color w:val="auto"/>
          <w:sz w:val="28"/>
          <w:szCs w:val="28"/>
        </w:rPr>
        <w:t>дискаунтеры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</w:t>
      </w:r>
      <w:r w:rsidRPr="00F22109">
        <w:rPr>
          <w:rFonts w:ascii="Times New Roman" w:hAnsi="Times New Roman"/>
          <w:b w:val="0"/>
          <w:bCs/>
          <w:color w:val="auto"/>
          <w:sz w:val="28"/>
          <w:szCs w:val="28"/>
        </w:rPr>
        <w:t>становятся новой силой в мире ритейла.</w:t>
      </w:r>
    </w:p>
    <w:p w:rsidR="002626D0" w:rsidRPr="00F22109" w:rsidRDefault="002626D0" w:rsidP="002626D0">
      <w:pPr>
        <w:tabs>
          <w:tab w:val="left" w:pos="709"/>
          <w:tab w:val="left" w:pos="4500"/>
        </w:tabs>
        <w:contextualSpacing/>
        <w:jc w:val="both"/>
        <w:rPr>
          <w:sz w:val="28"/>
          <w:szCs w:val="28"/>
          <w:shd w:val="clear" w:color="auto" w:fill="FFFFFF"/>
        </w:rPr>
      </w:pPr>
      <w:r w:rsidRPr="00F22109">
        <w:rPr>
          <w:b/>
          <w:sz w:val="28"/>
          <w:szCs w:val="28"/>
          <w:lang w:eastAsia="en-US"/>
        </w:rPr>
        <w:tab/>
      </w:r>
      <w:r w:rsidRPr="00F22109">
        <w:rPr>
          <w:sz w:val="28"/>
          <w:szCs w:val="28"/>
          <w:lang w:eastAsia="en-US"/>
        </w:rPr>
        <w:t>Формирование низких цен в д</w:t>
      </w:r>
      <w:r w:rsidRPr="00F22109">
        <w:rPr>
          <w:sz w:val="28"/>
          <w:szCs w:val="28"/>
          <w:shd w:val="clear" w:color="auto" w:fill="FFFFFF"/>
        </w:rPr>
        <w:t xml:space="preserve">искаунтерах осуществляется за счет заключения долгосрочных контрактов с поставщиками, позволяющих получать максимальные скидки, использование транспортной упаковки, в </w:t>
      </w:r>
      <w:r w:rsidRPr="00F22109">
        <w:rPr>
          <w:sz w:val="28"/>
          <w:szCs w:val="28"/>
          <w:shd w:val="clear" w:color="auto" w:fill="FFFFFF"/>
        </w:rPr>
        <w:lastRenderedPageBreak/>
        <w:t xml:space="preserve">которой продукция сразу выкладывается в торговых залах. При этом общее количество единиц складского учета в них значительно меньше, чем в привычных </w:t>
      </w:r>
      <w:r>
        <w:rPr>
          <w:sz w:val="28"/>
          <w:szCs w:val="28"/>
          <w:shd w:val="clear" w:color="auto" w:fill="FFFFFF"/>
        </w:rPr>
        <w:t>супермаркетах.</w:t>
      </w:r>
      <w:r w:rsidRPr="00F2210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F22109">
        <w:rPr>
          <w:sz w:val="28"/>
          <w:szCs w:val="28"/>
          <w:shd w:val="clear" w:color="auto" w:fill="FFFFFF"/>
        </w:rPr>
        <w:t>одбирая ассортимент, они обычно ограничиваются самыми ходовыми позициями с наиболее выгодной ценой.</w:t>
      </w:r>
    </w:p>
    <w:p w:rsidR="002626D0" w:rsidRPr="00F22109" w:rsidRDefault="002626D0" w:rsidP="002626D0">
      <w:pPr>
        <w:contextualSpacing/>
        <w:jc w:val="both"/>
        <w:rPr>
          <w:bCs/>
          <w:sz w:val="28"/>
          <w:szCs w:val="28"/>
        </w:rPr>
      </w:pPr>
      <w:r w:rsidRPr="00F22109">
        <w:rPr>
          <w:sz w:val="28"/>
        </w:rPr>
        <w:tab/>
        <w:t xml:space="preserve">На территории города Ставрополя находится 30 дискаунтеров </w:t>
      </w:r>
      <w:r w:rsidRPr="00F22109">
        <w:rPr>
          <w:bCs/>
          <w:sz w:val="28"/>
          <w:szCs w:val="28"/>
        </w:rPr>
        <w:t>продовольственных товаров («Чижик», «Светофор», «Моя цена», «Победа», «Маяк» и «Рубль»).</w:t>
      </w:r>
    </w:p>
    <w:p w:rsidR="002626D0" w:rsidRPr="00F22109" w:rsidRDefault="002626D0" w:rsidP="002626D0">
      <w:pPr>
        <w:tabs>
          <w:tab w:val="left" w:pos="709"/>
          <w:tab w:val="left" w:pos="4500"/>
        </w:tabs>
        <w:jc w:val="both"/>
        <w:rPr>
          <w:rStyle w:val="A10"/>
          <w:b/>
          <w:sz w:val="28"/>
          <w:szCs w:val="28"/>
        </w:rPr>
      </w:pPr>
      <w:r w:rsidRPr="00F22109">
        <w:rPr>
          <w:bCs/>
          <w:sz w:val="28"/>
          <w:szCs w:val="28"/>
        </w:rPr>
        <w:tab/>
      </w:r>
      <w:r w:rsidRPr="00F22109">
        <w:rPr>
          <w:rStyle w:val="A10"/>
          <w:sz w:val="28"/>
          <w:szCs w:val="28"/>
        </w:rPr>
        <w:t xml:space="preserve">Активно развиваются не только федеральные, но и местные фирменные торговые сети: «Кураторгъ» (41 объект), «Копейкин дом» (41 объект), </w:t>
      </w:r>
      <w:r w:rsidRPr="00F22109">
        <w:rPr>
          <w:sz w:val="28"/>
        </w:rPr>
        <w:t xml:space="preserve">«Молочный комбинат «Ставропольский» (39 объектов), «Стрижамент» </w:t>
      </w:r>
      <w:r w:rsidRPr="00F22109">
        <w:rPr>
          <w:sz w:val="28"/>
        </w:rPr>
        <w:br/>
        <w:t>(39 объектов),</w:t>
      </w:r>
      <w:r w:rsidRPr="00F22109">
        <w:rPr>
          <w:rStyle w:val="A10"/>
          <w:sz w:val="28"/>
          <w:szCs w:val="28"/>
        </w:rPr>
        <w:t xml:space="preserve"> </w:t>
      </w:r>
      <w:r w:rsidRPr="00F22109">
        <w:rPr>
          <w:sz w:val="28"/>
        </w:rPr>
        <w:t>«Шоколадница» (24 объекта), «Балахоновский мясокомбинат» (19 объектов),</w:t>
      </w:r>
      <w:r w:rsidRPr="00F22109">
        <w:rPr>
          <w:rStyle w:val="A10"/>
          <w:sz w:val="28"/>
          <w:szCs w:val="28"/>
        </w:rPr>
        <w:t xml:space="preserve"> </w:t>
      </w:r>
      <w:r w:rsidRPr="00F22109">
        <w:rPr>
          <w:sz w:val="28"/>
        </w:rPr>
        <w:t>«Хмельницкие Булочные» (17 объектов),</w:t>
      </w:r>
      <w:r w:rsidRPr="00F22109">
        <w:rPr>
          <w:rStyle w:val="A10"/>
          <w:sz w:val="28"/>
          <w:szCs w:val="28"/>
        </w:rPr>
        <w:t xml:space="preserve"> </w:t>
      </w:r>
      <w:r w:rsidRPr="00F22109">
        <w:rPr>
          <w:sz w:val="28"/>
        </w:rPr>
        <w:t xml:space="preserve">«Новоалександровский мясокомбинат» (7 объектов), </w:t>
      </w:r>
      <w:r w:rsidRPr="00F22109">
        <w:rPr>
          <w:rStyle w:val="A10"/>
          <w:sz w:val="28"/>
          <w:szCs w:val="28"/>
        </w:rPr>
        <w:t>«Фасоль» (6 объектов)</w:t>
      </w:r>
      <w:r w:rsidRPr="00F22109">
        <w:rPr>
          <w:sz w:val="28"/>
        </w:rPr>
        <w:t xml:space="preserve"> и другие.</w:t>
      </w:r>
    </w:p>
    <w:p w:rsidR="002626D0" w:rsidRPr="00F22109" w:rsidRDefault="002626D0" w:rsidP="002626D0">
      <w:pPr>
        <w:tabs>
          <w:tab w:val="left" w:pos="709"/>
          <w:tab w:val="left" w:pos="4500"/>
        </w:tabs>
        <w:jc w:val="both"/>
        <w:rPr>
          <w:b/>
          <w:sz w:val="28"/>
        </w:rPr>
      </w:pPr>
      <w:r w:rsidRPr="00F22109">
        <w:rPr>
          <w:sz w:val="28"/>
        </w:rPr>
        <w:tab/>
        <w:t>В настоящее время, когда продовольственный рынок России претерпевает качественные изменения после введения западных санкций                   в отношении отдельных видов импортной продукции все большим спросом пользуется продукция местных товаропроизводителей.</w:t>
      </w:r>
    </w:p>
    <w:p w:rsidR="002626D0" w:rsidRPr="00F22109" w:rsidRDefault="002626D0" w:rsidP="002626D0">
      <w:pPr>
        <w:ind w:firstLine="708"/>
        <w:jc w:val="both"/>
        <w:rPr>
          <w:sz w:val="28"/>
        </w:rPr>
      </w:pPr>
      <w:r w:rsidRPr="00F22109">
        <w:rPr>
          <w:sz w:val="28"/>
          <w:lang w:eastAsia="en-US"/>
        </w:rPr>
        <w:t>Удельный вес продукции ставропольских производителей                                 в ассортименте и объеме продаж торговой сети города остается стабильно высоким (70 процентов).</w:t>
      </w:r>
      <w:r w:rsidRPr="00F22109">
        <w:rPr>
          <w:sz w:val="28"/>
        </w:rPr>
        <w:t xml:space="preserve"> </w:t>
      </w:r>
    </w:p>
    <w:p w:rsidR="002626D0" w:rsidRPr="00F22109" w:rsidRDefault="002626D0" w:rsidP="002626D0">
      <w:pPr>
        <w:ind w:firstLine="708"/>
        <w:jc w:val="both"/>
        <w:rPr>
          <w:sz w:val="28"/>
        </w:rPr>
      </w:pPr>
      <w:r w:rsidRPr="00F22109">
        <w:rPr>
          <w:sz w:val="28"/>
        </w:rPr>
        <w:t>На территории города развиваются крупные современные торговые объекты – универсальные торговые центры с комплексом развлекательных услуг магазинов.</w:t>
      </w:r>
    </w:p>
    <w:p w:rsidR="002626D0" w:rsidRPr="00F22109" w:rsidRDefault="002626D0" w:rsidP="002626D0">
      <w:pPr>
        <w:ind w:firstLine="708"/>
        <w:jc w:val="both"/>
        <w:rPr>
          <w:sz w:val="28"/>
        </w:rPr>
      </w:pPr>
      <w:r w:rsidRPr="00F22109">
        <w:rPr>
          <w:sz w:val="28"/>
        </w:rPr>
        <w:t xml:space="preserve">Всего на территории города Ставрополя функционируют более </w:t>
      </w:r>
      <w:r w:rsidRPr="00F22109">
        <w:rPr>
          <w:sz w:val="28"/>
        </w:rPr>
        <w:br/>
        <w:t>40 крупных торговых центров.</w:t>
      </w:r>
    </w:p>
    <w:p w:rsidR="002626D0" w:rsidRPr="00F22109" w:rsidRDefault="002626D0" w:rsidP="002626D0">
      <w:pPr>
        <w:ind w:firstLine="708"/>
        <w:jc w:val="both"/>
        <w:rPr>
          <w:sz w:val="28"/>
          <w:szCs w:val="28"/>
        </w:rPr>
      </w:pPr>
      <w:r w:rsidRPr="00F22109">
        <w:rPr>
          <w:sz w:val="28"/>
        </w:rPr>
        <w:t xml:space="preserve">За последний год в городе Ставрополе введены в эксплуатацию </w:t>
      </w:r>
      <w:r w:rsidRPr="00F22109">
        <w:rPr>
          <w:sz w:val="28"/>
        </w:rPr>
        <w:br/>
        <w:t xml:space="preserve">4 торговых центра общей площадью 36,5 </w:t>
      </w:r>
      <w:r w:rsidRPr="00F22109">
        <w:rPr>
          <w:sz w:val="28"/>
          <w:szCs w:val="28"/>
        </w:rPr>
        <w:t>тыс. кв. м.</w:t>
      </w:r>
    </w:p>
    <w:p w:rsidR="002626D0" w:rsidRPr="00F22109" w:rsidRDefault="002626D0" w:rsidP="002626D0">
      <w:pPr>
        <w:ind w:firstLine="708"/>
        <w:jc w:val="both"/>
        <w:rPr>
          <w:rFonts w:eastAsia="Arial"/>
          <w:sz w:val="28"/>
        </w:rPr>
      </w:pPr>
      <w:r w:rsidRPr="00F22109">
        <w:rPr>
          <w:sz w:val="28"/>
        </w:rPr>
        <w:t xml:space="preserve">В сфере общественного питания за 2024-2025 годы открылись                             </w:t>
      </w:r>
      <w:r w:rsidRPr="00F22109">
        <w:rPr>
          <w:sz w:val="28"/>
          <w:highlight w:val="white"/>
        </w:rPr>
        <w:t xml:space="preserve">19 предприятий на 1 250  посадочных мест. </w:t>
      </w:r>
      <w:r w:rsidRPr="00F22109">
        <w:rPr>
          <w:sz w:val="28"/>
        </w:rPr>
        <w:t xml:space="preserve">Активно развиваются </w:t>
      </w:r>
      <w:r w:rsidRPr="00F22109">
        <w:rPr>
          <w:rFonts w:eastAsia="Arial"/>
          <w:sz w:val="28"/>
        </w:rPr>
        <w:t>рестораны, кафе быстрого обслуживания, национальных кухонь и кофейни.</w:t>
      </w:r>
    </w:p>
    <w:p w:rsidR="002626D0" w:rsidRPr="00F22109" w:rsidRDefault="002626D0" w:rsidP="002626D0">
      <w:pPr>
        <w:ind w:firstLine="708"/>
        <w:jc w:val="both"/>
        <w:rPr>
          <w:rFonts w:eastAsia="Arial"/>
          <w:sz w:val="28"/>
        </w:rPr>
      </w:pPr>
      <w:r w:rsidRPr="00F22109">
        <w:rPr>
          <w:rFonts w:eastAsia="Arial"/>
          <w:sz w:val="28"/>
        </w:rPr>
        <w:t>В настоящее время развивается индустрия фудтеха, инновации помогают менять способы производства, приготовления, доставки и потребления еды. Этот сектор активно развивается, делая питание удобнее, доступнее и экологичнее.</w:t>
      </w:r>
    </w:p>
    <w:p w:rsidR="002626D0" w:rsidRPr="00F22109" w:rsidRDefault="002626D0" w:rsidP="002626D0">
      <w:pPr>
        <w:ind w:firstLine="708"/>
        <w:jc w:val="both"/>
        <w:rPr>
          <w:sz w:val="28"/>
          <w:szCs w:val="28"/>
          <w:highlight w:val="white"/>
        </w:rPr>
      </w:pPr>
      <w:r w:rsidRPr="00F22109">
        <w:rPr>
          <w:sz w:val="28"/>
        </w:rPr>
        <w:t xml:space="preserve">Использование экоупаковки и технологий снижения содержания (сахара, жиров, углеводов) позволяет предлагать еду, адаптированную под клиента, минимизируя отходы и повышая лояльность покупателей. Персонализация рациона подразумевает собой алгоритмы анализа данных о вкусах, аллергиях и диетах, генерируя персонализированные рецепты и предложения. </w:t>
      </w:r>
      <w:r>
        <w:rPr>
          <w:sz w:val="28"/>
        </w:rPr>
        <w:t>При организации л</w:t>
      </w:r>
      <w:r w:rsidRPr="00F22109">
        <w:rPr>
          <w:sz w:val="28"/>
          <w:szCs w:val="28"/>
        </w:rPr>
        <w:t>огистик</w:t>
      </w:r>
      <w:r>
        <w:rPr>
          <w:sz w:val="28"/>
          <w:szCs w:val="28"/>
        </w:rPr>
        <w:t>и</w:t>
      </w:r>
      <w:r w:rsidRPr="00F22109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ются</w:t>
      </w:r>
      <w:r w:rsidRPr="00F22109">
        <w:rPr>
          <w:sz w:val="28"/>
          <w:szCs w:val="28"/>
        </w:rPr>
        <w:t xml:space="preserve"> онлайн-платформы и мобильные приложения для оптимизации доставки продуктов питания. Современные решения фудтеха для ресторанного бизнеса, такие как онлайн-</w:t>
      </w:r>
      <w:r w:rsidRPr="00F22109">
        <w:rPr>
          <w:sz w:val="28"/>
          <w:szCs w:val="28"/>
        </w:rPr>
        <w:lastRenderedPageBreak/>
        <w:t>бронирование столиков и электронные меню все чаще встречаются в заведениях города.</w:t>
      </w:r>
    </w:p>
    <w:p w:rsidR="002626D0" w:rsidRPr="00F22109" w:rsidRDefault="002626D0" w:rsidP="00B64189">
      <w:pPr>
        <w:pStyle w:val="aff3"/>
        <w:spacing w:after="0"/>
        <w:ind w:left="0" w:firstLine="709"/>
        <w:jc w:val="both"/>
        <w:rPr>
          <w:b/>
          <w:sz w:val="28"/>
        </w:rPr>
      </w:pPr>
      <w:r w:rsidRPr="00F22109">
        <w:rPr>
          <w:sz w:val="28"/>
        </w:rPr>
        <w:t>Продолжается развитие многоформатной торговли в городе Ставрополе, что создает здоровую конкуренцию и позволяет обеспечивать жителей города качественными товарами по доступным ценам.</w:t>
      </w:r>
    </w:p>
    <w:p w:rsidR="002626D0" w:rsidRPr="00F22109" w:rsidRDefault="002626D0" w:rsidP="002626D0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F22109">
        <w:rPr>
          <w:sz w:val="28"/>
          <w:szCs w:val="28"/>
        </w:rPr>
        <w:t xml:space="preserve">В целях расширения возможностей сбыта продукции товаропроизводителями Ставропольского края, а также стабилизации цен на социально значимые продовольственные товары, обеспечения жителей города качественной сельскохозяйственной продукцией в 2024 году проведено </w:t>
      </w:r>
      <w:r>
        <w:rPr>
          <w:sz w:val="28"/>
          <w:szCs w:val="28"/>
        </w:rPr>
        <w:br/>
      </w:r>
      <w:r w:rsidRPr="00F22109">
        <w:rPr>
          <w:sz w:val="28"/>
          <w:szCs w:val="28"/>
        </w:rPr>
        <w:t>285 ярмарок выходного дня, в том числе 7 праздничных ярмарок, посвященных Международному женскому дню, Дню Победы, Дню России, Яблочному и Медовому Спасу, дню города Ставрополя, дню народного Единства, «Новогодний базар», которые проходили на площади 200-летия города Ставрополя и ул. Морозова.</w:t>
      </w:r>
    </w:p>
    <w:p w:rsidR="002626D0" w:rsidRPr="00F22109" w:rsidRDefault="002626D0" w:rsidP="002626D0">
      <w:pPr>
        <w:ind w:firstLine="708"/>
        <w:jc w:val="both"/>
        <w:rPr>
          <w:sz w:val="28"/>
          <w:szCs w:val="28"/>
        </w:rPr>
      </w:pPr>
      <w:r w:rsidRPr="00F22109">
        <w:rPr>
          <w:sz w:val="28"/>
          <w:szCs w:val="28"/>
        </w:rPr>
        <w:t xml:space="preserve">Ярмарки посетило более 200 тыс. человек. Реализовать удалось более 240 тонн качественной продукции. Количество торговых мест на праздничных ярмарках составляет от 90 до 120, на ярмарках выходного дня – от 20 до 35. </w:t>
      </w:r>
    </w:p>
    <w:p w:rsidR="002626D0" w:rsidRPr="00F22109" w:rsidRDefault="002626D0" w:rsidP="002626D0">
      <w:pPr>
        <w:ind w:firstLine="708"/>
        <w:jc w:val="both"/>
        <w:rPr>
          <w:sz w:val="28"/>
          <w:szCs w:val="28"/>
        </w:rPr>
      </w:pPr>
      <w:r w:rsidRPr="00F22109">
        <w:rPr>
          <w:sz w:val="28"/>
          <w:szCs w:val="28"/>
        </w:rPr>
        <w:t>Проводимые на территории города Ставрополя ярмарки позволяют не допускать необоснованного роста цен на социально значимые продукты питания и обеспечивают население качественной и безопасной сельскохозяйственной продукцией.</w:t>
      </w:r>
    </w:p>
    <w:p w:rsidR="002626D0" w:rsidRPr="00F22109" w:rsidRDefault="002626D0" w:rsidP="002626D0">
      <w:pPr>
        <w:ind w:firstLine="709"/>
        <w:contextualSpacing/>
        <w:jc w:val="both"/>
        <w:rPr>
          <w:sz w:val="28"/>
          <w:szCs w:val="28"/>
        </w:rPr>
      </w:pPr>
      <w:r w:rsidRPr="00F22109">
        <w:rPr>
          <w:sz w:val="28"/>
          <w:szCs w:val="28"/>
        </w:rPr>
        <w:t xml:space="preserve">В период массового созревания плодоовощной продукции количество ярмарок </w:t>
      </w:r>
      <w:r w:rsidRPr="00F22109">
        <w:rPr>
          <w:sz w:val="28"/>
          <w:szCs w:val="28"/>
          <w:lang w:eastAsia="ar-SA"/>
        </w:rPr>
        <w:t>выходного дня</w:t>
      </w:r>
      <w:r w:rsidRPr="00F22109">
        <w:rPr>
          <w:sz w:val="28"/>
          <w:szCs w:val="28"/>
        </w:rPr>
        <w:t xml:space="preserve"> увеличивается в целях реализации </w:t>
      </w:r>
      <w:r w:rsidRPr="00F22109">
        <w:rPr>
          <w:sz w:val="28"/>
          <w:szCs w:val="28"/>
          <w:shd w:val="clear" w:color="auto" w:fill="FFFFFF"/>
        </w:rPr>
        <w:t>сельскохозяйственными товаропроизводителями и гражданами, ведущими личное подсобное хозяйство, выращенного сезонного урожая.</w:t>
      </w:r>
    </w:p>
    <w:p w:rsidR="002626D0" w:rsidRPr="00F22109" w:rsidRDefault="002626D0" w:rsidP="002626D0">
      <w:pPr>
        <w:ind w:firstLine="709"/>
        <w:contextualSpacing/>
        <w:jc w:val="both"/>
        <w:rPr>
          <w:sz w:val="28"/>
        </w:rPr>
      </w:pPr>
      <w:r w:rsidRPr="00F22109">
        <w:rPr>
          <w:sz w:val="28"/>
        </w:rPr>
        <w:t xml:space="preserve">За первое полугодие 2025 года проведено 183 ярмарки выходного дня, </w:t>
      </w:r>
      <w:r w:rsidRPr="00F22109">
        <w:rPr>
          <w:sz w:val="28"/>
          <w:szCs w:val="28"/>
        </w:rPr>
        <w:t>в том числе 4 праздничные ярмарки, посвященные Международному женскому дню, Светлому Христову Воскресению, Дню Победы и Дню России.</w:t>
      </w:r>
    </w:p>
    <w:p w:rsidR="002626D0" w:rsidRPr="00F22109" w:rsidRDefault="002626D0" w:rsidP="002626D0">
      <w:pPr>
        <w:ind w:firstLine="709"/>
        <w:jc w:val="both"/>
        <w:rPr>
          <w:sz w:val="28"/>
          <w:szCs w:val="28"/>
        </w:rPr>
      </w:pPr>
      <w:r w:rsidRPr="00F22109">
        <w:rPr>
          <w:sz w:val="28"/>
          <w:szCs w:val="28"/>
        </w:rPr>
        <w:t>Таким образом, развитие ярмарочной деятельности сегодня актуально, как никогда, преимущества ярмарок перед рынками в их мобильности. Удобств</w:t>
      </w:r>
      <w:r>
        <w:rPr>
          <w:sz w:val="28"/>
          <w:szCs w:val="28"/>
        </w:rPr>
        <w:t>о</w:t>
      </w:r>
      <w:r w:rsidRPr="00F22109">
        <w:rPr>
          <w:sz w:val="28"/>
          <w:szCs w:val="28"/>
        </w:rPr>
        <w:t xml:space="preserve"> для населения в том, что ярмарка проводится в шаговой доступности по ценам ниже рыночных, и жителям, не имеющим личного транспорта, нет необходимости выезжать на стационарные рынки. Особенно это актуально в период массового созревания плодоовощной продукции и заготовок на зимний период. </w:t>
      </w:r>
    </w:p>
    <w:p w:rsidR="002626D0" w:rsidRPr="00F22109" w:rsidRDefault="002626D0" w:rsidP="002626D0">
      <w:pPr>
        <w:ind w:firstLine="709"/>
        <w:contextualSpacing/>
        <w:jc w:val="both"/>
        <w:rPr>
          <w:sz w:val="28"/>
          <w:szCs w:val="28"/>
        </w:rPr>
      </w:pPr>
      <w:r w:rsidRPr="00F22109">
        <w:rPr>
          <w:sz w:val="28"/>
          <w:szCs w:val="28"/>
        </w:rPr>
        <w:t>В целях оказания услуг по обеспечению ярмарочных мероприятий, организации выставок-ярмарок,  координации их проведения, поддержки агропромышленного комплекса ставропольских товаропроизводителей, крестьянско-фермерских хозяйств, в рамках содействия развитию субъектов малого и среднего предпринимательства, поддержке творческой инициативы при осуществлении предпринимательской деятельности в феврале 2025 года была создана автономная некоммерческая организация «Центр развития ярмарочно-выставочной деятельности «Ставропольские ярмарки».</w:t>
      </w:r>
    </w:p>
    <w:p w:rsidR="002626D0" w:rsidRPr="00F22109" w:rsidRDefault="002626D0" w:rsidP="002626D0">
      <w:pPr>
        <w:ind w:firstLine="708"/>
        <w:jc w:val="both"/>
        <w:rPr>
          <w:sz w:val="28"/>
        </w:rPr>
      </w:pPr>
      <w:r w:rsidRPr="00F22109">
        <w:rPr>
          <w:sz w:val="28"/>
        </w:rPr>
        <w:lastRenderedPageBreak/>
        <w:t xml:space="preserve">Норматив минимальной обеспеченности населения города Ставрополя площадью (количеством) торговых мест, используемых для осуществления деятельности по продаже товаров на ярмарках и розничных рынках составляет 22 торговых места. Фактическая обеспеченность населения превышает норматив в 1,9 раз и составляет 41 торговое место (6 розничных рынков и </w:t>
      </w:r>
      <w:r w:rsidRPr="00F22109">
        <w:rPr>
          <w:sz w:val="28"/>
        </w:rPr>
        <w:br/>
        <w:t>35 ярмарочных площадок).</w:t>
      </w:r>
    </w:p>
    <w:p w:rsidR="002626D0" w:rsidRPr="00F22109" w:rsidRDefault="002626D0" w:rsidP="002626D0">
      <w:pPr>
        <w:ind w:firstLine="708"/>
        <w:jc w:val="both"/>
        <w:rPr>
          <w:sz w:val="28"/>
        </w:rPr>
      </w:pPr>
      <w:r w:rsidRPr="00F22109">
        <w:rPr>
          <w:sz w:val="28"/>
        </w:rPr>
        <w:t xml:space="preserve">Организована эффективная система поставок в рамках акции «Овощи к подъезду». Определено 66 внутриквартальных площадок на 120 машиномест (23 площадки в Ленинском районе, 15 - в Октябрьском районе, </w:t>
      </w:r>
      <w:r w:rsidRPr="00F22109">
        <w:rPr>
          <w:sz w:val="28"/>
        </w:rPr>
        <w:br/>
        <w:t>28 - в Промышленном районе) для торговли плодоовощной продукцией с автомобилей, заключены 60 договоров с товаропроизводителями Ставропольского края.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 xml:space="preserve">В целях создания комфортной и гармоничной городской среды, улучшения санитарного и эстетического состояния территории краевого центра активно ведется работа по упорядочению и модернизации торговли шаговой доступности. </w:t>
      </w:r>
    </w:p>
    <w:p w:rsidR="002626D0" w:rsidRPr="00F22109" w:rsidRDefault="002626D0" w:rsidP="002626D0">
      <w:pPr>
        <w:pStyle w:val="1a"/>
        <w:tabs>
          <w:tab w:val="right" w:pos="935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F22109">
        <w:rPr>
          <w:rFonts w:ascii="Times New Roman" w:hAnsi="Times New Roman"/>
          <w:color w:val="auto"/>
          <w:sz w:val="28"/>
        </w:rPr>
        <w:t>Так решением Ставроп</w:t>
      </w:r>
      <w:r w:rsidR="004A40A2">
        <w:rPr>
          <w:rFonts w:ascii="Times New Roman" w:hAnsi="Times New Roman"/>
          <w:color w:val="auto"/>
          <w:sz w:val="28"/>
        </w:rPr>
        <w:t xml:space="preserve">ольской городской Думы от 26 января </w:t>
      </w:r>
      <w:r w:rsidRPr="00F22109">
        <w:rPr>
          <w:rFonts w:ascii="Times New Roman" w:hAnsi="Times New Roman"/>
          <w:color w:val="auto"/>
          <w:sz w:val="28"/>
        </w:rPr>
        <w:t xml:space="preserve">2022 г. </w:t>
      </w:r>
      <w:r w:rsidR="004A40A2">
        <w:rPr>
          <w:rFonts w:ascii="Times New Roman" w:hAnsi="Times New Roman"/>
          <w:color w:val="auto"/>
          <w:sz w:val="28"/>
        </w:rPr>
        <w:t xml:space="preserve">            </w:t>
      </w:r>
      <w:r w:rsidRPr="00F22109">
        <w:rPr>
          <w:rFonts w:ascii="Times New Roman" w:hAnsi="Times New Roman"/>
          <w:color w:val="auto"/>
          <w:sz w:val="28"/>
        </w:rPr>
        <w:t>№ 47 утверждена Схема размещения нестационарных торговых объектов на территории города Ставрополя в которой отражены:</w:t>
      </w:r>
    </w:p>
    <w:p w:rsidR="002626D0" w:rsidRPr="00F22109" w:rsidRDefault="002626D0" w:rsidP="002626D0">
      <w:pPr>
        <w:pStyle w:val="1a"/>
        <w:tabs>
          <w:tab w:val="right" w:pos="935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F22109">
        <w:rPr>
          <w:rFonts w:ascii="Times New Roman" w:hAnsi="Times New Roman"/>
          <w:color w:val="auto"/>
          <w:sz w:val="28"/>
        </w:rPr>
        <w:t>210 адресов для размещения 280 киосков и павильонов;</w:t>
      </w:r>
    </w:p>
    <w:p w:rsidR="002626D0" w:rsidRPr="00F22109" w:rsidRDefault="002626D0" w:rsidP="002626D0">
      <w:pPr>
        <w:pStyle w:val="1a"/>
        <w:tabs>
          <w:tab w:val="right" w:pos="9354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F22109">
        <w:rPr>
          <w:rFonts w:ascii="Times New Roman" w:hAnsi="Times New Roman"/>
          <w:color w:val="auto"/>
          <w:sz w:val="28"/>
        </w:rPr>
        <w:t xml:space="preserve">281 адрес для размещения 396 объектов по продаже сезонного </w:t>
      </w:r>
      <w:r w:rsidR="00D67092">
        <w:rPr>
          <w:rFonts w:ascii="Times New Roman" w:hAnsi="Times New Roman"/>
          <w:color w:val="auto"/>
          <w:sz w:val="28"/>
        </w:rPr>
        <w:t xml:space="preserve">                            </w:t>
      </w:r>
      <w:r w:rsidRPr="00F22109">
        <w:rPr>
          <w:rFonts w:ascii="Times New Roman" w:hAnsi="Times New Roman"/>
          <w:color w:val="auto"/>
          <w:sz w:val="28"/>
        </w:rPr>
        <w:t>ассортимента.</w:t>
      </w:r>
    </w:p>
    <w:p w:rsidR="002626D0" w:rsidRPr="00F22109" w:rsidRDefault="002626D0" w:rsidP="002626D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F22109">
        <w:rPr>
          <w:rFonts w:ascii="Times New Roman" w:hAnsi="Times New Roman"/>
          <w:sz w:val="28"/>
        </w:rPr>
        <w:t>Адреса для размещения 296 нестационарных торговых объектов предоставлены по итогам проведенных конкурсных процедур в 2022 году.</w:t>
      </w:r>
    </w:p>
    <w:p w:rsidR="002626D0" w:rsidRPr="00F22109" w:rsidRDefault="002626D0" w:rsidP="002626D0">
      <w:pPr>
        <w:pStyle w:val="ConsPlusNormal"/>
        <w:ind w:firstLine="709"/>
        <w:jc w:val="both"/>
        <w:rPr>
          <w:highlight w:val="green"/>
        </w:rPr>
      </w:pPr>
      <w:r w:rsidRPr="00F22109">
        <w:rPr>
          <w:rFonts w:ascii="Times New Roman" w:hAnsi="Times New Roman"/>
          <w:sz w:val="28"/>
        </w:rPr>
        <w:t>В соответствии с постановлением Правительств</w:t>
      </w:r>
      <w:r w:rsidR="00C93553">
        <w:rPr>
          <w:rFonts w:ascii="Times New Roman" w:hAnsi="Times New Roman"/>
          <w:sz w:val="28"/>
        </w:rPr>
        <w:t xml:space="preserve">а Ставропольского края от 22 августа </w:t>
      </w:r>
      <w:r w:rsidRPr="00F22109">
        <w:rPr>
          <w:rFonts w:ascii="Times New Roman" w:hAnsi="Times New Roman"/>
          <w:sz w:val="28"/>
        </w:rPr>
        <w:t>2022</w:t>
      </w:r>
      <w:r w:rsidR="00421E50">
        <w:rPr>
          <w:rFonts w:ascii="Times New Roman" w:hAnsi="Times New Roman"/>
          <w:sz w:val="28"/>
        </w:rPr>
        <w:t xml:space="preserve"> г.</w:t>
      </w:r>
      <w:r w:rsidRPr="00F22109">
        <w:rPr>
          <w:rFonts w:ascii="Times New Roman" w:hAnsi="Times New Roman"/>
          <w:sz w:val="28"/>
        </w:rPr>
        <w:t xml:space="preserve"> № 484-п «Об установлении сроков продления договоров на размещение нестационарных торговых объектов и объектов для осуществления развозной торговли, разрешений на право организации рынка, договоров и иных разрешительных документов на право организации и проведения  ярмарок на территории Ставропольского края, а также порядка их продления» дополнительными соглашениями сроки действия договоров продлены на 7 лет. Размещению подлежат объекты нового образца</w:t>
      </w:r>
      <w:r w:rsidR="00115E7A">
        <w:rPr>
          <w:rFonts w:ascii="Times New Roman" w:hAnsi="Times New Roman"/>
          <w:sz w:val="28"/>
        </w:rPr>
        <w:t>,</w:t>
      </w:r>
      <w:r w:rsidRPr="00F22109">
        <w:rPr>
          <w:rFonts w:ascii="Times New Roman" w:hAnsi="Times New Roman"/>
          <w:sz w:val="28"/>
        </w:rPr>
        <w:t xml:space="preserve"> соответствующие утвержденным эскизным проектам.</w:t>
      </w:r>
    </w:p>
    <w:p w:rsidR="002626D0" w:rsidRPr="00F22109" w:rsidRDefault="002626D0" w:rsidP="002626D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F22109">
        <w:rPr>
          <w:rFonts w:ascii="Times New Roman" w:hAnsi="Times New Roman"/>
          <w:sz w:val="28"/>
        </w:rPr>
        <w:t>В целях упорядочения размещения нестационарных торговых объектов администрацией города</w:t>
      </w:r>
      <w:r w:rsidR="004871AF">
        <w:rPr>
          <w:rFonts w:ascii="Times New Roman" w:hAnsi="Times New Roman"/>
          <w:sz w:val="28"/>
        </w:rPr>
        <w:t xml:space="preserve"> Ставрополя</w:t>
      </w:r>
      <w:r w:rsidRPr="00F22109">
        <w:rPr>
          <w:rFonts w:ascii="Times New Roman" w:hAnsi="Times New Roman"/>
          <w:sz w:val="28"/>
        </w:rPr>
        <w:t xml:space="preserve"> проводится работа по демонтажу незаконно размещенных объектов, так в 2025 году демонтировано добровольно или в принудительном порядке 5 нестационарных торговых объектов</w:t>
      </w:r>
      <w:r>
        <w:rPr>
          <w:rFonts w:ascii="Times New Roman" w:hAnsi="Times New Roman"/>
          <w:sz w:val="28"/>
        </w:rPr>
        <w:t>.</w:t>
      </w:r>
    </w:p>
    <w:p w:rsidR="002626D0" w:rsidRPr="00F22109" w:rsidRDefault="002626D0" w:rsidP="002626D0">
      <w:pPr>
        <w:ind w:firstLine="708"/>
        <w:jc w:val="both"/>
        <w:rPr>
          <w:b/>
          <w:sz w:val="28"/>
        </w:rPr>
      </w:pPr>
      <w:r w:rsidRPr="00F22109">
        <w:rPr>
          <w:sz w:val="28"/>
        </w:rPr>
        <w:t xml:space="preserve">В первом полугодии 2025 года проведено 137 рейдовых мероприятий по пресечению самовольной деятельности в сфере торговли, составлено </w:t>
      </w:r>
      <w:r w:rsidRPr="00F22109">
        <w:rPr>
          <w:sz w:val="28"/>
        </w:rPr>
        <w:br/>
        <w:t>452 протокола об административном правонарушении по ст. 9.4 Закона Ставропольского края от 10</w:t>
      </w:r>
      <w:r w:rsidR="005B7BFA">
        <w:rPr>
          <w:sz w:val="28"/>
        </w:rPr>
        <w:t xml:space="preserve"> апреля </w:t>
      </w:r>
      <w:r w:rsidRPr="00F22109">
        <w:rPr>
          <w:sz w:val="28"/>
        </w:rPr>
        <w:t>2008</w:t>
      </w:r>
      <w:r w:rsidR="005B7BFA">
        <w:rPr>
          <w:sz w:val="28"/>
        </w:rPr>
        <w:t xml:space="preserve"> г.</w:t>
      </w:r>
      <w:r w:rsidRPr="00F22109">
        <w:rPr>
          <w:sz w:val="28"/>
        </w:rPr>
        <w:t xml:space="preserve"> № 20-кз «Об административных правонарушениях в Ставропольском крае», в результате наложено штрафов на сумму 1 482,00 тыс. руб., взыскано в добровольном и принудительном </w:t>
      </w:r>
      <w:r w:rsidRPr="00F22109">
        <w:rPr>
          <w:sz w:val="28"/>
        </w:rPr>
        <w:lastRenderedPageBreak/>
        <w:t>порядке 427,99 тыс. руб. В отношен</w:t>
      </w:r>
      <w:r w:rsidR="000E3F48">
        <w:rPr>
          <w:sz w:val="28"/>
        </w:rPr>
        <w:t>ии нарушителей</w:t>
      </w:r>
      <w:r w:rsidRPr="00F22109">
        <w:rPr>
          <w:sz w:val="28"/>
        </w:rPr>
        <w:t xml:space="preserve"> принимаются меры обеспечения производства по делу об административном правонарушении в виде изъятия вещей и документов в соответствии с пунктом 4 части 1 статьи 27.1 КоАП РФ, изъято</w:t>
      </w:r>
      <w:r>
        <w:rPr>
          <w:sz w:val="28"/>
        </w:rPr>
        <w:t xml:space="preserve"> </w:t>
      </w:r>
      <w:r w:rsidRPr="00F22109">
        <w:rPr>
          <w:sz w:val="28"/>
        </w:rPr>
        <w:t>4,8 тонн плодоовощной продукции</w:t>
      </w:r>
      <w:r>
        <w:rPr>
          <w:sz w:val="28"/>
        </w:rPr>
        <w:t xml:space="preserve"> и</w:t>
      </w:r>
      <w:r w:rsidRPr="00F22109">
        <w:rPr>
          <w:sz w:val="28"/>
        </w:rPr>
        <w:t xml:space="preserve"> 880 ед.</w:t>
      </w:r>
      <w:r>
        <w:rPr>
          <w:sz w:val="28"/>
        </w:rPr>
        <w:t xml:space="preserve"> </w:t>
      </w:r>
      <w:r w:rsidRPr="00F22109">
        <w:rPr>
          <w:sz w:val="28"/>
        </w:rPr>
        <w:t>промышленных товаров</w:t>
      </w:r>
      <w:r>
        <w:rPr>
          <w:sz w:val="28"/>
        </w:rPr>
        <w:t>.</w:t>
      </w:r>
      <w:r w:rsidRPr="00F22109">
        <w:rPr>
          <w:sz w:val="28"/>
        </w:rPr>
        <w:t xml:space="preserve"> </w:t>
      </w:r>
    </w:p>
    <w:p w:rsidR="002626D0" w:rsidRPr="00F22109" w:rsidRDefault="002626D0" w:rsidP="002626D0">
      <w:pPr>
        <w:ind w:firstLine="708"/>
        <w:jc w:val="both"/>
        <w:rPr>
          <w:spacing w:val="8"/>
          <w:sz w:val="28"/>
          <w:szCs w:val="28"/>
          <w:shd w:val="clear" w:color="auto" w:fill="FFFFFF"/>
        </w:rPr>
      </w:pPr>
      <w:r w:rsidRPr="00F22109">
        <w:rPr>
          <w:sz w:val="28"/>
          <w:szCs w:val="28"/>
        </w:rPr>
        <w:t>В текущих современных реалиях еще один сегмент многоформатной торговли развивается с большой скоростью.</w:t>
      </w:r>
      <w:r w:rsidRPr="00F22109">
        <w:rPr>
          <w:b/>
          <w:sz w:val="28"/>
          <w:szCs w:val="28"/>
        </w:rPr>
        <w:t xml:space="preserve"> </w:t>
      </w:r>
      <w:r w:rsidRPr="00F22109">
        <w:rPr>
          <w:spacing w:val="8"/>
          <w:sz w:val="28"/>
          <w:szCs w:val="28"/>
          <w:shd w:val="clear" w:color="auto" w:fill="FFFFFF"/>
        </w:rPr>
        <w:t>М</w:t>
      </w:r>
      <w:r w:rsidR="00FF6F5F">
        <w:rPr>
          <w:spacing w:val="8"/>
          <w:sz w:val="28"/>
          <w:szCs w:val="28"/>
          <w:shd w:val="clear" w:color="auto" w:fill="FFFFFF"/>
        </w:rPr>
        <w:t>аркетплейсы сегодня быстро завое</w:t>
      </w:r>
      <w:r w:rsidRPr="00F22109">
        <w:rPr>
          <w:spacing w:val="8"/>
          <w:sz w:val="28"/>
          <w:szCs w:val="28"/>
          <w:shd w:val="clear" w:color="auto" w:fill="FFFFFF"/>
        </w:rPr>
        <w:t>вы</w:t>
      </w:r>
      <w:r w:rsidR="007E77E4">
        <w:rPr>
          <w:spacing w:val="8"/>
          <w:sz w:val="28"/>
          <w:szCs w:val="28"/>
          <w:shd w:val="clear" w:color="auto" w:fill="FFFFFF"/>
        </w:rPr>
        <w:t>вают позиции. Они становятся все</w:t>
      </w:r>
      <w:r w:rsidRPr="00F22109">
        <w:rPr>
          <w:spacing w:val="8"/>
          <w:sz w:val="28"/>
          <w:szCs w:val="28"/>
          <w:shd w:val="clear" w:color="auto" w:fill="FFFFFF"/>
        </w:rPr>
        <w:t xml:space="preserve"> более популярными и влиятельными игроками на рынке электронной коммерции, вытесняя традиционные форматы торговых площадок. Этот стремительный рост обусловлен множеством факторов, основные из которых: широкий ассортимент товаров, удобная доставка и прозрачность площадок.</w:t>
      </w:r>
    </w:p>
    <w:p w:rsidR="002626D0" w:rsidRPr="00F22109" w:rsidRDefault="002626D0" w:rsidP="002626D0">
      <w:pPr>
        <w:ind w:firstLine="708"/>
        <w:jc w:val="both"/>
        <w:rPr>
          <w:spacing w:val="8"/>
          <w:sz w:val="28"/>
          <w:szCs w:val="28"/>
          <w:shd w:val="clear" w:color="auto" w:fill="FFFFFF"/>
        </w:rPr>
      </w:pPr>
      <w:r w:rsidRPr="00F22109">
        <w:rPr>
          <w:spacing w:val="8"/>
          <w:sz w:val="28"/>
          <w:szCs w:val="28"/>
          <w:shd w:val="clear" w:color="auto" w:fill="FFFFFF"/>
        </w:rPr>
        <w:t>На территории города Ставрополя располагаются более 600 пунктов выдачи заказов популярных маркетплейсов («Ozon», «Wildberries», «Яндекс»), тенденция увеличения пунктов выдачи заказов за год составила порядка 36 процентов и обусловлена востребованностью данного сегмента торговли и высокой активностью начинающих предпринимателей.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Благодаря участию Ставропольского края в федеральной программе «Сделано в России» на крупнейших российских маркетплейсах появились разделы «Сделано на Ставрополье», что дает возможность субъектам малого и среднего предпренимательства города Ставрополя расширить рынок сбыта и найти покупателей по всей стране и за рубежом.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 xml:space="preserve"> На территории города развивается сфера бытового обслуживания населения. Как и вся сфера услуг, она представляет собой один из важнейших социально значимых сегментов экономики города. Оказываемые населению услуги обеспечивают чистоту помещений, одежды, присмотр и уход за детьми, поддержку в работоспособном состоянии бытовой техники и приборов, мебели, жилищ и транспорта. </w:t>
      </w:r>
      <w:r>
        <w:rPr>
          <w:sz w:val="28"/>
          <w:lang w:eastAsia="en-US"/>
        </w:rPr>
        <w:t>И что немало</w:t>
      </w:r>
      <w:r w:rsidRPr="00F22109">
        <w:rPr>
          <w:sz w:val="28"/>
          <w:lang w:eastAsia="en-US"/>
        </w:rPr>
        <w:t xml:space="preserve">важно для каждого человека это развитие бьюти-индустрии. В трудной жизненной ситуации службы, оказывающие ритуальные услуги, способны обеспечивать жителям организационную и психологическую поддержку. 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Некачественное предоставление этого вида услуг может привести к различного рода нарушениям бытового и личностного комфорта. Особенно важно оказание бытовых услуг в современных условиях в связи с возникающими вызовами времени: необходимостью применения инновационных технологий, обеспечением устойчивого развития территорий, цифровизацией экономики и др. Основная часть предприятий сферы бытового обслуживания представля</w:t>
      </w:r>
      <w:r>
        <w:rPr>
          <w:sz w:val="28"/>
          <w:lang w:eastAsia="en-US"/>
        </w:rPr>
        <w:t>е</w:t>
      </w:r>
      <w:r w:rsidRPr="00F22109">
        <w:rPr>
          <w:sz w:val="28"/>
          <w:lang w:eastAsia="en-US"/>
        </w:rPr>
        <w:t>т собой малые и микро предприятия.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Число объектов бытового обслуживания населения на территории города Ставрополя составляет 2 052 ед.: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«Парикмахерские и косметические» - 468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«По техническому обслуживанию и ремонту транспортных средств, машин и оборудования» - 378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lastRenderedPageBreak/>
        <w:t>«По ремонту и пошиву швейных, меховых, кожаных изделий, текстильной галантереи» - 292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«По пошиву и ремонту обуви» - 176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«По ремонту и строительству жилья» - 124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«Сауны, бани и душевые» - 106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«По ремонту и техническому обслуживанию бытовой аппаратуры и проборов» - 104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«Фотоателье» - 103 ед.;</w:t>
      </w:r>
    </w:p>
    <w:p w:rsidR="002626D0" w:rsidRPr="00F22109" w:rsidRDefault="002626D0" w:rsidP="002626D0">
      <w:pPr>
        <w:ind w:firstLine="708"/>
        <w:jc w:val="both"/>
        <w:rPr>
          <w:sz w:val="28"/>
          <w:lang w:eastAsia="en-US"/>
        </w:rPr>
      </w:pPr>
      <w:r w:rsidRPr="00F22109">
        <w:rPr>
          <w:sz w:val="28"/>
          <w:lang w:eastAsia="en-US"/>
        </w:rPr>
        <w:t>и другие.</w:t>
      </w:r>
    </w:p>
    <w:p w:rsidR="002626D0" w:rsidRPr="00F22109" w:rsidRDefault="002626D0" w:rsidP="002626D0">
      <w:pPr>
        <w:autoSpaceDE w:val="0"/>
        <w:ind w:firstLine="708"/>
        <w:jc w:val="both"/>
        <w:rPr>
          <w:sz w:val="28"/>
        </w:rPr>
      </w:pPr>
      <w:r w:rsidRPr="00F22109">
        <w:rPr>
          <w:sz w:val="28"/>
        </w:rPr>
        <w:t xml:space="preserve">В настоящее время в сфере торговли в городе Ставрополе сформировалась конкурентная среда, способствующая развитию разнообразных форм обслуживания и активному появлению современных типов предприятий. </w:t>
      </w:r>
    </w:p>
    <w:p w:rsidR="002626D0" w:rsidRPr="00F22109" w:rsidRDefault="002626D0" w:rsidP="002626D0">
      <w:pPr>
        <w:autoSpaceDE w:val="0"/>
        <w:ind w:firstLine="708"/>
        <w:jc w:val="both"/>
        <w:rPr>
          <w:sz w:val="28"/>
        </w:rPr>
      </w:pPr>
      <w:r w:rsidRPr="00F22109">
        <w:rPr>
          <w:sz w:val="28"/>
        </w:rPr>
        <w:t xml:space="preserve">Экономические показатели отрасли имеют положительную динамику и свидетельствуют о наличии потенциала для ее дальнейшего развития. </w:t>
      </w:r>
    </w:p>
    <w:p w:rsidR="002626D0" w:rsidRPr="00F22109" w:rsidRDefault="002626D0" w:rsidP="002626D0">
      <w:pPr>
        <w:autoSpaceDE w:val="0"/>
        <w:ind w:firstLine="708"/>
        <w:jc w:val="both"/>
        <w:rPr>
          <w:sz w:val="28"/>
        </w:rPr>
      </w:pPr>
      <w:r w:rsidRPr="00F22109">
        <w:rPr>
          <w:sz w:val="28"/>
        </w:rPr>
        <w:t>Однако механизмы рыночной экономики зачастую нестабильны и подвержены внешним воздействиям, которые могут выражаться в изменении уровня доходов населения, увеличении или уменьшении спроса на товары и услуги, активизации инфляционных процессов и других экономических показателей. Таким образом, перспектива развития сферы торговли определяется уровнем потребительского спроса, развитием конкурентной среды, финансовым и кадровым потенциалом.</w:t>
      </w:r>
    </w:p>
    <w:p w:rsidR="000249E3" w:rsidRPr="005E6E0E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Задачи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цели Программы предусматривается решение следующих задач Подпрограммы:</w:t>
      </w: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Ставрополя;</w:t>
      </w: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добросовестной конкуренции как основы повышения доступности товаров и услуг на территории города Ставрополя;</w:t>
      </w: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эффективной доступной системы обеспечения защиты прав потребителей на территории города Ставрополя.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Сроки реализации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Подпрограммы рассчитана на 6 лет, с 202</w:t>
      </w:r>
      <w:r w:rsidR="007418B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20</w:t>
      </w:r>
      <w:r w:rsidR="007418B1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включительно.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 Перечень и общая характеристика мероприятий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8A286B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47" w:history="1">
        <w:r w:rsidR="00390DB9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общая характеристика мероприятий Подпр</w:t>
      </w:r>
      <w:r w:rsidR="00EF6F5B">
        <w:rPr>
          <w:rFonts w:ascii="Times New Roman" w:hAnsi="Times New Roman" w:cs="Times New Roman"/>
          <w:color w:val="000000" w:themeColor="text1"/>
          <w:sz w:val="28"/>
          <w:szCs w:val="28"/>
        </w:rPr>
        <w:t>ограммы приведены в приложении 6</w:t>
      </w:r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5B74EA" w:rsidRDefault="005B74E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Ресурсное обеспечение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DB3775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775">
        <w:rPr>
          <w:rFonts w:ascii="Times New Roman" w:hAnsi="Times New Roman" w:cs="Times New Roman"/>
          <w:color w:val="000000" w:themeColor="text1"/>
          <w:sz w:val="28"/>
          <w:szCs w:val="28"/>
        </w:rPr>
        <w:t>Фи</w:t>
      </w:r>
      <w:r w:rsidR="00DB3775" w:rsidRPr="00DB3775">
        <w:rPr>
          <w:rFonts w:ascii="Times New Roman" w:hAnsi="Times New Roman" w:cs="Times New Roman"/>
          <w:color w:val="000000" w:themeColor="text1"/>
          <w:sz w:val="28"/>
          <w:szCs w:val="28"/>
        </w:rPr>
        <w:t>нансирование Подпрограммы в 2026 - 2031</w:t>
      </w:r>
      <w:r w:rsidRPr="00DB3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годах осуществляется за счет средств бюджета города Ставрополя в сумме </w:t>
      </w:r>
      <w:r w:rsidR="00DB3775" w:rsidRPr="00DB3775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44752,08</w:t>
      </w:r>
      <w:r w:rsidRPr="00DB3775">
        <w:rPr>
          <w:color w:val="000000" w:themeColor="text1"/>
          <w:sz w:val="28"/>
        </w:rPr>
        <w:t xml:space="preserve"> </w:t>
      </w:r>
      <w:r w:rsidRPr="00DB3775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рублей, в том числе: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65"/>
      </w:tblGrid>
      <w:tr w:rsidR="00390DB9" w:rsidRPr="005E6E0E" w:rsidTr="00DE17FF">
        <w:tc>
          <w:tcPr>
            <w:tcW w:w="5465" w:type="dxa"/>
          </w:tcPr>
          <w:p w:rsidR="00390DB9" w:rsidRPr="00DB3775" w:rsidRDefault="00390DB9" w:rsidP="000249E3">
            <w:pPr>
              <w:pStyle w:val="13"/>
              <w:tabs>
                <w:tab w:val="left" w:pos="5175"/>
              </w:tabs>
              <w:spacing w:before="0" w:after="0"/>
              <w:ind w:firstLine="709"/>
              <w:jc w:val="both"/>
              <w:rPr>
                <w:shd w:val="clear" w:color="auto" w:fill="FFFF00"/>
              </w:rPr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2023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Pr="00DB3775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390DB9" w:rsidRPr="00DB3775" w:rsidRDefault="005B74EA" w:rsidP="000249E3">
            <w:pPr>
              <w:pStyle w:val="13"/>
              <w:tabs>
                <w:tab w:val="left" w:pos="5175"/>
              </w:tabs>
              <w:spacing w:before="0" w:after="0"/>
              <w:ind w:firstLine="709"/>
              <w:jc w:val="both"/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2024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="00390DB9" w:rsidRPr="00DB3775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390DB9" w:rsidRPr="00DB3775" w:rsidRDefault="00390DB9" w:rsidP="000249E3">
            <w:pPr>
              <w:pStyle w:val="13"/>
              <w:tabs>
                <w:tab w:val="left" w:pos="5175"/>
              </w:tabs>
              <w:spacing w:before="0" w:after="0"/>
              <w:ind w:firstLine="709"/>
              <w:jc w:val="both"/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2025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Pr="00DB3775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390DB9" w:rsidRPr="00DB3775" w:rsidRDefault="00390DB9" w:rsidP="000249E3">
            <w:pPr>
              <w:ind w:firstLine="709"/>
              <w:jc w:val="both"/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Pr="00DB3775">
              <w:rPr>
                <w:sz w:val="28"/>
                <w:szCs w:val="28"/>
              </w:rPr>
              <w:t>тыс. рублей;</w:t>
            </w:r>
          </w:p>
          <w:p w:rsidR="00390DB9" w:rsidRPr="00DB3775" w:rsidRDefault="00390DB9" w:rsidP="000249E3">
            <w:pPr>
              <w:pStyle w:val="13"/>
              <w:tabs>
                <w:tab w:val="left" w:pos="5175"/>
              </w:tabs>
              <w:spacing w:before="0" w:after="0"/>
              <w:ind w:firstLine="709"/>
              <w:jc w:val="both"/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Pr="00DB3775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390DB9" w:rsidRPr="005E63D5" w:rsidRDefault="00390DB9" w:rsidP="000249E3">
            <w:pPr>
              <w:tabs>
                <w:tab w:val="left" w:pos="5577"/>
              </w:tabs>
              <w:ind w:firstLine="709"/>
              <w:jc w:val="both"/>
              <w:rPr>
                <w:sz w:val="28"/>
                <w:szCs w:val="28"/>
              </w:rPr>
            </w:pPr>
            <w:r w:rsidRPr="00DB3775">
              <w:rPr>
                <w:color w:val="000000" w:themeColor="text1"/>
                <w:sz w:val="28"/>
                <w:szCs w:val="28"/>
              </w:rPr>
              <w:t xml:space="preserve">2028 год – </w:t>
            </w:r>
            <w:r w:rsidR="00DB3775" w:rsidRPr="00DB3775">
              <w:rPr>
                <w:color w:val="000000" w:themeColor="text1"/>
                <w:sz w:val="28"/>
                <w:shd w:val="clear" w:color="auto" w:fill="FFFFFF"/>
              </w:rPr>
              <w:t xml:space="preserve">7458,68 </w:t>
            </w:r>
            <w:r w:rsidRPr="00DB3775">
              <w:rPr>
                <w:color w:val="000000"/>
                <w:sz w:val="28"/>
                <w:szCs w:val="28"/>
              </w:rPr>
              <w:t>тыс. рублей</w:t>
            </w:r>
            <w:r w:rsidR="006970B0" w:rsidRPr="00DB3775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:rsidR="00390DB9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</w:t>
      </w:r>
      <w:r w:rsidR="00697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Подпрограммы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федерального бюджета и бюджета Ставропольского края, а также за счет средств внебюджетных источников не предусмотрено.</w:t>
      </w:r>
    </w:p>
    <w:p w:rsidR="00390DB9" w:rsidRPr="005E6E0E" w:rsidRDefault="00390DB9" w:rsidP="000249E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0249E3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6. Система управления реализацией Подпрограммы</w:t>
      </w:r>
    </w:p>
    <w:p w:rsidR="00390DB9" w:rsidRPr="00A3063B" w:rsidRDefault="00390DB9" w:rsidP="00390DB9">
      <w:pPr>
        <w:pStyle w:val="ConsPlusTitle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90DB9" w:rsidRPr="005E6E0E" w:rsidRDefault="00390DB9" w:rsidP="000249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и контроль за реализацией Подпрограммы осуществляются аналогично Программе в целом.</w:t>
      </w:r>
    </w:p>
    <w:p w:rsidR="00390DB9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9E3" w:rsidRDefault="000249E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0C05" w:rsidRDefault="002C0C05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5022" w:rsidRDefault="00165022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5022" w:rsidRDefault="00165022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A" w:rsidRDefault="00B61A4A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513" w:rsidRDefault="00AA4513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A4513" w:rsidSect="00082025">
          <w:pgSz w:w="11906" w:h="16838"/>
          <w:pgMar w:top="1418" w:right="567" w:bottom="1134" w:left="1871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374866" w:rsidRDefault="00374866" w:rsidP="000A4E21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004043" w:rsidP="00390DB9">
      <w:pPr>
        <w:pStyle w:val="ConsPlusNormal"/>
        <w:spacing w:line="240" w:lineRule="exact"/>
        <w:ind w:left="5103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4</w:t>
      </w:r>
    </w:p>
    <w:p w:rsidR="00390DB9" w:rsidRPr="005E6E0E" w:rsidRDefault="00390DB9" w:rsidP="00390DB9">
      <w:pPr>
        <w:pStyle w:val="ConsPlusNormal"/>
        <w:spacing w:line="240" w:lineRule="exact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«Экономическое развитие</w:t>
      </w:r>
    </w:p>
    <w:p w:rsidR="00390DB9" w:rsidRPr="005E6E0E" w:rsidRDefault="00390DB9" w:rsidP="00390DB9">
      <w:pPr>
        <w:pStyle w:val="ConsPlusNormal"/>
        <w:spacing w:line="240" w:lineRule="exac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города Ставрополя»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BF15B3" w:rsidRDefault="00390DB9" w:rsidP="000249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390DB9" w:rsidRPr="00BF15B3" w:rsidRDefault="00390DB9" w:rsidP="000249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«Повышение результативности и эффективности предоставления</w:t>
      </w:r>
    </w:p>
    <w:p w:rsidR="00390DB9" w:rsidRPr="00BF15B3" w:rsidRDefault="00390DB9" w:rsidP="000249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государственных и муниципальных услуг в городе Ставрополе»</w:t>
      </w:r>
    </w:p>
    <w:p w:rsidR="00390DB9" w:rsidRPr="00BF15B3" w:rsidRDefault="00390DB9" w:rsidP="000249E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390DB9" w:rsidP="000249E3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</w:t>
      </w:r>
    </w:p>
    <w:p w:rsidR="00390DB9" w:rsidRPr="00BF15B3" w:rsidRDefault="00390DB9" w:rsidP="000249E3">
      <w:pPr>
        <w:pStyle w:val="ConsPlusTitle"/>
        <w:spacing w:line="240" w:lineRule="exact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«Повышение результативности и эффективности</w:t>
      </w:r>
    </w:p>
    <w:p w:rsidR="00390DB9" w:rsidRPr="00BF15B3" w:rsidRDefault="00390DB9" w:rsidP="000249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предоставления государственных и муниципальных услуг</w:t>
      </w:r>
    </w:p>
    <w:p w:rsidR="00390DB9" w:rsidRPr="00BF15B3" w:rsidRDefault="00390DB9" w:rsidP="000249E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F15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 Ставрополе»</w:t>
      </w:r>
    </w:p>
    <w:p w:rsidR="00390DB9" w:rsidRPr="00BF15B3" w:rsidRDefault="00390DB9" w:rsidP="000249E3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016"/>
      </w:tblGrid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«Повышение результативности и эффективности предоставления государственных и муниципальных услуг в городе Ставрополе» (далее - Подпрограмма)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экономического развития и торговли администрации города Ставрополя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в городе Ставрополе»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</w:t>
            </w:r>
            <w:r w:rsidRPr="005E6E0E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</w:t>
            </w:r>
            <w:r w:rsidR="002C0C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предоставления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государственных и муниципальных услуг, в том числе в многофункциональных центрах и в электронной форме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A86C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решения задач Подпрограммы</w:t>
            </w: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Ставрополя, в общем количестве опрошенных заявителей;</w:t>
            </w:r>
          </w:p>
        </w:tc>
      </w:tr>
      <w:tr w:rsidR="00390DB9" w:rsidRPr="005E6E0E" w:rsidTr="00A86C48">
        <w:tc>
          <w:tcPr>
            <w:tcW w:w="3402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Ставрополя на базе многофункциональных центров, в общем количестве опрошенных заявителей</w:t>
            </w:r>
          </w:p>
        </w:tc>
      </w:tr>
      <w:tr w:rsidR="00390DB9" w:rsidRPr="005E6E0E" w:rsidTr="00A86C48"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390DB9" w:rsidRPr="005E6E0E" w:rsidRDefault="00390DB9" w:rsidP="00A86C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016" w:type="dxa"/>
            <w:tcBorders>
              <w:left w:val="nil"/>
              <w:right w:val="nil"/>
            </w:tcBorders>
          </w:tcPr>
          <w:p w:rsidR="00390DB9" w:rsidRPr="005E6E0E" w:rsidRDefault="00390DB9" w:rsidP="00914F9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914F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914F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90DB9" w:rsidRPr="005E6E0E" w:rsidRDefault="00390DB9" w:rsidP="00A86C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источники финансового обеспечения Подпрограммы</w:t>
            </w:r>
          </w:p>
        </w:tc>
        <w:tc>
          <w:tcPr>
            <w:tcW w:w="6016" w:type="dxa"/>
            <w:vMerge w:val="restart"/>
            <w:vAlign w:val="bottom"/>
          </w:tcPr>
          <w:p w:rsidR="00390DB9" w:rsidRPr="00B84DA0" w:rsidRDefault="00BD61D3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</w:t>
            </w:r>
            <w:r w:rsidR="00390DB9" w:rsidRPr="00B84D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осуществляется за счет средств бюджета города Ставрополя</w:t>
            </w:r>
            <w:r w:rsidR="00CE1AA2" w:rsidRPr="00B84D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94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сумме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E1AA2" w:rsidRPr="00B84DA0">
              <w:rPr>
                <w:rFonts w:ascii="Times New Roman" w:hAnsi="Times New Roman" w:cs="Times New Roman"/>
                <w:sz w:val="28"/>
                <w:szCs w:val="28"/>
              </w:rPr>
              <w:t>807402,60</w:t>
            </w:r>
            <w:r w:rsidR="00390DB9" w:rsidRPr="00B84DA0">
              <w:rPr>
                <w:sz w:val="28"/>
                <w:szCs w:val="28"/>
              </w:rPr>
              <w:t xml:space="preserve"> </w:t>
            </w:r>
            <w:r w:rsidR="00390DB9" w:rsidRPr="00B84D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 в том числе:</w:t>
            </w:r>
          </w:p>
          <w:p w:rsidR="00390DB9" w:rsidRPr="00B84DA0" w:rsidRDefault="00390DB9" w:rsidP="00390DB9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202</w:t>
            </w:r>
            <w:r w:rsidR="00CE1AA2" w:rsidRPr="00B84DA0">
              <w:rPr>
                <w:sz w:val="28"/>
                <w:szCs w:val="28"/>
              </w:rPr>
              <w:t>6</w:t>
            </w:r>
            <w:r w:rsidRPr="00B84DA0">
              <w:rPr>
                <w:sz w:val="28"/>
                <w:szCs w:val="28"/>
              </w:rPr>
              <w:t xml:space="preserve"> год – </w:t>
            </w:r>
            <w:r w:rsidR="00CE1AA2" w:rsidRPr="00B84DA0">
              <w:rPr>
                <w:sz w:val="28"/>
                <w:szCs w:val="28"/>
              </w:rPr>
              <w:t>134567,10</w:t>
            </w:r>
            <w:r w:rsidRPr="00B84DA0">
              <w:rPr>
                <w:sz w:val="28"/>
                <w:szCs w:val="28"/>
              </w:rPr>
              <w:t xml:space="preserve"> тыс. рублей;</w:t>
            </w:r>
          </w:p>
          <w:p w:rsidR="00390DB9" w:rsidRPr="00B84DA0" w:rsidRDefault="00877B28" w:rsidP="00390DB9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202</w:t>
            </w:r>
            <w:r w:rsidR="00CE1AA2" w:rsidRPr="00B84DA0">
              <w:rPr>
                <w:sz w:val="28"/>
                <w:szCs w:val="28"/>
              </w:rPr>
              <w:t>7</w:t>
            </w:r>
            <w:r w:rsidRPr="00B84DA0">
              <w:rPr>
                <w:sz w:val="28"/>
                <w:szCs w:val="28"/>
              </w:rPr>
              <w:t xml:space="preserve"> год – </w:t>
            </w:r>
            <w:r w:rsidR="00CE1AA2" w:rsidRPr="00B84DA0">
              <w:rPr>
                <w:sz w:val="28"/>
                <w:szCs w:val="28"/>
              </w:rPr>
              <w:t xml:space="preserve">134567,10 </w:t>
            </w:r>
            <w:r w:rsidR="00390DB9" w:rsidRPr="00B84DA0">
              <w:rPr>
                <w:sz w:val="28"/>
                <w:szCs w:val="28"/>
              </w:rPr>
              <w:t>тыс. рублей;</w:t>
            </w:r>
          </w:p>
          <w:p w:rsidR="00390DB9" w:rsidRPr="00B84DA0" w:rsidRDefault="009F2064" w:rsidP="00390DB9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202</w:t>
            </w:r>
            <w:r w:rsidR="00CE1AA2" w:rsidRPr="00B84DA0">
              <w:rPr>
                <w:sz w:val="28"/>
                <w:szCs w:val="28"/>
              </w:rPr>
              <w:t>8</w:t>
            </w:r>
            <w:r w:rsidRPr="00B84DA0">
              <w:rPr>
                <w:sz w:val="28"/>
                <w:szCs w:val="28"/>
              </w:rPr>
              <w:t xml:space="preserve"> год – </w:t>
            </w:r>
            <w:r w:rsidR="00CE1AA2" w:rsidRPr="00B84DA0">
              <w:rPr>
                <w:sz w:val="28"/>
                <w:szCs w:val="28"/>
              </w:rPr>
              <w:t xml:space="preserve">134567,10 </w:t>
            </w:r>
            <w:r w:rsidR="00390DB9" w:rsidRPr="00B84DA0">
              <w:rPr>
                <w:sz w:val="28"/>
                <w:szCs w:val="28"/>
              </w:rPr>
              <w:t>тыс. рублей;</w:t>
            </w:r>
          </w:p>
          <w:p w:rsidR="00390DB9" w:rsidRPr="00B84DA0" w:rsidRDefault="00390DB9" w:rsidP="00390DB9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202</w:t>
            </w:r>
            <w:r w:rsidR="00CE1AA2" w:rsidRPr="00B84DA0">
              <w:rPr>
                <w:sz w:val="28"/>
                <w:szCs w:val="28"/>
              </w:rPr>
              <w:t>9</w:t>
            </w:r>
            <w:r w:rsidRPr="00B84DA0">
              <w:rPr>
                <w:sz w:val="28"/>
                <w:szCs w:val="28"/>
              </w:rPr>
              <w:t xml:space="preserve"> год –</w:t>
            </w:r>
            <w:r w:rsidR="009F2064" w:rsidRPr="00B84DA0">
              <w:rPr>
                <w:sz w:val="28"/>
                <w:szCs w:val="28"/>
              </w:rPr>
              <w:t xml:space="preserve"> </w:t>
            </w:r>
            <w:r w:rsidR="00CE1AA2" w:rsidRPr="00B84DA0">
              <w:rPr>
                <w:sz w:val="28"/>
                <w:szCs w:val="28"/>
              </w:rPr>
              <w:t xml:space="preserve">134567,10 </w:t>
            </w:r>
            <w:r w:rsidRPr="00B84DA0">
              <w:rPr>
                <w:sz w:val="28"/>
                <w:szCs w:val="28"/>
              </w:rPr>
              <w:t>тыс. рублей;</w:t>
            </w:r>
          </w:p>
          <w:p w:rsidR="00390DB9" w:rsidRPr="00B84DA0" w:rsidRDefault="00390DB9" w:rsidP="00390DB9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</w:t>
            </w:r>
            <w:r w:rsidR="00CE1AA2" w:rsidRPr="00B84DA0">
              <w:rPr>
                <w:sz w:val="28"/>
                <w:szCs w:val="28"/>
              </w:rPr>
              <w:t>30</w:t>
            </w:r>
            <w:r w:rsidRPr="00B84DA0">
              <w:rPr>
                <w:sz w:val="28"/>
                <w:szCs w:val="28"/>
              </w:rPr>
              <w:t xml:space="preserve"> год –</w:t>
            </w:r>
            <w:r w:rsidR="009F2064" w:rsidRPr="00B84DA0">
              <w:rPr>
                <w:sz w:val="28"/>
                <w:szCs w:val="28"/>
              </w:rPr>
              <w:t xml:space="preserve"> </w:t>
            </w:r>
            <w:r w:rsidR="00CE1AA2" w:rsidRPr="00B84DA0">
              <w:rPr>
                <w:sz w:val="28"/>
                <w:szCs w:val="28"/>
              </w:rPr>
              <w:t xml:space="preserve">134567,10 </w:t>
            </w:r>
            <w:r w:rsidRPr="00B84DA0">
              <w:rPr>
                <w:sz w:val="28"/>
                <w:szCs w:val="28"/>
              </w:rPr>
              <w:t>тыс. рублей;</w:t>
            </w:r>
          </w:p>
          <w:p w:rsidR="00425371" w:rsidRPr="00B84DA0" w:rsidRDefault="00390DB9" w:rsidP="00CE1AA2">
            <w:pPr>
              <w:jc w:val="both"/>
              <w:rPr>
                <w:sz w:val="28"/>
                <w:szCs w:val="28"/>
              </w:rPr>
            </w:pPr>
            <w:r w:rsidRPr="00B84DA0">
              <w:rPr>
                <w:sz w:val="28"/>
                <w:szCs w:val="28"/>
              </w:rPr>
              <w:t>20</w:t>
            </w:r>
            <w:r w:rsidR="00CE1AA2" w:rsidRPr="00B84DA0">
              <w:rPr>
                <w:sz w:val="28"/>
                <w:szCs w:val="28"/>
              </w:rPr>
              <w:t>31</w:t>
            </w:r>
            <w:r w:rsidRPr="00B84DA0">
              <w:rPr>
                <w:sz w:val="28"/>
                <w:szCs w:val="28"/>
              </w:rPr>
              <w:t xml:space="preserve"> год –</w:t>
            </w:r>
            <w:r w:rsidR="009F2064" w:rsidRPr="00B84DA0">
              <w:rPr>
                <w:sz w:val="28"/>
                <w:szCs w:val="28"/>
              </w:rPr>
              <w:t xml:space="preserve"> </w:t>
            </w:r>
            <w:r w:rsidR="00CE1AA2" w:rsidRPr="00B84DA0">
              <w:rPr>
                <w:sz w:val="28"/>
                <w:szCs w:val="28"/>
              </w:rPr>
              <w:t xml:space="preserve">134567,10 </w:t>
            </w:r>
            <w:r w:rsidRPr="00B84DA0">
              <w:rPr>
                <w:sz w:val="28"/>
                <w:szCs w:val="28"/>
              </w:rPr>
              <w:t>тыс. рублей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vMerge/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F54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16" w:type="dxa"/>
            <w:tcBorders>
              <w:left w:val="nil"/>
              <w:bottom w:val="nil"/>
              <w:right w:val="nil"/>
            </w:tcBorders>
          </w:tcPr>
          <w:p w:rsidR="00390DB9" w:rsidRPr="005E6E0E" w:rsidRDefault="00390DB9" w:rsidP="00DD0D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доли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Ставрополя, в общем количестве опрошенных заявителей, с </w:t>
            </w:r>
            <w:r w:rsidRPr="00DD0D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91,5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процента в 202</w:t>
            </w:r>
            <w:r w:rsidR="004E4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DD0D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DD0D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</w:t>
            </w:r>
            <w:r w:rsidR="00DD0D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процента</w:t>
            </w:r>
            <w:r w:rsidR="00FE37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4E47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году;</w:t>
            </w:r>
          </w:p>
        </w:tc>
      </w:tr>
      <w:tr w:rsidR="00390DB9" w:rsidRPr="005E6E0E" w:rsidTr="00A86C4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390DB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5E6E0E" w:rsidRDefault="00390DB9" w:rsidP="00CB392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доли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 на базе многофункциональных центров, в общем количестве опрошенных заявителей с </w:t>
            </w:r>
            <w:r w:rsidRPr="00CB3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процентов в 202</w:t>
            </w:r>
            <w:r w:rsidR="001366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 до </w:t>
            </w:r>
            <w:r w:rsidR="005228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Pr="00CB3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CB39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</w:t>
            </w:r>
            <w:r w:rsidR="005228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 в 20</w:t>
            </w:r>
            <w:r w:rsidR="001366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5E6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</w:p>
        </w:tc>
      </w:tr>
    </w:tbl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 Общая характеристика текущего состояния сферы реализации</w:t>
      </w:r>
    </w:p>
    <w:p w:rsidR="00390DB9" w:rsidRPr="005E6E0E" w:rsidRDefault="00390DB9" w:rsidP="00390D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Подпрограммы и прогноз ее развития</w:t>
      </w:r>
    </w:p>
    <w:p w:rsidR="00390DB9" w:rsidRPr="005E6E0E" w:rsidRDefault="00390DB9" w:rsidP="00390D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>В рамках реализации настоящей Подпрограммы осуществлен комплекс мероприятий, направленных на увеличение количества муниципальных услуг, предоставляемых в электронной форме на портале государственных и муниципальных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 (www.26gosuslugi.ru), повышение их доступности для заявителей.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Переход на предоставление государственных и муниципальных услуг в электронном виде существенно повышает их доступность, снижает коррупционные риски и сокращает временные и финансовые затраты граждан, что является главным показателем эффективности Подпрограммы.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проводятся мониторинговые исследования по изучению удовлетворенности населения качеством и доступностью государственных и муниципальных услуг, предоставляемых органами местного самоуправления города Ставрополя, результаты которых также отражают положительную динамику по основным показателям настоящей Подпрограммы. </w:t>
      </w:r>
      <w:r w:rsidRPr="005E6E0E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6E0E">
        <w:rPr>
          <w:rFonts w:ascii="Times New Roman" w:hAnsi="Times New Roman" w:cs="Times New Roman"/>
          <w:sz w:val="28"/>
          <w:szCs w:val="28"/>
        </w:rPr>
        <w:t xml:space="preserve"> доля заявителей, удовлетворенных качеством и доступностью государственных и муниципальных услуг с каждым годом увеличивается. 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</w:t>
      </w:r>
      <w:r>
        <w:rPr>
          <w:rFonts w:ascii="Times New Roman" w:hAnsi="Times New Roman" w:cs="Times New Roman"/>
          <w:sz w:val="28"/>
          <w:szCs w:val="28"/>
        </w:rPr>
        <w:t>поля, в 202</w:t>
      </w:r>
      <w:r w:rsidR="003103B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составила 91</w:t>
      </w:r>
      <w:r w:rsidR="003103B8">
        <w:rPr>
          <w:rFonts w:ascii="Times New Roman" w:hAnsi="Times New Roman" w:cs="Times New Roman"/>
          <w:sz w:val="28"/>
          <w:szCs w:val="28"/>
        </w:rPr>
        <w:t>,5</w:t>
      </w:r>
      <w:r w:rsidRPr="005E6E0E">
        <w:rPr>
          <w:rFonts w:ascii="Times New Roman" w:hAnsi="Times New Roman" w:cs="Times New Roman"/>
          <w:sz w:val="28"/>
          <w:szCs w:val="28"/>
        </w:rPr>
        <w:t xml:space="preserve"> процент, а 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 на базе многофункциональных центров, - 9</w:t>
      </w:r>
      <w:r w:rsidR="00FB1AF1">
        <w:rPr>
          <w:rFonts w:ascii="Times New Roman" w:hAnsi="Times New Roman" w:cs="Times New Roman"/>
          <w:sz w:val="28"/>
          <w:szCs w:val="28"/>
        </w:rPr>
        <w:t xml:space="preserve">2,0 </w:t>
      </w:r>
      <w:r w:rsidRPr="005E6E0E">
        <w:rPr>
          <w:rFonts w:ascii="Times New Roman" w:hAnsi="Times New Roman" w:cs="Times New Roman"/>
          <w:sz w:val="28"/>
          <w:szCs w:val="28"/>
        </w:rPr>
        <w:t>процента.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постоянный мониторинг действующих административных регламентов на предмет наличия избыточных документов и административных процедур. Оптимизация административных регламентов осуществляется и с учетом особенностей предоставления услуг по принципу «одного окна» в многофункциональных центрах.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мероприятий Подпрограммы, а также повышения профессионального уровня специалисты, осуществляющие методическое и организационное сопровождение предоставления государственных и муниципальных услуг в городе Ставрополе, ежегодно участвуют в семинарах, круглых столах и конференциях по вопросам оптимизации и повышения качества предоставления государственных и муниципальных </w:t>
      </w:r>
      <w:r w:rsidRPr="005E6E0E">
        <w:rPr>
          <w:rFonts w:ascii="Times New Roman" w:hAnsi="Times New Roman" w:cs="Times New Roman"/>
          <w:sz w:val="28"/>
          <w:szCs w:val="28"/>
        </w:rPr>
        <w:t>услуг.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>Дальнейшая работа администрации города Ставрополя, ее отраслевых (функциональных) и территориальных органов будет направлена:</w:t>
      </w:r>
    </w:p>
    <w:p w:rsidR="00390DB9" w:rsidRPr="005E6E0E" w:rsidRDefault="00390DB9" w:rsidP="001F59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>на популяризацию преимуществ получения услуг в электронной форме, а также функционала портала государственных и муниципальных услуг среди населения;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 xml:space="preserve">на осуществление перевода </w:t>
      </w:r>
      <w:r w:rsidR="001F595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5E6E0E">
        <w:rPr>
          <w:rFonts w:ascii="Times New Roman" w:hAnsi="Times New Roman" w:cs="Times New Roman"/>
          <w:sz w:val="28"/>
          <w:szCs w:val="28"/>
        </w:rPr>
        <w:t>муниципа</w:t>
      </w:r>
      <w:r w:rsidR="001F5954">
        <w:rPr>
          <w:rFonts w:ascii="Times New Roman" w:hAnsi="Times New Roman" w:cs="Times New Roman"/>
          <w:sz w:val="28"/>
          <w:szCs w:val="28"/>
        </w:rPr>
        <w:t>льных услуг в электронную форму</w:t>
      </w:r>
      <w:r w:rsidRPr="005E6E0E">
        <w:rPr>
          <w:rFonts w:ascii="Times New Roman" w:hAnsi="Times New Roman" w:cs="Times New Roman"/>
          <w:sz w:val="28"/>
          <w:szCs w:val="28"/>
        </w:rPr>
        <w:t>;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sz w:val="28"/>
          <w:szCs w:val="28"/>
        </w:rPr>
        <w:t>на проведение мониторинга удовлетворенности населения качеством и доступностью государственных и муниципальных услуг, предоставляемых органами местного самоуправления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Ставрополя;</w:t>
      </w:r>
    </w:p>
    <w:p w:rsidR="00390DB9" w:rsidRPr="005E6E0E" w:rsidRDefault="00390DB9" w:rsidP="009F4F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обеспечение деятельности муниципального казенного учреждения «Многофункциональный центр предоставления государственных и муниципальных услуг в городе Ставрополе» в соответствии с требованиями комфортности и доступности для получателей государственных и муниципальных услуг, установленными стандартом комфортности, а также стандартами предоставления государственных и муниципальных услуг,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определенными в административных регламентах органов, предоставляющих такие услуги.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Задача Подпрограммы</w:t>
      </w:r>
    </w:p>
    <w:p w:rsidR="00390DB9" w:rsidRPr="005E6E0E" w:rsidRDefault="00390DB9" w:rsidP="00390D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цели Программы предусматривается решение следующей задачи Подпрограммы:</w:t>
      </w: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предоставления государственных и муниципальных услуг, в том числе в многофункциональных центрах и в электронной форме.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3. Сроки реализации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Подпрограммы рассчитана на 6 лет, с 202</w:t>
      </w:r>
      <w:r w:rsidR="008449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20</w:t>
      </w:r>
      <w:r w:rsidR="0084498F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включительно.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 Перечень и общая характеристика мероприятий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Default="008A286B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847" w:history="1">
        <w:r w:rsidR="00390DB9" w:rsidRPr="005E6E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общая характеристика мероприятий Подпрограммы приве</w:t>
      </w:r>
      <w:r w:rsidR="00EF6F5B">
        <w:rPr>
          <w:rFonts w:ascii="Times New Roman" w:hAnsi="Times New Roman" w:cs="Times New Roman"/>
          <w:color w:val="000000" w:themeColor="text1"/>
          <w:sz w:val="28"/>
          <w:szCs w:val="28"/>
        </w:rPr>
        <w:t>дены в приложении 6</w:t>
      </w:r>
      <w:r w:rsidR="00390DB9"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Программе.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Ресурсное обеспечение Подпрограммы</w:t>
      </w:r>
    </w:p>
    <w:p w:rsidR="00390DB9" w:rsidRPr="00D02E13" w:rsidRDefault="00390DB9" w:rsidP="00390DB9">
      <w:pPr>
        <w:jc w:val="both"/>
        <w:rPr>
          <w:sz w:val="28"/>
          <w:szCs w:val="28"/>
        </w:rPr>
      </w:pPr>
    </w:p>
    <w:p w:rsidR="00390DB9" w:rsidRPr="00E524FD" w:rsidRDefault="00390DB9" w:rsidP="00BB53AF">
      <w:pPr>
        <w:ind w:firstLine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 xml:space="preserve">Финансирование Подпрограммы в </w:t>
      </w:r>
      <w:r w:rsidR="00BB53AF" w:rsidRPr="00E524FD">
        <w:rPr>
          <w:sz w:val="28"/>
          <w:szCs w:val="28"/>
        </w:rPr>
        <w:t>202</w:t>
      </w:r>
      <w:r w:rsidR="00B047E8" w:rsidRPr="00E524FD">
        <w:rPr>
          <w:sz w:val="28"/>
          <w:szCs w:val="28"/>
        </w:rPr>
        <w:t>6</w:t>
      </w:r>
      <w:r w:rsidR="00BB53AF" w:rsidRPr="00E524FD">
        <w:rPr>
          <w:sz w:val="28"/>
          <w:szCs w:val="28"/>
        </w:rPr>
        <w:t xml:space="preserve"> - 20</w:t>
      </w:r>
      <w:r w:rsidR="00B047E8" w:rsidRPr="00E524FD">
        <w:rPr>
          <w:sz w:val="28"/>
          <w:szCs w:val="28"/>
        </w:rPr>
        <w:t>31</w:t>
      </w:r>
      <w:r w:rsidR="00BB53AF" w:rsidRPr="00E524FD">
        <w:rPr>
          <w:sz w:val="28"/>
          <w:szCs w:val="28"/>
        </w:rPr>
        <w:t xml:space="preserve"> годах </w:t>
      </w:r>
      <w:r w:rsidR="008F398D">
        <w:rPr>
          <w:sz w:val="28"/>
          <w:szCs w:val="28"/>
        </w:rPr>
        <w:t xml:space="preserve">осуществляется за счет средств бюджета города Ставрополя </w:t>
      </w:r>
      <w:r w:rsidR="00BB53AF" w:rsidRPr="00E524FD">
        <w:rPr>
          <w:sz w:val="28"/>
          <w:szCs w:val="28"/>
        </w:rPr>
        <w:t xml:space="preserve">в </w:t>
      </w:r>
      <w:r w:rsidR="00652428" w:rsidRPr="00E524FD">
        <w:rPr>
          <w:sz w:val="28"/>
          <w:szCs w:val="28"/>
        </w:rPr>
        <w:t xml:space="preserve">сумме </w:t>
      </w:r>
      <w:r w:rsidR="00B047E8" w:rsidRPr="00E524FD">
        <w:rPr>
          <w:sz w:val="28"/>
          <w:szCs w:val="28"/>
        </w:rPr>
        <w:t>807402,60</w:t>
      </w:r>
      <w:r w:rsidRPr="00E524FD">
        <w:rPr>
          <w:sz w:val="28"/>
          <w:szCs w:val="28"/>
        </w:rPr>
        <w:t xml:space="preserve"> тыс. рублей, в том числе по годам:</w:t>
      </w:r>
    </w:p>
    <w:p w:rsidR="00390DB9" w:rsidRPr="00E524FD" w:rsidRDefault="00390DB9" w:rsidP="00390DB9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202</w:t>
      </w:r>
      <w:r w:rsidR="00E524FD" w:rsidRPr="00E524FD">
        <w:rPr>
          <w:sz w:val="28"/>
          <w:szCs w:val="28"/>
        </w:rPr>
        <w:t>6</w:t>
      </w:r>
      <w:r w:rsidRPr="00E524FD">
        <w:rPr>
          <w:sz w:val="28"/>
          <w:szCs w:val="28"/>
        </w:rPr>
        <w:t xml:space="preserve"> год – </w:t>
      </w:r>
      <w:r w:rsidR="00E524FD" w:rsidRPr="00E524FD">
        <w:rPr>
          <w:sz w:val="28"/>
          <w:szCs w:val="28"/>
        </w:rPr>
        <w:t xml:space="preserve">134567,10 </w:t>
      </w:r>
      <w:r w:rsidRPr="00E524FD">
        <w:rPr>
          <w:sz w:val="28"/>
          <w:szCs w:val="28"/>
        </w:rPr>
        <w:t>тыс. рублей;</w:t>
      </w:r>
    </w:p>
    <w:p w:rsidR="00390DB9" w:rsidRPr="00E524FD" w:rsidRDefault="00390DB9" w:rsidP="00390DB9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202</w:t>
      </w:r>
      <w:r w:rsidR="00E524FD" w:rsidRPr="00E524FD">
        <w:rPr>
          <w:sz w:val="28"/>
          <w:szCs w:val="28"/>
        </w:rPr>
        <w:t>7</w:t>
      </w:r>
      <w:r w:rsidRPr="00E524FD">
        <w:rPr>
          <w:sz w:val="28"/>
          <w:szCs w:val="28"/>
        </w:rPr>
        <w:t xml:space="preserve"> г</w:t>
      </w:r>
      <w:r w:rsidR="00652428" w:rsidRPr="00E524FD">
        <w:rPr>
          <w:sz w:val="28"/>
          <w:szCs w:val="28"/>
        </w:rPr>
        <w:t xml:space="preserve">од – </w:t>
      </w:r>
      <w:r w:rsidR="00E524FD" w:rsidRPr="00E524FD">
        <w:rPr>
          <w:sz w:val="28"/>
          <w:szCs w:val="28"/>
        </w:rPr>
        <w:t xml:space="preserve">134567,10 </w:t>
      </w:r>
      <w:r w:rsidRPr="00E524FD">
        <w:rPr>
          <w:sz w:val="28"/>
          <w:szCs w:val="28"/>
        </w:rPr>
        <w:t>тыс. рублей;</w:t>
      </w:r>
    </w:p>
    <w:p w:rsidR="00390DB9" w:rsidRPr="00E524FD" w:rsidRDefault="00390DB9" w:rsidP="00390DB9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202</w:t>
      </w:r>
      <w:r w:rsidR="00E524FD" w:rsidRPr="00E524FD">
        <w:rPr>
          <w:sz w:val="28"/>
          <w:szCs w:val="28"/>
        </w:rPr>
        <w:t>8</w:t>
      </w:r>
      <w:r w:rsidRPr="00E524FD">
        <w:rPr>
          <w:sz w:val="28"/>
          <w:szCs w:val="28"/>
        </w:rPr>
        <w:t xml:space="preserve"> год –</w:t>
      </w:r>
      <w:r w:rsidR="000037EB" w:rsidRPr="00E524FD">
        <w:rPr>
          <w:sz w:val="28"/>
          <w:szCs w:val="28"/>
        </w:rPr>
        <w:t xml:space="preserve"> </w:t>
      </w:r>
      <w:r w:rsidR="00E524FD" w:rsidRPr="00E524FD">
        <w:rPr>
          <w:sz w:val="28"/>
          <w:szCs w:val="28"/>
        </w:rPr>
        <w:t xml:space="preserve">134567,10 </w:t>
      </w:r>
      <w:r w:rsidRPr="00E524FD">
        <w:rPr>
          <w:sz w:val="28"/>
          <w:szCs w:val="28"/>
        </w:rPr>
        <w:t>тыс. рублей;</w:t>
      </w:r>
    </w:p>
    <w:p w:rsidR="00390DB9" w:rsidRPr="00E524FD" w:rsidRDefault="00390DB9" w:rsidP="00390DB9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202</w:t>
      </w:r>
      <w:r w:rsidR="00E524FD" w:rsidRPr="00E524FD">
        <w:rPr>
          <w:sz w:val="28"/>
          <w:szCs w:val="28"/>
        </w:rPr>
        <w:t>9</w:t>
      </w:r>
      <w:r w:rsidRPr="00E524FD">
        <w:rPr>
          <w:sz w:val="28"/>
          <w:szCs w:val="28"/>
        </w:rPr>
        <w:t xml:space="preserve"> год – </w:t>
      </w:r>
      <w:r w:rsidR="00E524FD" w:rsidRPr="00E524FD">
        <w:rPr>
          <w:sz w:val="28"/>
          <w:szCs w:val="28"/>
        </w:rPr>
        <w:t xml:space="preserve">134567,10 </w:t>
      </w:r>
      <w:r w:rsidRPr="00E524FD">
        <w:rPr>
          <w:sz w:val="28"/>
          <w:szCs w:val="28"/>
        </w:rPr>
        <w:t>тыс. рублей;</w:t>
      </w:r>
    </w:p>
    <w:p w:rsidR="00390DB9" w:rsidRPr="00E524FD" w:rsidRDefault="00390DB9" w:rsidP="00390DB9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</w:t>
      </w:r>
      <w:r w:rsidR="00E524FD" w:rsidRPr="00E524FD">
        <w:rPr>
          <w:sz w:val="28"/>
          <w:szCs w:val="28"/>
        </w:rPr>
        <w:t>30</w:t>
      </w:r>
      <w:r w:rsidRPr="00E524FD">
        <w:rPr>
          <w:sz w:val="28"/>
          <w:szCs w:val="28"/>
        </w:rPr>
        <w:t xml:space="preserve"> год – </w:t>
      </w:r>
      <w:r w:rsidR="00E524FD" w:rsidRPr="00E524FD">
        <w:rPr>
          <w:sz w:val="28"/>
          <w:szCs w:val="28"/>
        </w:rPr>
        <w:t xml:space="preserve">134567,10 </w:t>
      </w:r>
      <w:r w:rsidRPr="00E524FD">
        <w:rPr>
          <w:sz w:val="28"/>
          <w:szCs w:val="28"/>
        </w:rPr>
        <w:t>тыс. рублей;</w:t>
      </w:r>
    </w:p>
    <w:p w:rsidR="00E524FD" w:rsidRPr="00E524FD" w:rsidRDefault="00390DB9" w:rsidP="00E524FD">
      <w:pPr>
        <w:ind w:left="709"/>
        <w:jc w:val="both"/>
        <w:rPr>
          <w:sz w:val="28"/>
          <w:szCs w:val="28"/>
        </w:rPr>
      </w:pPr>
      <w:r w:rsidRPr="00E524FD">
        <w:rPr>
          <w:sz w:val="28"/>
          <w:szCs w:val="28"/>
        </w:rPr>
        <w:t>20</w:t>
      </w:r>
      <w:r w:rsidR="00E524FD" w:rsidRPr="00E524FD">
        <w:rPr>
          <w:sz w:val="28"/>
          <w:szCs w:val="28"/>
        </w:rPr>
        <w:t>31</w:t>
      </w:r>
      <w:r w:rsidRPr="00E524FD">
        <w:rPr>
          <w:sz w:val="28"/>
          <w:szCs w:val="28"/>
        </w:rPr>
        <w:t xml:space="preserve"> год – </w:t>
      </w:r>
      <w:r w:rsidR="00E524FD" w:rsidRPr="00E524FD">
        <w:rPr>
          <w:sz w:val="28"/>
          <w:szCs w:val="28"/>
        </w:rPr>
        <w:t>134567,10 тыс. рублей.</w:t>
      </w: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:rsidR="00390DB9" w:rsidRPr="005E6E0E" w:rsidRDefault="00390DB9" w:rsidP="00390DB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</w:t>
      </w:r>
      <w:r w:rsidR="00697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Подпрограммы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федерального бюджета</w:t>
      </w:r>
      <w:r w:rsidR="00CB3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бюджета Ставропольского края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за счет средств внебюджетных источников не предусмотрено.</w:t>
      </w:r>
    </w:p>
    <w:p w:rsidR="00390DB9" w:rsidRPr="005E6E0E" w:rsidRDefault="00390DB9" w:rsidP="00390D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6. Система управления реализацией Подпрограммы</w:t>
      </w:r>
    </w:p>
    <w:p w:rsidR="00390DB9" w:rsidRPr="005E6E0E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7613" w:rsidRPr="005E6E0E" w:rsidRDefault="00B27613" w:rsidP="00B2761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и контроль за реализацией Подпрограммы осуществляются аналогично Программе в целом.</w:t>
      </w:r>
    </w:p>
    <w:p w:rsidR="00B27613" w:rsidRDefault="00B27613" w:rsidP="00B276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7B1" w:rsidRDefault="000237B1" w:rsidP="00023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7B1" w:rsidRDefault="000237B1" w:rsidP="00023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7B1" w:rsidRDefault="000237B1" w:rsidP="00023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7B1" w:rsidRPr="00841E1E" w:rsidRDefault="000237B1" w:rsidP="00841E1E">
      <w:pPr>
        <w:sectPr w:rsidR="000237B1" w:rsidRPr="00841E1E" w:rsidSect="00082025">
          <w:pgSz w:w="11906" w:h="16838"/>
          <w:pgMar w:top="1418" w:right="567" w:bottom="1134" w:left="1871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390DB9" w:rsidRDefault="00390DB9" w:rsidP="00390D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DB9" w:rsidRPr="005E6E0E" w:rsidRDefault="00390DB9" w:rsidP="00390DB9">
      <w:pPr>
        <w:pStyle w:val="ConsPlusTitle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5E6E0E">
        <w:rPr>
          <w:rFonts w:ascii="Times New Roman" w:hAnsi="Times New Roman" w:cs="Times New Roman"/>
          <w:b w:val="0"/>
          <w:color w:val="FFFFFF" w:themeColor="background1"/>
          <w:sz w:val="2"/>
          <w:szCs w:val="2"/>
        </w:rPr>
        <w:t>1</w:t>
      </w:r>
      <w:r w:rsidRPr="005E6E0E">
        <w:rPr>
          <w:rFonts w:ascii="Times New Roman" w:hAnsi="Times New Roman" w:cs="Times New Roman"/>
          <w:color w:val="FFFFFF" w:themeColor="background1"/>
          <w:sz w:val="2"/>
          <w:szCs w:val="2"/>
        </w:rPr>
        <w:t>1</w:t>
      </w:r>
    </w:p>
    <w:p w:rsidR="00387035" w:rsidRDefault="00387035" w:rsidP="00387035">
      <w:pPr>
        <w:pStyle w:val="ConsPlusNormal111"/>
        <w:widowControl/>
        <w:spacing w:line="240" w:lineRule="exact"/>
        <w:outlineLvl w:val="1"/>
        <w:rPr>
          <w:highlight w:val="white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                                                                                                                                                 Приложение </w:t>
      </w:r>
      <w:r w:rsidR="00526216">
        <w:rPr>
          <w:rFonts w:ascii="Times New Roman" w:hAnsi="Times New Roman"/>
          <w:color w:val="000000" w:themeColor="text1"/>
          <w:sz w:val="28"/>
          <w:highlight w:val="white"/>
        </w:rPr>
        <w:t>5</w:t>
      </w:r>
    </w:p>
    <w:p w:rsidR="00387035" w:rsidRDefault="00387035" w:rsidP="00387035">
      <w:pPr>
        <w:pStyle w:val="ConsPlusNormal111"/>
        <w:widowControl/>
        <w:spacing w:line="240" w:lineRule="exact"/>
        <w:jc w:val="center"/>
        <w:outlineLvl w:val="1"/>
        <w:rPr>
          <w:rFonts w:ascii="Times New Roman" w:hAnsi="Times New Roman"/>
          <w:color w:val="000000" w:themeColor="text1"/>
          <w:highlight w:val="white"/>
        </w:rPr>
      </w:pPr>
    </w:p>
    <w:p w:rsidR="00387035" w:rsidRDefault="00387035" w:rsidP="00387035">
      <w:pPr>
        <w:pStyle w:val="ConsPlusNormal111"/>
        <w:widowControl/>
        <w:spacing w:line="240" w:lineRule="exact"/>
        <w:ind w:left="10206"/>
        <w:rPr>
          <w:highlight w:val="white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>к постановлению администрации</w:t>
      </w:r>
    </w:p>
    <w:p w:rsidR="00387035" w:rsidRDefault="00387035" w:rsidP="00387035">
      <w:pPr>
        <w:pStyle w:val="ConsPlusNormal111"/>
        <w:widowControl/>
        <w:spacing w:line="240" w:lineRule="exact"/>
        <w:ind w:left="10206"/>
        <w:rPr>
          <w:highlight w:val="white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>города Ставрополя</w:t>
      </w:r>
    </w:p>
    <w:p w:rsidR="00387035" w:rsidRDefault="00387035" w:rsidP="00387035">
      <w:pPr>
        <w:pStyle w:val="ConsPlusNormal111"/>
        <w:widowControl/>
        <w:spacing w:line="240" w:lineRule="exact"/>
        <w:ind w:left="10206"/>
        <w:rPr>
          <w:rFonts w:ascii="Tinos" w:hAnsi="Tinos"/>
          <w:highlight w:val="white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от </w:t>
      </w:r>
      <w:r w:rsidR="00A23202">
        <w:rPr>
          <w:rFonts w:ascii="Times New Roman" w:hAnsi="Times New Roman"/>
          <w:color w:val="000000" w:themeColor="text1"/>
          <w:sz w:val="28"/>
          <w:highlight w:val="white"/>
        </w:rPr>
        <w:t xml:space="preserve">         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  № </w:t>
      </w:r>
    </w:p>
    <w:p w:rsidR="00387035" w:rsidRDefault="00387035" w:rsidP="00387035">
      <w:pPr>
        <w:pStyle w:val="ConsPlusNormal111"/>
        <w:widowControl/>
        <w:jc w:val="both"/>
        <w:rPr>
          <w:rFonts w:ascii="Times New Roman" w:hAnsi="Times New Roman"/>
          <w:color w:val="000000" w:themeColor="text1"/>
          <w:sz w:val="18"/>
          <w:highlight w:val="white"/>
        </w:rPr>
      </w:pPr>
    </w:p>
    <w:p w:rsidR="00387035" w:rsidRDefault="00387035" w:rsidP="00387035">
      <w:pPr>
        <w:pStyle w:val="ConsPlusNormal111"/>
        <w:widowControl/>
        <w:jc w:val="both"/>
        <w:rPr>
          <w:rFonts w:ascii="Times New Roman" w:hAnsi="Times New Roman"/>
          <w:color w:val="000000" w:themeColor="text1"/>
          <w:sz w:val="18"/>
          <w:highlight w:val="white"/>
        </w:rPr>
      </w:pPr>
    </w:p>
    <w:p w:rsidR="00387035" w:rsidRDefault="00387035" w:rsidP="00387035">
      <w:pPr>
        <w:pStyle w:val="ConsPlusNormal111"/>
        <w:widowControl/>
        <w:jc w:val="both"/>
        <w:rPr>
          <w:rFonts w:ascii="Times New Roman" w:hAnsi="Times New Roman"/>
          <w:color w:val="000000" w:themeColor="text1"/>
          <w:sz w:val="18"/>
          <w:highlight w:val="white"/>
        </w:rPr>
      </w:pPr>
    </w:p>
    <w:p w:rsidR="00387035" w:rsidRDefault="00387035" w:rsidP="00387035">
      <w:pPr>
        <w:pStyle w:val="ConsPlusTitle111"/>
        <w:widowControl/>
        <w:spacing w:line="240" w:lineRule="exact"/>
        <w:jc w:val="center"/>
        <w:rPr>
          <w:highlight w:val="white"/>
        </w:rPr>
      </w:pPr>
      <w:bookmarkStart w:id="1" w:name="P847"/>
      <w:bookmarkEnd w:id="1"/>
      <w:r>
        <w:rPr>
          <w:rFonts w:ascii="Times New Roman" w:hAnsi="Times New Roman"/>
          <w:b w:val="0"/>
          <w:color w:val="000000" w:themeColor="text1"/>
          <w:sz w:val="28"/>
          <w:highlight w:val="white"/>
        </w:rPr>
        <w:t xml:space="preserve">ПЕРЕЧЕНЬ И ОБЩАЯ ХАРАКТЕРИСТИКА МЕРОПРИЯТИЙ </w:t>
      </w:r>
    </w:p>
    <w:p w:rsidR="00387035" w:rsidRDefault="00387035" w:rsidP="00387035">
      <w:pPr>
        <w:pStyle w:val="ConsPlusTitle111"/>
        <w:widowControl/>
        <w:spacing w:line="240" w:lineRule="exact"/>
        <w:jc w:val="center"/>
        <w:rPr>
          <w:highlight w:val="white"/>
        </w:rPr>
      </w:pPr>
      <w:r>
        <w:rPr>
          <w:rFonts w:ascii="Times New Roman" w:hAnsi="Times New Roman"/>
          <w:b w:val="0"/>
          <w:color w:val="000000" w:themeColor="text1"/>
          <w:sz w:val="28"/>
          <w:highlight w:val="white"/>
        </w:rPr>
        <w:t>муниципальной программы «Экономическое развитие города Ставрополя»</w:t>
      </w:r>
    </w:p>
    <w:p w:rsidR="00387035" w:rsidRDefault="00387035" w:rsidP="00387035">
      <w:pPr>
        <w:pStyle w:val="ConsPlusTitle111"/>
        <w:widowControl/>
        <w:jc w:val="center"/>
        <w:rPr>
          <w:rFonts w:ascii="Times New Roman" w:hAnsi="Times New Roman"/>
          <w:color w:val="000000" w:themeColor="text1"/>
          <w:sz w:val="28"/>
          <w:highlight w:val="white"/>
        </w:rPr>
      </w:pPr>
    </w:p>
    <w:tbl>
      <w:tblPr>
        <w:tblW w:w="0" w:type="auto"/>
        <w:tblInd w:w="230" w:type="dxa"/>
        <w:tblLayout w:type="fixed"/>
        <w:tblLook w:val="04A0"/>
      </w:tblPr>
      <w:tblGrid>
        <w:gridCol w:w="592"/>
        <w:gridCol w:w="1733"/>
        <w:gridCol w:w="1388"/>
        <w:gridCol w:w="1694"/>
        <w:gridCol w:w="992"/>
        <w:gridCol w:w="992"/>
        <w:gridCol w:w="992"/>
        <w:gridCol w:w="1123"/>
        <w:gridCol w:w="1135"/>
        <w:gridCol w:w="1125"/>
        <w:gridCol w:w="1144"/>
        <w:gridCol w:w="1427"/>
      </w:tblGrid>
      <w:tr w:rsidR="00387035" w:rsidTr="00686081">
        <w:trPr>
          <w:trHeight w:val="347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№ п/п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Наименование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основного мероприятия</w:t>
            </w:r>
          </w:p>
          <w:p w:rsidR="00387035" w:rsidRDefault="00387035" w:rsidP="00686081">
            <w:pPr>
              <w:jc w:val="center"/>
              <w:rPr>
                <w:shadow/>
                <w:sz w:val="18"/>
                <w:highlight w:val="white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Ответствен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ный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исполнитель,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соисполнители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Обоснование выделения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ind w:left="-98" w:right="-97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Сроки исполнения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(годы)</w:t>
            </w:r>
          </w:p>
        </w:tc>
        <w:tc>
          <w:tcPr>
            <w:tcW w:w="65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70" w:rsidRDefault="00387035" w:rsidP="00686081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Объем финансирования, </w:t>
            </w:r>
          </w:p>
          <w:p w:rsidR="00387035" w:rsidRDefault="000300DC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 xml:space="preserve">(бюджет города Ставрополя) </w:t>
            </w:r>
            <w:r w:rsidR="00387035">
              <w:rPr>
                <w:sz w:val="18"/>
                <w:highlight w:val="white"/>
              </w:rPr>
              <w:t>тыс. руб.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ind w:left="-79" w:right="-26" w:firstLine="79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Взаимосвязь</w:t>
            </w:r>
          </w:p>
          <w:p w:rsidR="00387035" w:rsidRDefault="00387035" w:rsidP="00686081">
            <w:pPr>
              <w:ind w:left="-79" w:right="-26" w:firstLine="79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с показателями (индикаторами) программы</w:t>
            </w:r>
          </w:p>
        </w:tc>
      </w:tr>
      <w:tr w:rsidR="00387035" w:rsidTr="00686081">
        <w:trPr>
          <w:trHeight w:val="891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223078">
              <w:rPr>
                <w:sz w:val="18"/>
                <w:highlight w:val="white"/>
              </w:rPr>
              <w:t>6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223078">
              <w:rPr>
                <w:sz w:val="18"/>
                <w:highlight w:val="white"/>
              </w:rPr>
              <w:t>7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223078">
              <w:rPr>
                <w:sz w:val="18"/>
                <w:highlight w:val="white"/>
              </w:rPr>
              <w:t>8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223078">
              <w:rPr>
                <w:sz w:val="18"/>
                <w:highlight w:val="white"/>
              </w:rPr>
              <w:t>9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</w:t>
            </w:r>
            <w:r w:rsidR="00223078">
              <w:rPr>
                <w:sz w:val="18"/>
                <w:highlight w:val="white"/>
              </w:rPr>
              <w:t>30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</w:t>
            </w:r>
            <w:r w:rsidR="00223078">
              <w:rPr>
                <w:sz w:val="18"/>
                <w:highlight w:val="white"/>
              </w:rPr>
              <w:t>31</w:t>
            </w:r>
          </w:p>
          <w:p w:rsidR="00387035" w:rsidRDefault="00387035" w:rsidP="00686081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год</w:t>
            </w: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35" w:rsidRDefault="00387035" w:rsidP="00686081"/>
        </w:tc>
      </w:tr>
    </w:tbl>
    <w:p w:rsidR="00387035" w:rsidRDefault="00387035" w:rsidP="00387035">
      <w:pPr>
        <w:rPr>
          <w:sz w:val="2"/>
          <w:highlight w:val="white"/>
        </w:rPr>
      </w:pPr>
    </w:p>
    <w:tbl>
      <w:tblPr>
        <w:tblW w:w="14470" w:type="dxa"/>
        <w:tblInd w:w="1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743"/>
        <w:gridCol w:w="1386"/>
        <w:gridCol w:w="1701"/>
        <w:gridCol w:w="992"/>
        <w:gridCol w:w="992"/>
        <w:gridCol w:w="992"/>
        <w:gridCol w:w="1134"/>
        <w:gridCol w:w="1134"/>
        <w:gridCol w:w="1134"/>
        <w:gridCol w:w="1134"/>
        <w:gridCol w:w="1418"/>
        <w:gridCol w:w="144"/>
      </w:tblGrid>
      <w:tr w:rsidR="00387035" w:rsidTr="00112A42">
        <w:trPr>
          <w:trHeight w:val="241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outlineLvl w:val="2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Подпрограмма «Развитие малого и среднего предпринимательства в городе Ставрополе»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802"/>
        </w:trPr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Цель 1. Создание благоприятных условий для устойчивого развития малого и среднего предпринимательства в городе Ставрополе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686081">
            <w:pPr>
              <w:pStyle w:val="ConsPlusNormal111"/>
            </w:pPr>
            <w:hyperlink w:anchor="P1915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1937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3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жения 6 к пр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outlineLvl w:val="4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1. Содействие активизации предпринимательской деятельности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7053BB">
        <w:trPr>
          <w:cantSplit/>
          <w:trHeight w:val="2564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1.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благоприятных условий для развития малого и среднего предпринимательства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15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2007 г.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209-ФЗ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«О развитии малого и среднего пре</w:t>
            </w:r>
            <w:r w:rsidR="005A40C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</w:t>
            </w:r>
            <w:r w:rsidR="007053B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и </w:t>
            </w:r>
            <w:r w:rsidR="00757D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</w:t>
            </w:r>
            <w:r w:rsidR="007053B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с сийской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Федер</w:t>
            </w:r>
            <w:r w:rsidR="007053B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</w:t>
            </w:r>
            <w:r w:rsidR="00A50134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026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A50134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27D9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27D9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5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1.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социологических исследований состояния субъектов малого и среднего предпринимательст</w:t>
            </w:r>
            <w:r w:rsidR="000C33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ва, осуществляющих деятельность на территории города Ставрополя, реакции деловых кругов на принимаемые муниципальные правовые акты города Ставрополя с разработкой предложений по совершенствованию форм, условий и порядка поддержки субъектов малого и среднего предпринима</w:t>
            </w:r>
            <w:r w:rsidR="00DD431E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тельства, осуществляющих деятельность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необходимость определения состояния субъектов малого и среднего предпринима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тельства, осуществляющих деятельность на территории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030DB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5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Создание благоприятных условий для развития физических лиц, не являющихся индивидуальными предпринимателями и применяющих специальный налоговый режим «Налог на профессиональный доход»,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осуществляющих деятельность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16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209-ФЗ «О развитии малого и среднего предпринимательства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030DB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5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5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6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  <w:p w:rsidR="00387035" w:rsidRDefault="00387035" w:rsidP="007053BB">
            <w:pPr>
              <w:pStyle w:val="ConsPlusNormal111"/>
              <w:suppressAutoHyphens/>
              <w:rPr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3.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деятельности Координационного совета по развитию малого и среднего предпринимательст</w:t>
            </w:r>
            <w:r w:rsidR="002C4A8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 при администрации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17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Pr="00B87C33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№ 209-ФЗ «О развитии малого и среднего предпринимательства в Российской Федерации», </w:t>
            </w:r>
            <w:hyperlink r:id="rId18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постановление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администрации города Ставрополя    от 03.08.2009                 № 277 «О Координационном совете по развитию малого и среднего предпринима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при администрации города Ставрополя»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030DB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5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Ведение реестра субъектов малого и среднего предпри</w:t>
            </w:r>
            <w:r w:rsidR="000F301E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</w:t>
            </w:r>
            <w:r w:rsidR="0021657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  получателей поддержки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19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209-ФЗ «О развитии малого и среднего предпри</w:t>
            </w:r>
            <w:r w:rsidR="00791494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030DB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99521B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Формирование и ведение перечня муниципального имущества муниципального образования города Ставрополя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Ставропольского края, свободного от прав третьих лиц (за исключением  права хозяйственного ведения, права оперативного управления, а также имущественных прав субъектов ма</w:t>
            </w:r>
            <w:r w:rsidR="00DD4CF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</w:t>
            </w:r>
            <w:r w:rsidR="00433CD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ва), предназначенного для предоставления во владение и (или) в пользование на долгосрочной основе субъекта</w:t>
            </w:r>
            <w:r w:rsidR="00A50F7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м малого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</w:t>
            </w:r>
            <w:r w:rsidR="008C1F1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 и организациям, образующим инфраструктуру поддержки субъектов малого и среднего предпринимательст</w:t>
            </w:r>
            <w:r w:rsidR="001A02F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0C2801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комитет по управлению муниципальным имуществом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0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209-ФЗ «О развитии малого и среднего предпри</w:t>
            </w:r>
            <w:r w:rsidR="002A17E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тельства в Российской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Федерации», постановление администрации города Ставрополя  от 21.04.2015               № 742 «Об утверждении Порядка формирования, ведения, обязательного опубликования перечня муниципального имущества муниципального образования города Ставрополя Ставропольского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</w:t>
            </w:r>
            <w:r w:rsidR="001E1D4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тельства), предназначенного для предоставления во владение и (или) в пользование на долгосрочной основе субъектам малого и среднего предпринима тельства и организациям, образующим инфраструктуру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поддержки субъектов малого и среднего предпринима тельства»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030DB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Сопровождение сайта «Малое и среднее предприни</w:t>
            </w:r>
            <w:r w:rsidR="00870CF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тельство города Ставрополя» в информационно -телекоммуникационной сети «Интернет» для субъекто</w:t>
            </w:r>
            <w:r w:rsidR="00870CFB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 малого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</w:t>
            </w:r>
            <w:r w:rsidR="00387183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ва,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осуществляющих деятельность на территории города Ставрополя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(www.staveconom.ru)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1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209-ФЗ «О развитии малого и среднего предпри</w:t>
            </w:r>
            <w:r w:rsidR="0048216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C20D4E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C20D4E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27D9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27D9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60,00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5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35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ежегодного городского конкурса «Лучший предприниматель года в сфере малого и среднего предпри</w:t>
            </w:r>
            <w:r w:rsidR="004D3F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тельства» в рамках Дня российского предпринима</w:t>
            </w:r>
            <w:r w:rsidR="00F342F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ст</w:t>
            </w:r>
            <w:r w:rsidR="00063E4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r:id="rId22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постановление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администрации города Ставрополя  от  08.10.2020               № 1670 «О проведении ежегодного городского конкурса «Лучший предприниматель года в сфере малого и среднего предпри</w:t>
            </w:r>
            <w:r w:rsidR="00BD2DD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20D4E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7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2. Стимулирование развития малого и среднего предпринимательства в сфере производства товаров и оказания услуг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F95146">
        <w:trPr>
          <w:trHeight w:val="1768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Основное мероприятие 2.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Развитие инфраструктуры поддержки субъектов малого и среднего предпринимательства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3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 24 июля 2007 г. № 209-ФЗ «О развитии малого и среднего предпри</w:t>
            </w:r>
            <w:r w:rsidR="00A64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22484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22484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50843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50843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50843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8894,68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9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18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D47766">
        <w:trPr>
          <w:trHeight w:val="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функционирования городского центра по развитию малого и среднего предпри</w:t>
            </w:r>
            <w:r w:rsidR="000B1DD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</w:t>
            </w:r>
            <w:r w:rsidR="006E693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4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                    от 24 июля  2007 г.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№  209-ФЗ «О развитии малого и среднего предпри</w:t>
            </w:r>
            <w:r w:rsidR="00D1226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22484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22484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F461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F461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F461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F461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8477,68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9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18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EF5B37" w:rsidTr="00112A42">
        <w:trPr>
          <w:trHeight w:val="6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FC3386" w:rsidP="004D3F37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9</w:t>
            </w:r>
            <w:r w:rsidR="00EF5B37"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Проведение социологических исследований состояния субъектов малого и среднего предпринима тельства, осуществляющих деятельность на территории города Ставрополя, реакции деловых кругов на принимаемые муниципальные правовые акты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необходимость определения состояния субъектов малого и среднего предпринима тельства, осуществляющих деятельность на территории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Pr="00EF5B37" w:rsidRDefault="00EF5B37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EF5B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Pr="00EF5B37" w:rsidRDefault="00EF5B37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EF5B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jc w:val="center"/>
            </w:pPr>
            <w:r w:rsidRPr="008C1D91">
              <w:rPr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7053BB">
            <w:pPr>
              <w:jc w:val="center"/>
            </w:pPr>
            <w:r w:rsidRPr="008C1D91">
              <w:rPr>
                <w:color w:val="000000" w:themeColor="text1"/>
                <w:sz w:val="18"/>
                <w:highlight w:val="white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8A286B" w:rsidP="007053BB">
            <w:hyperlink w:anchor="P1950" w:history="1">
              <w:r w:rsidR="00EF5B37">
                <w:rPr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EF5B37">
              <w:rPr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EF5B37">
                <w:rPr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EF5B37">
              <w:rPr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EF5B37">
                <w:rPr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EF5B37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5B37" w:rsidRDefault="00EF5B37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6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color w:val="000000" w:themeColor="text1"/>
                <w:sz w:val="18"/>
                <w:highlight w:val="white"/>
              </w:rPr>
              <w:t>0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5933FF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Разработка и и</w:t>
            </w:r>
            <w:r w:rsidR="00387035">
              <w:rPr>
                <w:color w:val="000000" w:themeColor="text1"/>
                <w:sz w:val="18"/>
                <w:highlight w:val="white"/>
              </w:rPr>
              <w:t xml:space="preserve">здание информационно-справочных пособий по вопросам регулирования деятельности </w:t>
            </w:r>
            <w:r w:rsidR="00387035">
              <w:rPr>
                <w:color w:val="000000" w:themeColor="text1"/>
                <w:sz w:val="18"/>
                <w:highlight w:val="white"/>
              </w:rPr>
              <w:lastRenderedPageBreak/>
              <w:t>субъектов малого и среднего предпринима тельства, осуществляющих деятельность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lastRenderedPageBreak/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r>
              <w:rPr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5" w:history="1">
              <w:r>
                <w:rPr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от 24 июля 2007 г.</w:t>
            </w:r>
          </w:p>
          <w:p w:rsidR="00387035" w:rsidRDefault="00387035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 xml:space="preserve">№ 209-ФЗ     «О развитии малого и среднего предпринима тельства в </w:t>
            </w:r>
            <w:r>
              <w:rPr>
                <w:color w:val="000000" w:themeColor="text1"/>
                <w:sz w:val="18"/>
                <w:highlight w:val="white"/>
              </w:rPr>
              <w:lastRenderedPageBreak/>
              <w:t>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lastRenderedPageBreak/>
              <w:t>202</w:t>
            </w:r>
            <w:r w:rsidR="00224840">
              <w:rPr>
                <w:color w:val="000000" w:themeColor="text1"/>
                <w:sz w:val="18"/>
                <w:highlight w:val="white"/>
              </w:rPr>
              <w:t>6</w:t>
            </w:r>
            <w:r>
              <w:rPr>
                <w:color w:val="000000" w:themeColor="text1"/>
                <w:sz w:val="18"/>
                <w:highlight w:val="white"/>
              </w:rPr>
              <w:t xml:space="preserve"> - 20</w:t>
            </w:r>
            <w:r w:rsidR="00224840">
              <w:rPr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hyperlink w:anchor="P1950" w:history="1">
              <w:r w:rsidR="00387035">
                <w:rPr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, </w:t>
            </w:r>
            <w:hyperlink w:anchor="P1973" w:history="1">
              <w:r w:rsidR="00387035">
                <w:rPr>
                  <w:color w:val="000000" w:themeColor="text1"/>
                  <w:sz w:val="18"/>
                  <w:highlight w:val="white"/>
                </w:rPr>
                <w:t>7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6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lastRenderedPageBreak/>
              <w:t>1</w:t>
            </w:r>
            <w:r w:rsidR="00FC3386">
              <w:rPr>
                <w:color w:val="000000" w:themeColor="text1"/>
                <w:sz w:val="18"/>
                <w:highlight w:val="white"/>
              </w:rPr>
              <w:t>1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Обеспечение функционирования портала «Новые поставщики»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объединение производителей и поставщиков на базе цифровой платформы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224840">
              <w:rPr>
                <w:sz w:val="18"/>
                <w:highlight w:val="white"/>
              </w:rPr>
              <w:t>6</w:t>
            </w:r>
            <w:r>
              <w:rPr>
                <w:sz w:val="18"/>
                <w:highlight w:val="white"/>
              </w:rPr>
              <w:t xml:space="preserve"> - 20</w:t>
            </w:r>
            <w:r w:rsidR="00224840">
              <w:rPr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hyperlink w:anchor="P1950" w:history="1">
              <w:r w:rsidR="00387035">
                <w:rPr>
                  <w:color w:val="000000" w:themeColor="text1"/>
                  <w:sz w:val="18"/>
                  <w:highlight w:val="white"/>
                </w:rPr>
                <w:t>пункты 4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, </w:t>
            </w:r>
            <w:hyperlink w:anchor="P1984" w:history="1">
              <w:r w:rsidR="00387035">
                <w:rPr>
                  <w:color w:val="000000" w:themeColor="text1"/>
                  <w:sz w:val="18"/>
                  <w:highlight w:val="white"/>
                </w:rPr>
                <w:t>8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6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color w:val="000000" w:themeColor="text1"/>
                <w:sz w:val="18"/>
                <w:highlight w:val="white"/>
              </w:rPr>
              <w:t>2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F714D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Проведение ежегодного городского конкурса «Лучший предприниматель года в сфере малого и среднего предпринимательства» в рамках Дня российского предпринимательст ва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постановление администрации города Ставрополя от 08.11.2020                № 1670 «О проведении ежегодного городского конкурса «Лучший предприниматель года в сфере малого и среднего предпринима тельства»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202</w:t>
            </w:r>
            <w:r w:rsidR="00224840">
              <w:rPr>
                <w:color w:val="000000" w:themeColor="text1"/>
                <w:sz w:val="18"/>
                <w:highlight w:val="white"/>
              </w:rPr>
              <w:t>6</w:t>
            </w:r>
            <w:r>
              <w:rPr>
                <w:color w:val="000000" w:themeColor="text1"/>
                <w:sz w:val="18"/>
                <w:highlight w:val="white"/>
              </w:rPr>
              <w:t xml:space="preserve"> - 20</w:t>
            </w:r>
            <w:r w:rsidR="00224840">
              <w:rPr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E75D0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E75D0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E75D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307,00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hyperlink w:anchor="P1973" w:history="1">
              <w:r w:rsidR="00387035">
                <w:rPr>
                  <w:color w:val="000000" w:themeColor="text1"/>
                  <w:sz w:val="18"/>
                  <w:highlight w:val="white"/>
                </w:rPr>
                <w:t>пункт 7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Проведение семинаров, научно-практических конференций, рабочих встреч и круглых столов по проблемам субъектов ма</w:t>
            </w:r>
            <w:r w:rsidR="004D3F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а, осуществляющих деятельность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6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от 24 июля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2007 г. № 209-ФЗ «О развитии малого и среднего пред</w:t>
            </w:r>
            <w:r w:rsidR="00ED39EC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E75D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E75D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9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18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864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Основное мероприятие 3.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Финансовая поддержка субъектов малого и среднего предприниматель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ства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Федеральный </w:t>
            </w:r>
            <w:hyperlink r:id="rId27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от 24 июля 2007 г.  № 209-ФЗ «О развитии малого и среднего предпри</w:t>
            </w:r>
            <w:r w:rsidR="004B50DF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 в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3510,00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3510,00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D19DC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 w:rsidRPr="006463B6">
              <w:rPr>
                <w:rFonts w:ascii="Times New Roman" w:hAnsi="Times New Roman"/>
                <w:sz w:val="18"/>
              </w:rPr>
              <w:t>3</w:t>
            </w:r>
            <w:r w:rsidR="00387035" w:rsidRPr="006463B6">
              <w:rPr>
                <w:rFonts w:ascii="Times New Roman" w:hAnsi="Times New Roman"/>
                <w:sz w:val="18"/>
              </w:rPr>
              <w:t>510,00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3510,00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3510,00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3510,00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9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18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010ECB">
        <w:trPr>
          <w:trHeight w:val="166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Предоставление субсидий субъекта</w:t>
            </w:r>
            <w:r w:rsidR="004D3F37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м малого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тельства, осуществляющим деятельность на территории города Ставрополя, в том числе: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федеральные </w:t>
            </w:r>
            <w:hyperlink r:id="rId28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закон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ы от 24 июля 2007 г.</w:t>
            </w:r>
          </w:p>
          <w:p w:rsidR="00387035" w:rsidRPr="00F878BD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№ 209-ФЗ «О развитии малого и среднего предпринимательства в Российской Федерации», от       08 августа 2024 г. № 330-ФЗ «О развитии креативных 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(творческих) индустрий в Российской Федерации»,</w:t>
            </w:r>
          </w:p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sz w:val="18"/>
              </w:rPr>
              <w:t>постановления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       администрации города Ставрополя       от 22.09.2021               № 2178 «Об утверждении Порядка предоставления субсидий субъектам малого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предприни</w:t>
            </w:r>
            <w:r w:rsidR="006B5674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тельства, осуществляющим деятельность на территории города Ставрополя, на финансовое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затрат на открытие собственного бизнеса в сфере производства товаров и оказания услуг за счет средств бюджета города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Ставрополя»,</w:t>
            </w:r>
          </w:p>
          <w:p w:rsidR="00387035" w:rsidRDefault="00387035" w:rsidP="000F0C8C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от </w:t>
            </w:r>
            <w:r w:rsidR="000F0C8C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06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.06.202</w:t>
            </w:r>
            <w:r w:rsidR="000F0C8C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                 № 1205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«Об утверждении Порядка предоставления </w:t>
            </w:r>
            <w:r w:rsidR="003B50F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из бюджета города Ставрополя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субсидий субъекта</w:t>
            </w:r>
            <w:r w:rsidR="007F1D6A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м малого и среднего предпринима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тельства, осуществляющим деятельность на территории города Ставрополя, на частичное возмещение затрат в приоритетных сферах»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202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199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18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78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2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1) на финансовое обеспечение затрат на открытие собственного бизнеса в сфере производства товаров и оказания услуг;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F0190D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293" w:rsidRDefault="002F0293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293" w:rsidRDefault="002F0293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293" w:rsidRDefault="002F0293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1000,00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</w:tr>
      <w:tr w:rsidR="00387035" w:rsidTr="00112A42">
        <w:trPr>
          <w:trHeight w:val="149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3F67C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</w:t>
            </w:r>
            <w:r w:rsidRPr="006216C1">
              <w:rPr>
                <w:rFonts w:ascii="Times New Roman" w:hAnsi="Times New Roman"/>
                <w:sz w:val="18"/>
              </w:rPr>
              <w:t>) на частичное возмещение затрат в приоритетных сферах деятельности</w:t>
            </w:r>
          </w:p>
          <w:p w:rsidR="00387035" w:rsidRPr="003F67C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yellow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F0190D">
              <w:rPr>
                <w:rFonts w:ascii="Times New Roman" w:hAnsi="Times New Roman"/>
                <w:sz w:val="18"/>
                <w:highlight w:val="white"/>
              </w:rPr>
              <w:t>6</w:t>
            </w:r>
            <w:r w:rsidR="001977EE">
              <w:rPr>
                <w:rFonts w:ascii="Times New Roman" w:hAnsi="Times New Roman"/>
                <w:sz w:val="18"/>
                <w:highlight w:val="white"/>
              </w:rPr>
              <w:t xml:space="preserve"> - 2031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85A" w:rsidRPr="00F0190D" w:rsidRDefault="0065585A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85A" w:rsidRPr="00F0190D" w:rsidRDefault="0065585A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85A" w:rsidRPr="00F0190D" w:rsidRDefault="0065585A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 w:rsidRPr="00F0190D"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2510,00</w:t>
            </w: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  <w:p w:rsidR="00387035" w:rsidRPr="00F0190D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</w:tr>
      <w:tr w:rsidR="00387035" w:rsidTr="00112A42">
        <w:trPr>
          <w:trHeight w:val="193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3) на финансовое обеспечение затрат по созданию и (или) развитию субъекта малого или среднего предпринимате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льства в сфере креативных (творческих) индустрий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F67C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sz w:val="18"/>
                <w:highlight w:val="white"/>
              </w:rPr>
              <w:t>31</w:t>
            </w: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  <w:p w:rsidR="00387035" w:rsidRDefault="00387035" w:rsidP="007053BB">
            <w:pPr>
              <w:pStyle w:val="ConsPlusNormal111"/>
              <w:widowControl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526216">
              <w:rPr>
                <w:rFonts w:ascii="Times New Roman" w:hAnsi="Times New Roman"/>
                <w:color w:val="000000" w:themeColor="text1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526216">
              <w:rPr>
                <w:rFonts w:ascii="Times New Roman" w:hAnsi="Times New Roman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F0190D" w:rsidRDefault="006216C1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  <w:t>-</w:t>
            </w:r>
          </w:p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</w:p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</w:p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526216">
              <w:rPr>
                <w:rFonts w:ascii="Times New Roman" w:hAnsi="Times New Roman"/>
                <w:color w:val="000000" w:themeColor="text1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526216">
              <w:rPr>
                <w:rFonts w:ascii="Times New Roman" w:hAnsi="Times New Roman"/>
                <w:color w:val="000000" w:themeColor="text1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526216" w:rsidRDefault="0038703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 w:rsidRPr="00526216">
              <w:rPr>
                <w:rFonts w:ascii="Times New Roman" w:hAnsi="Times New Roman"/>
                <w:color w:val="000000" w:themeColor="text1"/>
                <w:highlight w:val="white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291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Итого:</w:t>
            </w:r>
          </w:p>
        </w:tc>
        <w:tc>
          <w:tcPr>
            <w:tcW w:w="40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696A68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696A68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696A68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12464,68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Всего по Подпрограмме 1: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/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696A68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74788,08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spacing w:after="1" w:line="0" w:lineRule="atLeast"/>
              <w:rPr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Цель 2. Стимулирование инвестиционной активности и увеличение объема инвестиций, привлеченных в экономику города Ставрополя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30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12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41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13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1. Формирование благоприятных условий для привлечения инвестиций в экономику города Ставрополя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561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1.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Создание благоприятных условий для развития инвестиционной деятельности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5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1</w:t>
              </w:r>
              <w:r w:rsidR="002D24F6">
                <w:rPr>
                  <w:rFonts w:ascii="Times New Roman" w:hAnsi="Times New Roman"/>
                  <w:color w:val="000000" w:themeColor="text1"/>
                  <w:sz w:val="18"/>
                </w:rPr>
                <w:t>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087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Сопровождение сайта «Инвестицион ный Ставрополь» в информационно-телекоммуникационной сети «Интернет»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(www.investinstav.ru)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продвижения положительного опыта инвестиционной деятельности на территории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9235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65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15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44934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и проведение ежегодного конкурса «Лучший в профессии по на</w:t>
            </w:r>
            <w:r w:rsidR="00244934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правлениям рабочих специаль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ностей»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дефицит кадров рабочих специаль ностей, повышение производительнос ти труда во всех отраслях экономики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87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17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62312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Создание благоприятных условий для реализации инвестиционных проектов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7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16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162312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18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деятельности Совета по развитию инвестиционной деятельности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r:id="rId2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постановление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администрации города Ставрополя  от 19.08.2015               № 1826 «О Совете по развитию инвестиционной деятельности на территории города Ставрополя»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5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14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, </w:t>
            </w:r>
            <w:hyperlink w:anchor="P2076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16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2. 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2.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Формирование системы организации и управления проектом (проектами) муниципально-частного партнерства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9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162312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19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Формирование и утверждение перечня объектов, в отношении которых администрацией города Ставрополя возможно заключение концессионных соглашений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3F67C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9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18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3. 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3.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Формирование положительного имиджа города Ставрополя на региональном, федеральном и международном уровнях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комитет экономического развития и торговли администрации города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686081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686081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9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5913BE">
        <w:trPr>
          <w:trHeight w:val="10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4F196F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и о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беспечение уча</w:t>
            </w:r>
            <w:r w:rsidR="007F3AF0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стия представи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телей администрации города Ставрополя и предприятий города Ставрополя в выставках, семинарах, форумах, конференциях и иных мероприятиях инвестиционной и инновационной направленности, в том числе: разработка и изготовление презентационных материалов, оплата регистрационных сборов, аренда выставочных площадей, оборудования</w:t>
            </w:r>
            <w:r w:rsidR="00EC1518">
              <w:rPr>
                <w:highlight w:val="white"/>
              </w:rPr>
              <w:t xml:space="preserve"> 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и прочее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</w:t>
            </w:r>
            <w:r w:rsidR="00686081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- 20</w:t>
            </w:r>
            <w:r w:rsidR="00686081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4402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180,00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09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19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Цель 3. Повышение туристической привлекательности города Ставрополя, развитие внутреннего и въездного туризма в городе Ставрополе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23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20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134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21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4. Реализация комплекса мер по продвижению города Ставрополя как города, привлекательного для туризма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52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Основное мероприятие 4.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Создание условий для развития туризма на территории города Ставрополя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продвижение города Ставрополя как города, привлекательного для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94EE2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2026</w:t>
            </w:r>
            <w:r w:rsidR="00387035"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497BA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497BA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497BA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203,50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47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22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hyperlink w:anchor="P2169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24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2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Сопровождение сайта «Туристичес кий Ставрополь» в информационно-телекоммуникационной сети «Интернет»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повышение комфортности планирования поездок в город Ставрополь, пребывания в городе Ставрополе;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261814">
              <w:rPr>
                <w:rFonts w:ascii="Times New Roman" w:hAnsi="Times New Roman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 w:rsidR="00261814"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F18D9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F18D9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7F18D9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11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23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FC3386">
            <w:pPr>
              <w:pStyle w:val="ConsPlusNormal111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</w:t>
            </w:r>
            <w:r w:rsidR="00FC3386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Разработка и изготовление рекламной и сувенирной продукции о городе Ставрополе, публикации в средствах массовой информации о развитии туризма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формирование имиджа города Ставрополя как города, привлекательного для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D925D3">
              <w:rPr>
                <w:rFonts w:ascii="Times New Roman" w:hAnsi="Times New Roman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 w:rsidR="00D925D3"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D5B7E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143,50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11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23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686081">
            <w:pPr>
              <w:pStyle w:val="ConsPlusNormal111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23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Организация и проведение мероприятий событийного туризма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AA5E72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C83787">
              <w:rPr>
                <w:rFonts w:ascii="Times New Roman" w:hAnsi="Times New Roman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 w:rsidR="00C83787"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951BF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951BF0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11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22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686081">
            <w:pPr>
              <w:pStyle w:val="ConsPlusNormal111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24</w:t>
            </w:r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912FCF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 xml:space="preserve">Организация проведения экскурсий для обучающихся общеобразовательных организаций города Ставрополя и городов регионов Российской </w:t>
            </w: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Федерации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 xml:space="preserve">комитет экономического развития и торговли администрации города Ставрополя; комитет образования </w:t>
            </w: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9A3230">
              <w:rPr>
                <w:rFonts w:ascii="Times New Roman" w:hAnsi="Times New Roman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 w:rsidR="009A3230"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pPr>
              <w:pStyle w:val="ConsPlusNormal111"/>
              <w:suppressAutoHyphens/>
            </w:pPr>
            <w:hyperlink w:anchor="P2111" w:history="1">
              <w:r w:rsidR="0038703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26</w:t>
              </w:r>
            </w:hyperlink>
            <w:r w:rsidR="0038703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163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C50E3B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Основное мероприятие 5</w:t>
            </w:r>
            <w:r w:rsidR="00387035">
              <w:rPr>
                <w:rFonts w:ascii="Times New Roman" w:hAnsi="Times New Roman"/>
                <w:sz w:val="18"/>
                <w:highlight w:val="white"/>
              </w:rPr>
              <w:t>.</w:t>
            </w:r>
          </w:p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Формирование инфраструктуры развития туризма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</w:t>
            </w:r>
            <w:r w:rsidR="00B80E47">
              <w:rPr>
                <w:rFonts w:ascii="Times New Roman" w:hAnsi="Times New Roman"/>
                <w:sz w:val="18"/>
                <w:highlight w:val="white"/>
              </w:rPr>
              <w:t>6</w:t>
            </w:r>
            <w:r>
              <w:rPr>
                <w:rFonts w:ascii="Times New Roman" w:hAnsi="Times New Roman"/>
                <w:sz w:val="18"/>
                <w:highlight w:val="white"/>
              </w:rPr>
              <w:t xml:space="preserve"> - 20</w:t>
            </w:r>
            <w:r w:rsidR="00B80E47">
              <w:rPr>
                <w:rFonts w:ascii="Times New Roman" w:hAnsi="Times New Roman"/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125,00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</w:t>
            </w:r>
            <w:hyperlink w:anchor="P2111" w:history="1">
              <w:r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ункты 22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- 25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FC3386" w:rsidP="0013157F">
            <w:pPr>
              <w:jc w:val="center"/>
            </w:pPr>
            <w:r>
              <w:rPr>
                <w:color w:val="000000" w:themeColor="text1"/>
                <w:sz w:val="18"/>
              </w:rPr>
              <w:t>2</w:t>
            </w:r>
            <w:r w:rsidR="0013157F">
              <w:rPr>
                <w:color w:val="000000" w:themeColor="text1"/>
                <w:sz w:val="18"/>
              </w:rPr>
              <w:t>5</w:t>
            </w:r>
            <w:r w:rsidR="00387035" w:rsidRPr="00AB777D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Участие города Ставрополя в выставочно-ярмарочных мероприятиях, форумах, семинарах, круглых столах, в том числе: разработка и изготовление презентационных материалов о городе Ставрополе; оплата регистрационных сборов, аренда выставочных площадей, оборудования и прочее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продвижение туристского потенциала города Ставрополя, обсуждение актуальных вопросов развития внутреннего и въездного туризма, работа с потенциальными инвесторами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B80E47">
              <w:rPr>
                <w:sz w:val="18"/>
                <w:highlight w:val="white"/>
              </w:rPr>
              <w:t>6</w:t>
            </w:r>
            <w:r>
              <w:rPr>
                <w:sz w:val="18"/>
                <w:highlight w:val="white"/>
              </w:rPr>
              <w:t xml:space="preserve"> - 20</w:t>
            </w:r>
            <w:r w:rsidR="00B80E47">
              <w:rPr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AE7E17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AE7E17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45,00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rPr>
                <w:highlight w:val="white"/>
              </w:rPr>
            </w:pPr>
          </w:p>
        </w:tc>
      </w:tr>
      <w:tr w:rsidR="00387035" w:rsidTr="00112A42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13157F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2</w:t>
            </w:r>
            <w:r w:rsidR="0013157F">
              <w:rPr>
                <w:color w:val="000000" w:themeColor="text1"/>
                <w:sz w:val="18"/>
                <w:highlight w:val="white"/>
              </w:rPr>
              <w:t>6</w:t>
            </w:r>
            <w:r w:rsidR="00387035"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A25799" w:rsidP="007053BB">
            <w:r w:rsidRPr="00AB777D">
              <w:rPr>
                <w:sz w:val="18"/>
              </w:rPr>
              <w:t>Организация и п</w:t>
            </w:r>
            <w:r w:rsidR="00387035" w:rsidRPr="00AB777D">
              <w:rPr>
                <w:sz w:val="18"/>
              </w:rPr>
              <w:t xml:space="preserve">роведение городской туристско-приключенческой игры (квеста) на территории города Ставрополя с привлечением участников из </w:t>
            </w:r>
            <w:r w:rsidR="00387035" w:rsidRPr="00AB777D">
              <w:rPr>
                <w:sz w:val="18"/>
              </w:rPr>
              <w:lastRenderedPageBreak/>
              <w:t>городов регионов Российской Федерации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lastRenderedPageBreak/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B80E47">
              <w:rPr>
                <w:sz w:val="18"/>
                <w:highlight w:val="white"/>
              </w:rPr>
              <w:t>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AE7E17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AE7E17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30,00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hyperlink w:anchor="P2111" w:history="1">
              <w:r w:rsidR="00387035">
                <w:rPr>
                  <w:color w:val="000000" w:themeColor="text1"/>
                  <w:sz w:val="18"/>
                  <w:highlight w:val="white"/>
                </w:rPr>
                <w:t>пункт 22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</w:tr>
      <w:tr w:rsidR="00387035" w:rsidTr="00112A42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C3386" w:rsidP="0013157F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lastRenderedPageBreak/>
              <w:t>2</w:t>
            </w:r>
            <w:r w:rsidR="0013157F">
              <w:rPr>
                <w:color w:val="000000" w:themeColor="text1"/>
                <w:sz w:val="18"/>
                <w:highlight w:val="white"/>
              </w:rPr>
              <w:t>7</w:t>
            </w:r>
            <w:r w:rsidR="00387035"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Проведение обучающих семинаров для экскурсоводов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AB777D" w:rsidRDefault="00387035" w:rsidP="007053BB">
            <w:r w:rsidRPr="00AB777D">
              <w:rPr>
                <w:sz w:val="18"/>
              </w:rPr>
              <w:t>повышение квалификации экскурсоводов для проведения экскурсий по городу Ставрополю;</w:t>
            </w:r>
          </w:p>
          <w:p w:rsidR="00387035" w:rsidRPr="00AB777D" w:rsidRDefault="00387035" w:rsidP="007053BB">
            <w:r w:rsidRPr="00AB777D">
              <w:rPr>
                <w:sz w:val="18"/>
              </w:rPr>
              <w:t>повышение качества экскурсионных услуг по городу Ставрополю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</w:t>
            </w:r>
            <w:r w:rsidR="00B80E47">
              <w:rPr>
                <w:sz w:val="18"/>
                <w:highlight w:val="white"/>
              </w:rPr>
              <w:t>6</w:t>
            </w:r>
            <w:r>
              <w:rPr>
                <w:sz w:val="18"/>
                <w:highlight w:val="white"/>
              </w:rPr>
              <w:t xml:space="preserve"> - 20</w:t>
            </w:r>
            <w:r w:rsidR="00B80E47">
              <w:rPr>
                <w:sz w:val="18"/>
                <w:highlight w:val="white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1E3B8C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8A286B" w:rsidP="007053BB">
            <w:hyperlink w:anchor="P2111" w:history="1">
              <w:r w:rsidR="00387035">
                <w:rPr>
                  <w:color w:val="000000" w:themeColor="text1"/>
                  <w:sz w:val="18"/>
                  <w:highlight w:val="white"/>
                </w:rPr>
                <w:t>пункт 22</w:t>
              </w:r>
            </w:hyperlink>
            <w:r w:rsidR="0038703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/>
        </w:tc>
      </w:tr>
      <w:tr w:rsidR="00204785" w:rsidTr="00AB777D">
        <w:trPr>
          <w:trHeight w:val="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13157F">
            <w:pPr>
              <w:rPr>
                <w:color w:val="000000" w:themeColor="text1"/>
                <w:sz w:val="18"/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2</w:t>
            </w:r>
            <w:r w:rsidR="0013157F">
              <w:rPr>
                <w:color w:val="000000" w:themeColor="text1"/>
                <w:sz w:val="18"/>
                <w:highlight w:val="white"/>
              </w:rPr>
              <w:t>8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pPr>
              <w:rPr>
                <w:sz w:val="18"/>
              </w:rPr>
            </w:pPr>
            <w:r w:rsidRPr="00AB777D">
              <w:rPr>
                <w:sz w:val="18"/>
              </w:rPr>
              <w:t>Организация проведения бесплатных экскурсий по городу Ставрополю и его окрестностям, в том числе организация проведения информационных туров по городу Ставрополю для представителей туристских организаций</w:t>
            </w:r>
            <w:r w:rsidR="00F74969">
              <w:rPr>
                <w:sz w:val="18"/>
              </w:rPr>
              <w:t>,</w:t>
            </w:r>
            <w:r w:rsidR="00F74969" w:rsidRPr="00AB777D">
              <w:rPr>
                <w:sz w:val="18"/>
              </w:rPr>
              <w:t xml:space="preserve"> для субъектов малого и среднего предпринима             тельства, представителей средств массовой информации и жителей других городов и регионов Российской Федерации</w:t>
            </w:r>
            <w:r w:rsidRPr="00AB777D">
              <w:rPr>
                <w:sz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pPr>
              <w:rPr>
                <w:sz w:val="18"/>
              </w:rPr>
            </w:pPr>
            <w:r w:rsidRPr="00AB777D"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r w:rsidRPr="00AB777D">
              <w:rPr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hyperlink w:anchor="P2111" w:history="1">
              <w:r w:rsidR="00F74969">
                <w:rPr>
                  <w:color w:val="000000" w:themeColor="text1"/>
                  <w:sz w:val="18"/>
                  <w:highlight w:val="white"/>
                </w:rPr>
                <w:t>пункт 25</w:t>
              </w:r>
            </w:hyperlink>
            <w:r w:rsidR="00F74969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/>
        </w:tc>
      </w:tr>
      <w:tr w:rsidR="00204785" w:rsidTr="00112A42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445157" w:rsidRDefault="0013157F" w:rsidP="00CF6D67">
            <w:pPr>
              <w:pStyle w:val="ConsPlusNormal111"/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29</w:t>
            </w:r>
            <w:r w:rsidR="00204785" w:rsidRPr="00445157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pPr>
              <w:pStyle w:val="ConsPlusNormal111"/>
              <w:suppressAutoHyphens/>
            </w:pPr>
            <w:r w:rsidRPr="00AB777D">
              <w:rPr>
                <w:rFonts w:ascii="Times New Roman" w:hAnsi="Times New Roman"/>
                <w:sz w:val="18"/>
              </w:rPr>
              <w:t>Организация и проведение конкурса «Мастер индустрии гостеприимства»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pPr>
              <w:pStyle w:val="ConsPlusNormal111"/>
              <w:suppressAutoHyphens/>
            </w:pPr>
            <w:r w:rsidRPr="00AB777D">
              <w:rPr>
                <w:rFonts w:ascii="Times New Roman" w:hAnsi="Times New Roman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pPr>
              <w:pStyle w:val="ConsPlusNormal111"/>
              <w:suppressAutoHyphens/>
            </w:pPr>
            <w:r w:rsidRPr="00AB777D">
              <w:rPr>
                <w:rFonts w:ascii="Times New Roman" w:hAnsi="Times New Roman"/>
                <w:sz w:val="18"/>
              </w:rPr>
              <w:t>создание благоприятных условий для развития туризма в городе Ставрополе, повышение качества экскурсионных услуг по городу Ставрополю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26405C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445157" w:rsidRDefault="00204785" w:rsidP="007053BB">
            <w:pPr>
              <w:pStyle w:val="ConsPlusNormal111"/>
              <w:widowControl/>
              <w:suppressAutoHyphens/>
              <w:jc w:val="center"/>
            </w:pPr>
            <w:r w:rsidRPr="00445157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445157" w:rsidRDefault="008A286B" w:rsidP="007053BB">
            <w:pPr>
              <w:pStyle w:val="ConsPlusNormal111"/>
              <w:suppressAutoHyphens/>
            </w:pPr>
            <w:hyperlink w:anchor="P2111" w:history="1">
              <w:r w:rsidR="00204785" w:rsidRPr="00445157">
                <w:rPr>
                  <w:rFonts w:ascii="Times New Roman" w:hAnsi="Times New Roman"/>
                  <w:color w:val="000000" w:themeColor="text1"/>
                  <w:sz w:val="18"/>
                </w:rPr>
                <w:t>пункт 24</w:t>
              </w:r>
            </w:hyperlink>
            <w:r w:rsidR="00204785" w:rsidRPr="00445157">
              <w:rPr>
                <w:rFonts w:ascii="Times New Roman" w:hAnsi="Times New Roman"/>
                <w:color w:val="000000" w:themeColor="text1"/>
                <w:sz w:val="18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445157" w:rsidRDefault="00204785" w:rsidP="00CF6D67">
            <w:pPr>
              <w:pStyle w:val="ConsPlusNormal111"/>
              <w:rPr>
                <w:highlight w:val="yellow"/>
              </w:rPr>
            </w:pPr>
          </w:p>
        </w:tc>
      </w:tr>
      <w:tr w:rsidR="00204785" w:rsidTr="0013157F">
        <w:trPr>
          <w:trHeight w:val="5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13157F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3</w:t>
            </w:r>
            <w:r w:rsidR="0013157F">
              <w:rPr>
                <w:color w:val="000000" w:themeColor="text1"/>
                <w:sz w:val="18"/>
                <w:highlight w:val="white"/>
              </w:rPr>
              <w:t>0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r w:rsidRPr="00AB777D">
              <w:rPr>
                <w:sz w:val="18"/>
              </w:rPr>
              <w:t>Организация и проведение форумов, конференций, семинаров, круглых столов по вопросам развития туризма в городе Ставрополе, привлечения инвестиций в туристскую инфраструктуру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r w:rsidRPr="00AB777D"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AB777D" w:rsidRDefault="00204785" w:rsidP="007053BB">
            <w:r w:rsidRPr="00AB777D">
              <w:rPr>
                <w:sz w:val="18"/>
              </w:rPr>
              <w:t>обсуждение актуальных вопросов туристской инфраструктуры города Ставрополя с представителями туристской инфраструктуры;</w:t>
            </w:r>
          </w:p>
          <w:p w:rsidR="00204785" w:rsidRPr="00AB777D" w:rsidRDefault="00204785" w:rsidP="007053BB">
            <w:r w:rsidRPr="00AB777D">
              <w:rPr>
                <w:sz w:val="18"/>
              </w:rPr>
              <w:t>развитие взаимодействия с потенциальными инвесторами в туристскую индустрию на территории города Ставрополя;</w:t>
            </w:r>
          </w:p>
          <w:p w:rsidR="00204785" w:rsidRPr="00AB777D" w:rsidRDefault="00204785" w:rsidP="007053BB">
            <w:r w:rsidRPr="00AB777D">
              <w:rPr>
                <w:sz w:val="18"/>
              </w:rPr>
              <w:t xml:space="preserve">представление новых возможностей развития туристского бизнеса для представителей туристской индустрии на территории города Ставрополя, потенциальных инвесторов в туристскую индустрию на территории города </w:t>
            </w:r>
            <w:r w:rsidRPr="00AB777D">
              <w:rPr>
                <w:sz w:val="18"/>
              </w:rPr>
              <w:lastRenderedPageBreak/>
              <w:t>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lastRenderedPageBreak/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26405C" w:rsidRDefault="00204785" w:rsidP="007053BB">
            <w:pPr>
              <w:jc w:val="center"/>
            </w:pPr>
            <w:r w:rsidRPr="0026405C">
              <w:rPr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hyperlink w:anchor="P2111" w:history="1">
              <w:r w:rsidR="00204785">
                <w:rPr>
                  <w:color w:val="000000" w:themeColor="text1"/>
                  <w:sz w:val="18"/>
                  <w:highlight w:val="white"/>
                </w:rPr>
                <w:t>пункт 22</w:t>
              </w:r>
            </w:hyperlink>
            <w:r w:rsidR="0020478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/>
        </w:tc>
      </w:tr>
      <w:tr w:rsidR="00204785" w:rsidTr="00112A42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13157F">
            <w:pPr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lastRenderedPageBreak/>
              <w:t>3</w:t>
            </w:r>
            <w:r w:rsidR="0013157F">
              <w:rPr>
                <w:color w:val="000000" w:themeColor="text1"/>
                <w:sz w:val="18"/>
                <w:highlight w:val="white"/>
              </w:rPr>
              <w:t>1</w:t>
            </w:r>
            <w:r>
              <w:rPr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Ведение и продвижение аккаунтов о туристическом Ставрополе в социальных сетях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продвижение туристского потенциала города Ставрополя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hyperlink w:anchor="P2111" w:history="1">
              <w:r w:rsidR="00204785">
                <w:rPr>
                  <w:color w:val="000000" w:themeColor="text1"/>
                  <w:sz w:val="18"/>
                  <w:highlight w:val="white"/>
                </w:rPr>
                <w:t>пункт 23</w:t>
              </w:r>
            </w:hyperlink>
            <w:r w:rsidR="00204785">
              <w:rPr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/>
        </w:tc>
      </w:tr>
      <w:tr w:rsidR="00204785" w:rsidTr="00112A42"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Цель 4. 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пункт 29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5. Развитие и укрепление межмуниципальных и международных связей города Ставрополя в рамках заключенных соглашений и планов о сотрудничестве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 xml:space="preserve">Основное мероприятие </w:t>
            </w:r>
            <w:r w:rsidR="002A1A2D">
              <w:rPr>
                <w:sz w:val="18"/>
                <w:highlight w:val="white"/>
              </w:rPr>
              <w:t>6</w:t>
            </w:r>
            <w:r>
              <w:rPr>
                <w:sz w:val="18"/>
                <w:highlight w:val="white"/>
              </w:rPr>
              <w:t>.</w:t>
            </w:r>
          </w:p>
          <w:p w:rsidR="00204785" w:rsidRDefault="00204785" w:rsidP="007053BB">
            <w:pPr>
              <w:pStyle w:val="ConsPlusNormal111"/>
              <w:widowControl/>
              <w:suppressAutoHyphens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Развитие международного, межрегионального и межмуниципального сотрудничества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развитие сотрудничества с городами стран дальнего и ближнего зарубежья, регионов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2613,77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widowControl/>
              <w:suppressAutoHyphens/>
              <w:outlineLvl w:val="3"/>
            </w:pPr>
            <w:hyperlink w:anchor="P2227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2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7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>28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 xml:space="preserve">Организация приема и обслуживание официальных лиц и делегаций городов стран дальнего и ближнего зарубежья, регионов Российской Федерации, представителей иностранных посольств и консульств и проведение </w:t>
            </w:r>
            <w:r>
              <w:rPr>
                <w:sz w:val="18"/>
                <w:highlight w:val="white"/>
              </w:rPr>
              <w:lastRenderedPageBreak/>
              <w:t>официальных мероприятий (представительские расходы)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lastRenderedPageBreak/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 xml:space="preserve">развитие сотрудничества с городами стран дальнего и ближнего зарубежья, регионов Российской Федерации, обеспечение реализации планов сотрудничества администрации города Ставрополя </w:t>
            </w:r>
            <w:r>
              <w:rPr>
                <w:sz w:val="18"/>
                <w:highlight w:val="white"/>
              </w:rPr>
              <w:lastRenderedPageBreak/>
              <w:t>с муниципалитетами городов-побратимов зарубежных стран;</w:t>
            </w:r>
          </w:p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взаимодействие с представителями иностранных посольств и консульств;</w:t>
            </w:r>
          </w:p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укрепление в городе Ставрополе атмосферы толерантности и поликультурного диалога;</w:t>
            </w:r>
          </w:p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формирование имиджа города Ставрополя как надежного партнера в развитии международного и межрегионального сотрудничества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lastRenderedPageBreak/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790,00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227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 2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7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Обеспечение членства в международных, общероссийских и региональных объединениях муниципальных образований (оплата членских взносов)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развитие сотрудничества с международными, общероссийскими, региональными объединениями муниципальных образований в части реализации совместных программ и проектов;</w:t>
            </w:r>
          </w:p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 xml:space="preserve">организация участия представи телей администра ции города Ставрополя в работе форумов, </w:t>
            </w:r>
            <w:r>
              <w:rPr>
                <w:sz w:val="18"/>
                <w:highlight w:val="white"/>
              </w:rPr>
              <w:lastRenderedPageBreak/>
              <w:t>сессий, конференций и семинаров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lastRenderedPageBreak/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1823,77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238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28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Итого:</w:t>
            </w:r>
          </w:p>
        </w:tc>
        <w:tc>
          <w:tcPr>
            <w:tcW w:w="40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3194,27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Всего по Подпрограмме 2: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19165,62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after="1" w:line="0" w:lineRule="atLeast"/>
              <w:rPr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Подпрограмма «Создание условий для развития торговой деятельности и сферы услуг на территории города Ставрополя»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Цель 5. Устойчивое развитие потребительского рынка на территории города Ставрополя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261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пункты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29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>32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1. 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1.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Формирование комплекса мер по обеспечению совершенствования потребительского рынка и сферы услуг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95E6E" w:rsidRDefault="00204785" w:rsidP="007053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95E6E">
              <w:rPr>
                <w:sz w:val="18"/>
                <w:szCs w:val="18"/>
              </w:rPr>
              <w:t>рганизация специализирован</w:t>
            </w:r>
            <w:r>
              <w:rPr>
                <w:sz w:val="18"/>
                <w:szCs w:val="18"/>
              </w:rPr>
              <w:t xml:space="preserve"> </w:t>
            </w:r>
            <w:r w:rsidRPr="00B95E6E">
              <w:rPr>
                <w:sz w:val="18"/>
                <w:szCs w:val="18"/>
              </w:rPr>
              <w:t>ных ярмарок и рынков выходного дня для местных производителей товаров потребления и сельхозпродукции</w:t>
            </w:r>
          </w:p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125C4" w:rsidRDefault="00CD06FB" w:rsidP="007053BB">
            <w:pPr>
              <w:pStyle w:val="ConsPlusNormal111"/>
              <w:widowControl/>
              <w:suppressAutoHyphens/>
              <w:jc w:val="center"/>
            </w:pPr>
            <w:r w:rsidRPr="00C125C4">
              <w:rPr>
                <w:rFonts w:ascii="Times New Roman" w:hAnsi="Times New Roman"/>
                <w:color w:val="000000" w:themeColor="text1"/>
                <w:sz w:val="18"/>
              </w:rPr>
              <w:t>1096,20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125C4" w:rsidRDefault="00382B9A" w:rsidP="007053BB">
            <w:pPr>
              <w:jc w:val="center"/>
            </w:pPr>
            <w:r w:rsidRPr="00C125C4">
              <w:rPr>
                <w:color w:val="000000" w:themeColor="text1"/>
                <w:sz w:val="18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125C4" w:rsidRDefault="00382B9A" w:rsidP="007053BB">
            <w:pPr>
              <w:pStyle w:val="ConsPlusNormal111"/>
              <w:widowControl/>
              <w:suppressAutoHyphens/>
              <w:jc w:val="center"/>
            </w:pPr>
            <w:r w:rsidRPr="00C125C4">
              <w:rPr>
                <w:rFonts w:ascii="Times New Roman" w:hAnsi="Times New Roman"/>
                <w:color w:val="000000" w:themeColor="text1"/>
                <w:sz w:val="18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125C4" w:rsidRDefault="00204785" w:rsidP="007053BB">
            <w:pPr>
              <w:pStyle w:val="ConsPlusNormal111"/>
              <w:widowControl/>
              <w:suppressAutoHyphens/>
              <w:jc w:val="center"/>
            </w:pPr>
            <w:r w:rsidRPr="00C125C4">
              <w:rPr>
                <w:rFonts w:ascii="Times New Roman" w:hAnsi="Times New Roman"/>
                <w:color w:val="000000" w:themeColor="text1"/>
                <w:sz w:val="18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07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3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>39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Участие в организации и проведении мероприятий, включенных в календарь государственных праздников Российской Федерации, памятных дат и знаменательных событий Ставрополь ского края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включено в календарь государственных праздников Российской Федерации, памятных дат и знаменательных событий Ставропольского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1096,20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07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>пункты 3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 xml:space="preserve">35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Приобретение оборудования для организации розничного сбыта продукции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лучших решений и идей, реализуемых в различных торговых форматах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jc w:val="center"/>
            </w:pPr>
            <w: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3A4879">
            <w:pPr>
              <w:pStyle w:val="ConsPlusNormal111"/>
              <w:widowControl/>
              <w:jc w:val="center"/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suppressAutoHyphens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Участие в ежегодном конкурсе на лучшее предприятие потребительского рынка в предпраздничные и праздничные дни Нового года и Рождества Христова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suppressAutoHyphens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suppressAutoHyphens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организация лучших решений и идей, реализуемых в различных торговых форматах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 xml:space="preserve"> - 20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204785" w:rsidP="007053BB">
            <w:pPr>
              <w:pStyle w:val="ConsPlusNormal111"/>
              <w:widowControl/>
              <w:suppressAutoHyphens/>
              <w:jc w:val="center"/>
            </w:pPr>
            <w:r w:rsidRPr="00BC6E31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C6E31" w:rsidRDefault="008A286B" w:rsidP="007053BB">
            <w:pPr>
              <w:pStyle w:val="ConsPlusNormal111"/>
              <w:suppressAutoHyphens/>
            </w:pPr>
            <w:hyperlink w:anchor="P2340" w:history="1">
              <w:r w:rsidR="00204785" w:rsidRPr="00BC6E31">
                <w:rPr>
                  <w:rFonts w:ascii="Times New Roman" w:hAnsi="Times New Roman"/>
                  <w:color w:val="000000" w:themeColor="text1"/>
                  <w:sz w:val="18"/>
                </w:rPr>
                <w:t>пункт 3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6</w:t>
              </w:r>
            </w:hyperlink>
            <w:r w:rsidR="00204785" w:rsidRPr="00BC6E31">
              <w:rPr>
                <w:rFonts w:ascii="Times New Roman" w:hAnsi="Times New Roman"/>
                <w:color w:val="000000" w:themeColor="text1"/>
                <w:sz w:val="18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2.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деятельности муниципального бюджетного учреждения «Ставбытсервис»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мерами социальной поддержки граждан, имеющих право на их получение в соответствии с нормативными правовыми актами города Ставрополя, что позволит увеличить долю граждан, получающих меры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6362,48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40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37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 xml:space="preserve">Предоставление бытовых услуг по помывке в общем отделении бань отдельным категориям граждан </w:t>
            </w: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на льготных условиях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комитет экономического развития и торговли администрации города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обеспечение мерами социальной поддержки граждан, имеющих право на их получение в соответствии с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нормативными правовыми актами города Ставрополя, что позволит увеличить долю граждан, получающих меры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5533,78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40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37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3A4879" w:rsidP="00FC3386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38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Предоставление услуг общественных туалетов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828,70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2. Формирование добросовестной конкуренции как основы повышения доступности товаров и услуг на территории города Ставрополя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3.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Расширение возможностей для розничного сбыта продукции, обеспечение продовольственной безопасности, стимулирование предпринимательской активности и самозанятости граждан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создание условий для наиболее полного удовлетворения спроса населения на социально значимые продукты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74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пункты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38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-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 xml:space="preserve">39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3A4879" w:rsidP="00686081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39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Развитие ярмарок выходного дня по реализации сельхозпродукции и социально значимых товаров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создание условий для наиболее полного удовлетворения спроса населения на социально значимые продукты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08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38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Обеспечение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возможности реализации сельскохозяйственной продукции ставропольских производителей в рамках акции «Овощи к подъезду»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комитет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удовлетворение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спроса населения на сельскохозяйственную продукцию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2026 -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396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3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9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rPr>
          <w:trHeight w:val="14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4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Участие в организации санитарной очистки мест проведения ярмарок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удовлетворение спроса населения на сельскохозяйственную продукцию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94ECF" w:rsidRDefault="00204785" w:rsidP="007053BB">
            <w:pPr>
              <w:pStyle w:val="ConsPlusNormal111"/>
              <w:suppressAutoHyphens/>
              <w:jc w:val="center"/>
              <w:rPr>
                <w:sz w:val="18"/>
                <w:szCs w:val="18"/>
              </w:rPr>
            </w:pPr>
            <w:r w:rsidRPr="00B94ECF">
              <w:rPr>
                <w:sz w:val="18"/>
                <w:szCs w:val="18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rPr>
          <w:trHeight w:val="8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3A4879">
            <w:pPr>
              <w:pStyle w:val="ConsPlusNormal111"/>
              <w:widowControl/>
              <w:jc w:val="center"/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3A4879"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7053BB">
            <w:pPr>
              <w:pStyle w:val="ConsPlusNormal111"/>
              <w:suppressAutoHyphens/>
            </w:pP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Обеспечение функционирования автономной некоммерческой организации «Ставропольские ярмарки»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7053BB">
            <w:pPr>
              <w:pStyle w:val="ConsPlusNormal111"/>
              <w:suppressAutoHyphens/>
            </w:pP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7053BB">
            <w:pPr>
              <w:pStyle w:val="ConsPlusNormal111"/>
              <w:suppressAutoHyphens/>
            </w:pP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удовлетворение спроса населения на сельскохозяйственную продукцию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CF616C" w:rsidRDefault="00204785" w:rsidP="007053BB">
            <w:pPr>
              <w:pStyle w:val="ConsPlusNormal111"/>
              <w:widowControl/>
              <w:suppressAutoHyphens/>
              <w:jc w:val="center"/>
            </w:pPr>
            <w:r w:rsidRPr="00CF616C">
              <w:rPr>
                <w:rFonts w:ascii="Times New Roman" w:hAnsi="Times New Roman"/>
                <w:color w:val="000000" w:themeColor="text1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jc w:val="center"/>
            </w:pPr>
            <w: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3. Формирование эффективной доступной системы обеспечения защиты прав потребителей на территории города Ставрополя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4.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Создание на территории города Ставрополя необходимых условий для реализации потребителями прав, установленных законодательством Российской Федерации о защите прав потребителей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защиты прав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08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пункты 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40-41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Развитие системы правовой помощи потребителям в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случаях нарушения их прав, координация действий организаций, занимающихся защитой прав потребителей на территории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комитет экономического развития и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обеспечение защиты прав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08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40 таблицы приложения 6 к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3A4879">
            <w:pPr>
              <w:pStyle w:val="ConsPlusNormal111"/>
              <w:widowControl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4</w:t>
            </w:r>
            <w:r w:rsidR="003A4879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Освещение в средствах массовой информации изменений в законодательстве в части защиты прав потребителей о проводимых мероприятиях в сфере защиты прав потребителей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защиты прав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19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  <w:highlight w:val="white"/>
                </w:rPr>
                <w:t xml:space="preserve">пункт </w:t>
              </w:r>
            </w:hyperlink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41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Итого:</w:t>
            </w:r>
          </w:p>
        </w:tc>
        <w:tc>
          <w:tcPr>
            <w:tcW w:w="40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DA2478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DA247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DA2478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DA247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DA2478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highlight w:val="white"/>
              </w:rPr>
            </w:pPr>
            <w:r w:rsidRPr="00DA2478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7458,68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Всего по Подпрограмме 3: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44752,08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after="1" w:line="0" w:lineRule="atLeast"/>
              <w:rPr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2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Цель 6. 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31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пункт</w:t>
              </w:r>
            </w:hyperlink>
            <w:r w:rsidR="00204785">
              <w:rPr>
                <w:rFonts w:ascii="Times New Roman" w:hAnsi="Times New Roman"/>
                <w:sz w:val="18"/>
              </w:rPr>
              <w:t xml:space="preserve"> 42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Задача 1. Обеспечение предоставления государственных и муниципальных услуг, в том числе в многофункциональных центрах и в электронной форме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1.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 и предоставление муниципальных услуг в городе Ставрополе в электронной форме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комитет экономического развития и торговли администрации города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 xml:space="preserve">повышение результативности и эффективности предоставления государственных и муниципальных 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услуг в городе Ставрополе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sz w:val="18"/>
              </w:rPr>
              <w:t>пункты 43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- </w:t>
            </w:r>
            <w:r>
              <w:rPr>
                <w:rFonts w:ascii="Times New Roman" w:hAnsi="Times New Roman"/>
                <w:sz w:val="18"/>
                <w:highlight w:val="white"/>
              </w:rPr>
              <w:t>44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lastRenderedPageBreak/>
              <w:t>Основное мероприятие 2.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Проведение мониторинга удовлетворенности населения качеством и доступностью государственных и муниципальных услуг, предоставляемых органами местного самоуправления города Ставрополя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</w:pPr>
            <w:r>
              <w:rPr>
                <w:rFonts w:ascii="Times New Roman" w:hAnsi="Times New Roman"/>
                <w:sz w:val="18"/>
              </w:rPr>
              <w:t>пункты 4</w:t>
            </w:r>
            <w:hyperlink w:anchor="P2444" w:history="1">
              <w:r>
                <w:rPr>
                  <w:rFonts w:ascii="Times New Roman" w:hAnsi="Times New Roman"/>
                  <w:color w:val="000000" w:themeColor="text1"/>
                  <w:sz w:val="18"/>
                </w:rPr>
                <w:t>3</w:t>
              </w:r>
            </w:hyperlink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- </w:t>
            </w:r>
            <w:r>
              <w:rPr>
                <w:rFonts w:ascii="Times New Roman" w:hAnsi="Times New Roman"/>
                <w:sz w:val="18"/>
                <w:highlight w:val="white"/>
              </w:rPr>
              <w:t>44</w:t>
            </w: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3.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Организация, проведение и участие в семинарах, круглых столах и конференциях по вопросам оптимизации и повышения качества предоставления государственных и муниципальных услуг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76,50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</w:pPr>
            <w:hyperlink w:anchor="P2444" w:history="1">
              <w:r w:rsidR="00204785">
                <w:rPr>
                  <w:rFonts w:ascii="Times New Roman" w:hAnsi="Times New Roman"/>
                  <w:color w:val="000000" w:themeColor="text1"/>
                  <w:sz w:val="18"/>
                </w:rPr>
                <w:t>пункты</w:t>
              </w:r>
            </w:hyperlink>
            <w:r w:rsidR="00204785">
              <w:t xml:space="preserve"> </w:t>
            </w:r>
            <w:r w:rsidR="00204785">
              <w:rPr>
                <w:rFonts w:ascii="Times New Roman" w:hAnsi="Times New Roman"/>
                <w:sz w:val="18"/>
              </w:rPr>
              <w:t>43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 xml:space="preserve"> – 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 xml:space="preserve">44 </w:t>
            </w:r>
            <w:r w:rsidR="00204785"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rPr>
          <w:trHeight w:val="215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Основное мероприятие 4.</w:t>
            </w:r>
          </w:p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Обеспечение деятельности многофункционального центра предоставления государственных и муниципальных услуг в городе Ставрополе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E6428E" w:rsidRDefault="00204785" w:rsidP="007053BB">
            <w:pPr>
              <w:pStyle w:val="ConsPlusNormal111"/>
              <w:widowControl/>
              <w:suppressAutoHyphens/>
              <w:spacing w:line="240" w:lineRule="atLeast"/>
              <w:jc w:val="center"/>
              <w:rPr>
                <w:rFonts w:ascii="Times New Roman" w:hAnsi="Times New Roman"/>
                <w:highlight w:val="white"/>
              </w:rPr>
            </w:pPr>
            <w:r w:rsidRPr="00E6428E">
              <w:rPr>
                <w:rFonts w:ascii="Times New Roman" w:hAnsi="Times New Roman"/>
                <w:sz w:val="18"/>
                <w:highlight w:val="white"/>
              </w:rPr>
              <w:t>133964,10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133964,10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133964,10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133964,10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133964,10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133964,10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-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rPr>
          <w:trHeight w:val="2643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lastRenderedPageBreak/>
              <w:t>Основное мероприятие 5.</w:t>
            </w:r>
          </w:p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Популяризация преимуществ получения услуг в электронной форме, а также функционала портала государственных и муниципальных услуг среди населения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комитет экономического развития и торговли администрации города Ставрополя</w:t>
            </w:r>
          </w:p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построение единой системы донесения информации до граждан и выработки простого и понятного языка общения с гражданами при популяризации госуслуг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spacing w:line="276" w:lineRule="auto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2026 - 2031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sz w:val="18"/>
                <w:highlight w:val="white"/>
              </w:rPr>
            </w:pPr>
          </w:p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8A286B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hyperlink w:anchor="P2419" w:history="1">
              <w:r w:rsidR="00204785">
                <w:rPr>
                  <w:rFonts w:ascii="Times New Roman" w:hAnsi="Times New Roman"/>
                  <w:sz w:val="18"/>
                </w:rPr>
                <w:t>пункт</w:t>
              </w:r>
            </w:hyperlink>
            <w:r w:rsidR="00204785">
              <w:rPr>
                <w:rFonts w:ascii="Times New Roman" w:hAnsi="Times New Roman"/>
                <w:sz w:val="18"/>
              </w:rPr>
              <w:t xml:space="preserve"> 43-44</w:t>
            </w:r>
            <w:r w:rsidR="00204785">
              <w:rPr>
                <w:rFonts w:ascii="Times New Roman" w:hAnsi="Times New Roman"/>
                <w:sz w:val="18"/>
                <w:highlight w:val="white"/>
              </w:rPr>
              <w:t xml:space="preserve"> таблицы приложения 6 к программе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Итого:</w:t>
            </w:r>
          </w:p>
        </w:tc>
        <w:tc>
          <w:tcPr>
            <w:tcW w:w="40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sz w:val="18"/>
                <w:highlight w:val="white"/>
              </w:rPr>
              <w:t>134567,10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widowControl/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Всего по Подпрограмме 4: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rPr>
                <w:highlight w:val="white"/>
              </w:rPr>
            </w:pPr>
            <w:r>
              <w:rPr>
                <w:sz w:val="18"/>
                <w:highlight w:val="white"/>
              </w:rPr>
              <w:t>807402,60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spacing w:after="1" w:line="0" w:lineRule="atLeast"/>
              <w:rPr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Итого по Программе: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04785" w:rsidRDefault="00204785" w:rsidP="007053BB">
            <w:pPr>
              <w:spacing w:line="240" w:lineRule="exact"/>
              <w:jc w:val="center"/>
              <w:rPr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>157684,73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  <w:tr w:rsidR="00204785" w:rsidTr="00112A42">
        <w:trPr>
          <w:trHeight w:val="269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pStyle w:val="ConsPlusNormal111"/>
              <w:rPr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highlight w:val="white"/>
              </w:rPr>
              <w:t>Всего по Программе:</w:t>
            </w:r>
          </w:p>
        </w:tc>
        <w:tc>
          <w:tcPr>
            <w:tcW w:w="40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/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Pr="00B30314" w:rsidRDefault="00204785" w:rsidP="00392A76">
            <w:pPr>
              <w:rPr>
                <w:color w:val="000000" w:themeColor="text1"/>
                <w:highlight w:val="white"/>
              </w:rPr>
            </w:pPr>
            <w:r w:rsidRPr="00B30314">
              <w:rPr>
                <w:color w:val="000000" w:themeColor="text1"/>
                <w:sz w:val="18"/>
              </w:rPr>
              <w:t>946</w:t>
            </w:r>
            <w:r w:rsidR="00392A76" w:rsidRPr="00B30314">
              <w:rPr>
                <w:color w:val="000000" w:themeColor="text1"/>
                <w:sz w:val="18"/>
              </w:rPr>
              <w:t>1</w:t>
            </w:r>
            <w:r w:rsidRPr="00B30314">
              <w:rPr>
                <w:color w:val="000000" w:themeColor="text1"/>
                <w:sz w:val="18"/>
              </w:rPr>
              <w:t>08,38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spacing w:after="1" w:line="0" w:lineRule="atLeast"/>
              <w:rPr>
                <w:color w:val="000000" w:themeColor="text1"/>
                <w:sz w:val="18"/>
                <w:highlight w:val="white"/>
              </w:rPr>
            </w:pP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785" w:rsidRDefault="00204785" w:rsidP="00686081">
            <w:pPr>
              <w:rPr>
                <w:highlight w:val="white"/>
              </w:rPr>
            </w:pPr>
          </w:p>
        </w:tc>
      </w:tr>
    </w:tbl>
    <w:p w:rsidR="00387035" w:rsidRDefault="00387035" w:rsidP="00387035">
      <w:pPr>
        <w:pStyle w:val="ConsPlusTitle111"/>
        <w:rPr>
          <w:rFonts w:ascii="Times New Roman" w:hAnsi="Times New Roman"/>
          <w:b w:val="0"/>
          <w:color w:val="FFFFFF" w:themeColor="background1"/>
          <w:sz w:val="28"/>
          <w:highlight w:val="white"/>
        </w:rPr>
      </w:pPr>
    </w:p>
    <w:p w:rsidR="00387035" w:rsidRDefault="00387035" w:rsidP="00387035">
      <w:pPr>
        <w:pStyle w:val="ConsPlusTitle111"/>
        <w:rPr>
          <w:rFonts w:ascii="Times New Roman" w:hAnsi="Times New Roman"/>
          <w:b w:val="0"/>
          <w:color w:val="FFFFFF" w:themeColor="background1"/>
          <w:sz w:val="28"/>
          <w:highlight w:val="white"/>
        </w:rPr>
      </w:pPr>
    </w:p>
    <w:p w:rsidR="00387035" w:rsidRDefault="00387035" w:rsidP="00387035">
      <w:pPr>
        <w:pStyle w:val="ConsPlusTitle111"/>
        <w:rPr>
          <w:rFonts w:ascii="Times New Roman" w:hAnsi="Times New Roman"/>
          <w:b w:val="0"/>
          <w:color w:val="FFFFFF" w:themeColor="background1"/>
          <w:sz w:val="28"/>
          <w:highlight w:val="white"/>
        </w:rPr>
      </w:pPr>
    </w:p>
    <w:p w:rsidR="00387035" w:rsidRDefault="00387035" w:rsidP="00387035">
      <w:pPr>
        <w:sectPr w:rsidR="00387035">
          <w:headerReference w:type="default" r:id="rId30"/>
          <w:headerReference w:type="first" r:id="rId31"/>
          <w:pgSz w:w="16838" w:h="11906" w:orient="landscape"/>
          <w:pgMar w:top="1418" w:right="1418" w:bottom="567" w:left="1134" w:header="454" w:footer="0" w:gutter="0"/>
          <w:pgNumType w:start="1"/>
          <w:cols w:space="720"/>
          <w:titlePg/>
        </w:sectPr>
      </w:pPr>
    </w:p>
    <w:tbl>
      <w:tblPr>
        <w:tblW w:w="0" w:type="auto"/>
        <w:tblInd w:w="182" w:type="dxa"/>
        <w:tblLayout w:type="fixed"/>
        <w:tblLook w:val="04A0"/>
      </w:tblPr>
      <w:tblGrid>
        <w:gridCol w:w="425"/>
        <w:gridCol w:w="5321"/>
        <w:gridCol w:w="1121"/>
        <w:gridCol w:w="7593"/>
      </w:tblGrid>
      <w:tr w:rsidR="00387035" w:rsidTr="00686081">
        <w:trPr>
          <w:trHeight w:val="53"/>
        </w:trPr>
        <w:tc>
          <w:tcPr>
            <w:tcW w:w="425" w:type="dxa"/>
            <w:shd w:val="clear" w:color="auto" w:fill="auto"/>
          </w:tcPr>
          <w:p w:rsidR="00387035" w:rsidRDefault="00387035" w:rsidP="00686081">
            <w:pPr>
              <w:widowControl w:val="0"/>
              <w:ind w:right="-108"/>
              <w:rPr>
                <w:color w:val="000000" w:themeColor="text1"/>
                <w:sz w:val="28"/>
                <w:highlight w:val="white"/>
              </w:rPr>
            </w:pPr>
          </w:p>
        </w:tc>
        <w:tc>
          <w:tcPr>
            <w:tcW w:w="5321" w:type="dxa"/>
            <w:shd w:val="clear" w:color="auto" w:fill="auto"/>
          </w:tcPr>
          <w:p w:rsidR="00387035" w:rsidRDefault="00387035" w:rsidP="00686081">
            <w:pPr>
              <w:widowControl w:val="0"/>
              <w:ind w:right="-108"/>
              <w:jc w:val="center"/>
              <w:rPr>
                <w:highlight w:val="white"/>
              </w:rPr>
            </w:pPr>
            <w:bookmarkStart w:id="2" w:name="SIGNERSTAMP1"/>
            <w:r>
              <w:rPr>
                <w:i/>
                <w:color w:val="FFFFFF" w:themeColor="background1"/>
                <w:sz w:val="28"/>
                <w:highlight w:val="white"/>
              </w:rPr>
              <w:t>Штамп ЭП</w:t>
            </w:r>
            <w:r>
              <w:rPr>
                <w:color w:val="FFFFFF" w:themeColor="background1"/>
                <w:sz w:val="28"/>
                <w:highlight w:val="white"/>
              </w:rPr>
              <w:t>!</w:t>
            </w:r>
            <w:bookmarkEnd w:id="2"/>
          </w:p>
        </w:tc>
        <w:tc>
          <w:tcPr>
            <w:tcW w:w="1121" w:type="dxa"/>
            <w:shd w:val="clear" w:color="auto" w:fill="auto"/>
          </w:tcPr>
          <w:p w:rsidR="00387035" w:rsidRDefault="00387035" w:rsidP="00686081">
            <w:pPr>
              <w:widowControl w:val="0"/>
              <w:ind w:right="-108"/>
              <w:jc w:val="both"/>
              <w:rPr>
                <w:color w:val="FFFFFF" w:themeColor="background1"/>
                <w:sz w:val="28"/>
                <w:highlight w:val="white"/>
              </w:rPr>
            </w:pPr>
          </w:p>
        </w:tc>
        <w:tc>
          <w:tcPr>
            <w:tcW w:w="7593" w:type="dxa"/>
            <w:shd w:val="clear" w:color="auto" w:fill="auto"/>
          </w:tcPr>
          <w:p w:rsidR="00387035" w:rsidRDefault="00387035" w:rsidP="00686081">
            <w:pPr>
              <w:widowControl w:val="0"/>
              <w:ind w:right="-108"/>
              <w:rPr>
                <w:color w:val="000000" w:themeColor="text1"/>
                <w:sz w:val="28"/>
                <w:highlight w:val="white"/>
              </w:rPr>
            </w:pPr>
          </w:p>
        </w:tc>
      </w:tr>
    </w:tbl>
    <w:p w:rsidR="00387035" w:rsidRDefault="00387035" w:rsidP="00387035">
      <w:pPr>
        <w:pStyle w:val="ConsPlusNormal111"/>
        <w:widowControl/>
        <w:spacing w:line="240" w:lineRule="exact"/>
        <w:ind w:left="10206"/>
        <w:outlineLvl w:val="1"/>
        <w:rPr>
          <w:rFonts w:ascii="Times New Roman" w:hAnsi="Times New Roman"/>
          <w:color w:val="000000" w:themeColor="text1"/>
          <w:sz w:val="28"/>
          <w:highlight w:val="white"/>
        </w:rPr>
      </w:pPr>
    </w:p>
    <w:p w:rsidR="00387035" w:rsidRDefault="00387035" w:rsidP="00387035"/>
    <w:p w:rsidR="00387035" w:rsidRDefault="00387035" w:rsidP="00387035"/>
    <w:p w:rsidR="00387035" w:rsidRDefault="00387035" w:rsidP="00387035">
      <w:r>
        <w:br w:type="page"/>
      </w:r>
    </w:p>
    <w:p w:rsidR="00387035" w:rsidRDefault="00387035" w:rsidP="00387035">
      <w:pPr>
        <w:sectPr w:rsidR="00387035">
          <w:headerReference w:type="default" r:id="rId32"/>
          <w:headerReference w:type="first" r:id="rId33"/>
          <w:type w:val="continuous"/>
          <w:pgSz w:w="16838" w:h="11906" w:orient="landscape"/>
          <w:pgMar w:top="1418" w:right="1418" w:bottom="567" w:left="1134" w:header="454" w:footer="0" w:gutter="0"/>
          <w:cols w:space="720"/>
        </w:sectPr>
      </w:pPr>
    </w:p>
    <w:p w:rsidR="00387035" w:rsidRDefault="00387035" w:rsidP="00387035">
      <w:pPr>
        <w:pStyle w:val="ConsPlusNormal111"/>
        <w:widowControl/>
        <w:spacing w:line="240" w:lineRule="exact"/>
        <w:ind w:left="10206"/>
        <w:outlineLvl w:val="1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  <w:r w:rsidR="00526216">
        <w:rPr>
          <w:rFonts w:ascii="Times New Roman" w:hAnsi="Times New Roman"/>
          <w:color w:val="000000" w:themeColor="text1"/>
          <w:sz w:val="28"/>
        </w:rPr>
        <w:t>6</w:t>
      </w:r>
    </w:p>
    <w:p w:rsidR="00387035" w:rsidRDefault="00387035" w:rsidP="00387035">
      <w:pPr>
        <w:pStyle w:val="ConsPlusNormal111"/>
        <w:widowControl/>
        <w:spacing w:line="240" w:lineRule="exact"/>
        <w:ind w:left="11057"/>
        <w:rPr>
          <w:rFonts w:ascii="Times New Roman" w:hAnsi="Times New Roman"/>
          <w:color w:val="000000" w:themeColor="text1"/>
          <w:sz w:val="28"/>
        </w:rPr>
      </w:pPr>
    </w:p>
    <w:p w:rsidR="00387035" w:rsidRDefault="00387035" w:rsidP="00387035">
      <w:pPr>
        <w:pStyle w:val="ConsPlusNormal111"/>
        <w:widowControl/>
        <w:spacing w:line="240" w:lineRule="exact"/>
        <w:ind w:left="10206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 постановлению администрации</w:t>
      </w:r>
    </w:p>
    <w:p w:rsidR="00387035" w:rsidRDefault="00387035" w:rsidP="00387035">
      <w:pPr>
        <w:pStyle w:val="ConsPlusNormal111"/>
        <w:widowControl/>
        <w:spacing w:line="240" w:lineRule="exact"/>
        <w:ind w:left="10206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города Ставрополя</w:t>
      </w:r>
    </w:p>
    <w:p w:rsidR="00387035" w:rsidRDefault="00082C5A" w:rsidP="00387035">
      <w:pPr>
        <w:pStyle w:val="ConsPlusNormal111"/>
        <w:widowControl/>
        <w:spacing w:line="240" w:lineRule="exact"/>
        <w:ind w:left="10206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от              № </w:t>
      </w:r>
    </w:p>
    <w:p w:rsidR="00387035" w:rsidRDefault="00387035" w:rsidP="00387035">
      <w:pPr>
        <w:pStyle w:val="ConsPlusNormal111"/>
        <w:widowControl/>
        <w:jc w:val="both"/>
        <w:rPr>
          <w:rFonts w:ascii="Times New Roman" w:hAnsi="Times New Roman"/>
          <w:color w:val="000000" w:themeColor="text1"/>
          <w:sz w:val="28"/>
        </w:rPr>
      </w:pPr>
    </w:p>
    <w:p w:rsidR="00387035" w:rsidRDefault="00387035" w:rsidP="00387035">
      <w:pPr>
        <w:pStyle w:val="ConsPlusNormal111"/>
        <w:widowControl/>
        <w:jc w:val="both"/>
        <w:rPr>
          <w:rFonts w:ascii="Times New Roman" w:hAnsi="Times New Roman"/>
          <w:color w:val="000000" w:themeColor="text1"/>
          <w:sz w:val="28"/>
        </w:rPr>
      </w:pPr>
    </w:p>
    <w:p w:rsidR="00387035" w:rsidRDefault="00387035" w:rsidP="00387035">
      <w:pPr>
        <w:pStyle w:val="ConsPlusTitle111"/>
        <w:widowControl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</w:rPr>
      </w:pPr>
      <w:bookmarkStart w:id="3" w:name="P1884"/>
      <w:bookmarkEnd w:id="3"/>
      <w:r>
        <w:rPr>
          <w:rFonts w:ascii="Times New Roman" w:hAnsi="Times New Roman"/>
          <w:b w:val="0"/>
          <w:color w:val="000000" w:themeColor="text1"/>
          <w:sz w:val="28"/>
        </w:rPr>
        <w:t>СВЕДЕНИЯ</w:t>
      </w:r>
    </w:p>
    <w:p w:rsidR="00387035" w:rsidRDefault="00387035" w:rsidP="00387035">
      <w:pPr>
        <w:pStyle w:val="ConsPlusTitle111"/>
        <w:widowControl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</w:rPr>
      </w:pPr>
      <w:r>
        <w:rPr>
          <w:rFonts w:ascii="Times New Roman" w:hAnsi="Times New Roman"/>
          <w:b w:val="0"/>
          <w:color w:val="000000" w:themeColor="text1"/>
          <w:sz w:val="28"/>
        </w:rPr>
        <w:t xml:space="preserve">о составе и значениях показателей (индикаторов) достижения целей и показателей решения задач </w:t>
      </w:r>
    </w:p>
    <w:p w:rsidR="00387035" w:rsidRDefault="00387035" w:rsidP="00387035">
      <w:pPr>
        <w:pStyle w:val="ConsPlusTitle111"/>
        <w:widowControl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</w:rPr>
      </w:pPr>
      <w:r>
        <w:rPr>
          <w:rFonts w:ascii="Times New Roman" w:hAnsi="Times New Roman"/>
          <w:b w:val="0"/>
          <w:color w:val="000000" w:themeColor="text1"/>
          <w:sz w:val="28"/>
        </w:rPr>
        <w:t>подпрограмм муниципальной программы «Экономическое развитие города Ставрополя»</w:t>
      </w:r>
    </w:p>
    <w:p w:rsidR="00387035" w:rsidRDefault="00387035" w:rsidP="00387035">
      <w:pPr>
        <w:pStyle w:val="ConsPlusTitle111"/>
        <w:widowControl/>
        <w:jc w:val="center"/>
        <w:rPr>
          <w:rFonts w:ascii="Times New Roman" w:hAnsi="Times New Roman"/>
          <w:color w:val="000000" w:themeColor="text1"/>
          <w:sz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8"/>
        <w:gridCol w:w="1866"/>
        <w:gridCol w:w="1020"/>
        <w:gridCol w:w="1135"/>
        <w:gridCol w:w="1304"/>
        <w:gridCol w:w="1274"/>
        <w:gridCol w:w="1278"/>
        <w:gridCol w:w="1274"/>
        <w:gridCol w:w="1565"/>
        <w:gridCol w:w="1566"/>
        <w:gridCol w:w="1599"/>
      </w:tblGrid>
      <w:tr w:rsidR="00387035" w:rsidTr="00C04DBE">
        <w:trPr>
          <w:trHeight w:val="699"/>
        </w:trPr>
        <w:tc>
          <w:tcPr>
            <w:tcW w:w="798" w:type="dxa"/>
            <w:vMerge w:val="restart"/>
          </w:tcPr>
          <w:p w:rsidR="00387035" w:rsidRDefault="00387035" w:rsidP="00686081">
            <w:pPr>
              <w:pStyle w:val="ConsPlusNormal111"/>
              <w:widowControl/>
              <w:ind w:left="-567" w:firstLine="567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№</w:t>
            </w:r>
          </w:p>
          <w:p w:rsidR="00387035" w:rsidRDefault="00387035" w:rsidP="00686081">
            <w:pPr>
              <w:pStyle w:val="ConsPlusNormal111"/>
              <w:widowControl/>
              <w:ind w:left="-567" w:firstLine="567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п/п</w:t>
            </w:r>
          </w:p>
        </w:tc>
        <w:tc>
          <w:tcPr>
            <w:tcW w:w="1866" w:type="dxa"/>
            <w:vMerge w:val="restart"/>
          </w:tcPr>
          <w:p w:rsidR="00387035" w:rsidRDefault="00387035" w:rsidP="00686081">
            <w:pPr>
              <w:pStyle w:val="ConsPlusNormal111"/>
              <w:widowControl/>
              <w:ind w:left="145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Наименование п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казателя (индик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тора) достижения цели программы и показателя реш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ния задачи пр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граммы</w:t>
            </w:r>
          </w:p>
        </w:tc>
        <w:tc>
          <w:tcPr>
            <w:tcW w:w="1020" w:type="dxa"/>
            <w:vMerge w:val="restart"/>
          </w:tcPr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Единица измерения</w:t>
            </w:r>
          </w:p>
        </w:tc>
        <w:tc>
          <w:tcPr>
            <w:tcW w:w="10995" w:type="dxa"/>
            <w:gridSpan w:val="8"/>
          </w:tcPr>
          <w:p w:rsidR="00387035" w:rsidRDefault="00387035" w:rsidP="00686081">
            <w:pPr>
              <w:pStyle w:val="ConsPlusNormal111"/>
              <w:widowControl/>
              <w:spacing w:line="240" w:lineRule="exact"/>
              <w:ind w:left="-625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Значение показателя (индикатора) достижения цели программы</w:t>
            </w:r>
          </w:p>
          <w:p w:rsidR="00387035" w:rsidRDefault="00387035" w:rsidP="00686081">
            <w:pPr>
              <w:pStyle w:val="ConsPlusNormal111"/>
              <w:widowControl/>
              <w:spacing w:line="240" w:lineRule="exact"/>
              <w:ind w:left="-625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 показателя решения задачи программы по годам</w:t>
            </w:r>
          </w:p>
        </w:tc>
      </w:tr>
      <w:tr w:rsidR="00387035" w:rsidTr="00C04DBE">
        <w:trPr>
          <w:trHeight w:val="662"/>
        </w:trPr>
        <w:tc>
          <w:tcPr>
            <w:tcW w:w="798" w:type="dxa"/>
            <w:vMerge/>
          </w:tcPr>
          <w:p w:rsidR="00387035" w:rsidRDefault="00387035" w:rsidP="00686081"/>
        </w:tc>
        <w:tc>
          <w:tcPr>
            <w:tcW w:w="1866" w:type="dxa"/>
            <w:vMerge/>
          </w:tcPr>
          <w:p w:rsidR="00387035" w:rsidRDefault="00387035" w:rsidP="00686081"/>
        </w:tc>
        <w:tc>
          <w:tcPr>
            <w:tcW w:w="1020" w:type="dxa"/>
            <w:vMerge/>
          </w:tcPr>
          <w:p w:rsidR="00387035" w:rsidRDefault="00387035" w:rsidP="00686081"/>
        </w:tc>
        <w:tc>
          <w:tcPr>
            <w:tcW w:w="1135" w:type="dxa"/>
          </w:tcPr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отчетный</w:t>
            </w:r>
          </w:p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1304" w:type="dxa"/>
          </w:tcPr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отчетный</w:t>
            </w:r>
          </w:p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5</w:t>
            </w:r>
          </w:p>
        </w:tc>
        <w:tc>
          <w:tcPr>
            <w:tcW w:w="1274" w:type="dxa"/>
          </w:tcPr>
          <w:p w:rsidR="004F6809" w:rsidRDefault="004F6809" w:rsidP="004F6809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текущий</w:t>
            </w:r>
          </w:p>
          <w:p w:rsidR="00387035" w:rsidRDefault="00387035" w:rsidP="00686081">
            <w:pPr>
              <w:pStyle w:val="ConsPlusNormal111"/>
              <w:widowControl/>
              <w:ind w:left="108" w:right="-108" w:hanging="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5708B7">
            <w:pPr>
              <w:pStyle w:val="ConsPlusNormal111"/>
              <w:widowControl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</w:p>
        </w:tc>
        <w:tc>
          <w:tcPr>
            <w:tcW w:w="1278" w:type="dxa"/>
          </w:tcPr>
          <w:p w:rsidR="004F6809" w:rsidRDefault="004F6809" w:rsidP="004F6809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очередной</w:t>
            </w:r>
          </w:p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</w:p>
        </w:tc>
        <w:tc>
          <w:tcPr>
            <w:tcW w:w="1274" w:type="dxa"/>
          </w:tcPr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очередной</w:t>
            </w:r>
          </w:p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5708B7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1565" w:type="dxa"/>
          </w:tcPr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очередной</w:t>
            </w:r>
          </w:p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686081">
            <w:pPr>
              <w:pStyle w:val="ConsPlusNormal111"/>
              <w:widowControl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202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9</w:t>
            </w:r>
          </w:p>
        </w:tc>
        <w:tc>
          <w:tcPr>
            <w:tcW w:w="1566" w:type="dxa"/>
          </w:tcPr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очередной</w:t>
            </w:r>
          </w:p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5708B7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30</w:t>
            </w:r>
          </w:p>
        </w:tc>
        <w:tc>
          <w:tcPr>
            <w:tcW w:w="1599" w:type="dxa"/>
          </w:tcPr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очередной</w:t>
            </w:r>
          </w:p>
          <w:p w:rsidR="00387035" w:rsidRDefault="00387035" w:rsidP="00686081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год</w:t>
            </w:r>
          </w:p>
          <w:p w:rsidR="00387035" w:rsidRDefault="00387035" w:rsidP="005708B7">
            <w:pPr>
              <w:pStyle w:val="ConsPlusNormal111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</w:t>
            </w:r>
            <w:r w:rsidR="005708B7">
              <w:rPr>
                <w:rFonts w:ascii="Times New Roman" w:hAnsi="Times New Roman"/>
                <w:color w:val="000000" w:themeColor="text1"/>
                <w:sz w:val="18"/>
              </w:rPr>
              <w:t>31</w:t>
            </w:r>
          </w:p>
        </w:tc>
      </w:tr>
    </w:tbl>
    <w:p w:rsidR="00387035" w:rsidRDefault="00387035" w:rsidP="00387035">
      <w:pPr>
        <w:pStyle w:val="ConsPlusTitle111"/>
        <w:rPr>
          <w:rFonts w:ascii="Times New Roman" w:hAnsi="Times New Roman"/>
          <w:b w:val="0"/>
          <w:color w:val="FFFFFF" w:themeColor="background1"/>
          <w:sz w:val="18"/>
        </w:rPr>
      </w:pPr>
      <w:r>
        <w:rPr>
          <w:rFonts w:ascii="Times New Roman" w:hAnsi="Times New Roman"/>
          <w:b w:val="0"/>
          <w:color w:val="FFFFFF" w:themeColor="background1"/>
          <w:sz w:val="18"/>
        </w:rPr>
        <w:t>1</w:t>
      </w:r>
    </w:p>
    <w:tbl>
      <w:tblPr>
        <w:tblW w:w="14663" w:type="dxa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0"/>
        <w:gridCol w:w="1866"/>
        <w:gridCol w:w="1078"/>
        <w:gridCol w:w="1078"/>
        <w:gridCol w:w="1304"/>
        <w:gridCol w:w="1302"/>
        <w:gridCol w:w="1247"/>
        <w:gridCol w:w="1303"/>
        <w:gridCol w:w="1594"/>
        <w:gridCol w:w="1528"/>
        <w:gridCol w:w="1613"/>
      </w:tblGrid>
      <w:tr w:rsidR="00387035" w:rsidTr="004067B9">
        <w:trPr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11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Цель 1. Создание благоприятных условий для устойчивого развития малого и среднего предпринимательства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" w:name="P1915"/>
            <w:bookmarkEnd w:id="4"/>
            <w:r>
              <w:rPr>
                <w:rFonts w:ascii="Times New Roman" w:hAnsi="Times New Roman"/>
                <w:color w:val="000000" w:themeColor="text1"/>
                <w:sz w:val="18"/>
              </w:rPr>
              <w:t>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субъектов малого и среднего предпринимательства, осуществляющих деятельность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30693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30856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31256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31857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32485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33110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34052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35548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Среднесписочная численность работников (без внешних совместителей) субъектов малого и среднего предпринимательства, осуществляющих деятельность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134964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135328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136518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137125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138594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140150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143857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146254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5" w:name="P1937"/>
            <w:bookmarkEnd w:id="5"/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3.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Доля среднесписочной численности работников (без внешних совместителей) субъектов малого и среднего предпринимательства в городе Ставрополе в среднесписочной численности работников (без внешних совместителей) всех предприятий и организаций в городе Ставрополе по состоянию на конец года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процентов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42,5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42,6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42,8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42,9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73068E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43,</w:t>
            </w:r>
            <w:r w:rsidR="00A90002" w:rsidRPr="00D949ED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43,2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43,4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44,5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Подпрограмма «Развитие малого и среднего предпринимательства в городе Ставрополе»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1. Содействие активизации предпринимательской деятельности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6" w:name="P1950"/>
            <w:bookmarkEnd w:id="6"/>
            <w:r>
              <w:rPr>
                <w:rFonts w:ascii="Times New Roman" w:hAnsi="Times New Roman"/>
                <w:color w:val="000000" w:themeColor="text1"/>
                <w:sz w:val="18"/>
              </w:rPr>
              <w:t>4.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оказанных консультаций субъектам малого и среднего предпринимательства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2400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2500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2550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2600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2650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2700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2750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2800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7" w:name="P1961"/>
            <w:bookmarkEnd w:id="7"/>
            <w:r>
              <w:rPr>
                <w:rFonts w:ascii="Times New Roman" w:hAnsi="Times New Roman"/>
                <w:color w:val="000000" w:themeColor="text1"/>
                <w:sz w:val="18"/>
              </w:rPr>
              <w:t>5.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оказанных консультаций физическим лицам, не являющимся индивидуальными предпринимателями и применяющим специальный налоговый</w:t>
            </w:r>
          </w:p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режим «Налог на профессиональный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 xml:space="preserve">доход», </w:t>
            </w:r>
            <w:r w:rsidR="00F56DC6">
              <w:rPr>
                <w:rFonts w:ascii="Times New Roman" w:hAnsi="Times New Roman"/>
                <w:color w:val="000000" w:themeColor="text1"/>
                <w:sz w:val="18"/>
              </w:rPr>
              <w:t xml:space="preserve">осуществляя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</w:t>
            </w:r>
            <w:r w:rsidR="00F56DC6">
              <w:rPr>
                <w:rFonts w:ascii="Times New Roman" w:hAnsi="Times New Roman"/>
                <w:color w:val="000000" w:themeColor="text1"/>
                <w:sz w:val="18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щим деятельность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255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270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280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290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320</w:t>
            </w:r>
          </w:p>
        </w:tc>
      </w:tr>
      <w:tr w:rsidR="00A9000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6.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плательщиков налога на профессиональный доход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50800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59000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62500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65250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68456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72457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76584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0002" w:rsidRPr="00D949ED" w:rsidRDefault="00A90002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79248</w:t>
            </w:r>
          </w:p>
        </w:tc>
      </w:tr>
      <w:tr w:rsidR="00EA7CD1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Default="00EA7CD1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8" w:name="P1973"/>
            <w:bookmarkEnd w:id="8"/>
            <w:r>
              <w:rPr>
                <w:rFonts w:ascii="Times New Roman" w:hAnsi="Times New Roman"/>
                <w:color w:val="000000" w:themeColor="text1"/>
                <w:sz w:val="18"/>
              </w:rPr>
              <w:t>7.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Default="00EA7CD1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субъектов малого и среднего предпринимательства в городе Ставрополе, принявших участие в ежегодном городском конкурсе «Лучший предприниматель года в сфере малого и среднего предприни</w:t>
            </w:r>
            <w:r w:rsidR="009B523D">
              <w:rPr>
                <w:rFonts w:ascii="Times New Roman" w:hAnsi="Times New Roman"/>
                <w:color w:val="000000" w:themeColor="text1"/>
                <w:sz w:val="18"/>
              </w:rPr>
              <w:t>ма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тельст</w:t>
            </w:r>
            <w:r w:rsidR="00991CFA">
              <w:rPr>
                <w:rFonts w:ascii="Times New Roman" w:hAns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ва» в рамках Дня российского предпринимательства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Default="00EA7CD1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EA7CD1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EA7CD1" w:rsidP="00323224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3</w:t>
            </w:r>
            <w:r w:rsidR="00323224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CD1" w:rsidRPr="00D949ED" w:rsidRDefault="0032322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</w:t>
            </w:r>
          </w:p>
        </w:tc>
      </w:tr>
      <w:tr w:rsidR="007F28FD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9" w:name="P1984"/>
            <w:bookmarkEnd w:id="9"/>
            <w:r>
              <w:rPr>
                <w:rFonts w:ascii="Times New Roman" w:hAnsi="Times New Roman"/>
                <w:color w:val="000000" w:themeColor="text1"/>
                <w:sz w:val="18"/>
              </w:rPr>
              <w:t>8.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Число субъектов малого и среднего предпринимательства в расчете на  10 тыс. 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9ED">
              <w:rPr>
                <w:rFonts w:ascii="Times New Roman" w:hAnsi="Times New Roman"/>
                <w:sz w:val="18"/>
                <w:szCs w:val="18"/>
              </w:rPr>
              <w:t>703,0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704,1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705,3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706,1</w:t>
            </w:r>
          </w:p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</w:p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708,0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709,2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710,3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D949ED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949ED">
              <w:rPr>
                <w:rFonts w:ascii="Times New Roman" w:hAnsi="Times New Roman"/>
                <w:sz w:val="18"/>
              </w:rPr>
              <w:t>710,8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2. Стимулирование развития малого и среднего предпринимательства в сфере производства товаров и оказания услуг</w:t>
            </w:r>
          </w:p>
        </w:tc>
      </w:tr>
      <w:tr w:rsidR="007F28FD" w:rsidTr="007F28FD">
        <w:trPr>
          <w:trHeight w:val="179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0" w:name="P1996"/>
            <w:bookmarkEnd w:id="10"/>
            <w:r>
              <w:rPr>
                <w:rFonts w:ascii="Times New Roman" w:hAnsi="Times New Roman"/>
                <w:color w:val="000000" w:themeColor="text1"/>
                <w:sz w:val="18"/>
              </w:rPr>
              <w:t>9.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семинаров, научно-практических конференций, рабочих встреч и круглых столов по проблемам субъектов малого и среднего предпринимательства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12</w:t>
            </w:r>
          </w:p>
        </w:tc>
      </w:tr>
      <w:tr w:rsidR="007F28FD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Количество субъектов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малого и среднего предпринима тельства, обратившихся за поддержкой в городской центр по развитию малого и среднего предпринимательства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0CAC">
              <w:rPr>
                <w:rFonts w:ascii="Times New Roman" w:hAnsi="Times New Roman"/>
                <w:sz w:val="18"/>
                <w:szCs w:val="18"/>
              </w:rPr>
              <w:t>3500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3550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3570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3580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3600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jc w:val="center"/>
              <w:rPr>
                <w:sz w:val="18"/>
              </w:rPr>
            </w:pPr>
            <w:r w:rsidRPr="00780CAC">
              <w:rPr>
                <w:sz w:val="18"/>
              </w:rPr>
              <w:t>3650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jc w:val="center"/>
              <w:rPr>
                <w:sz w:val="18"/>
              </w:rPr>
            </w:pPr>
            <w:r w:rsidRPr="00780CAC">
              <w:rPr>
                <w:sz w:val="18"/>
              </w:rPr>
              <w:t>3700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jc w:val="center"/>
              <w:rPr>
                <w:sz w:val="18"/>
              </w:rPr>
            </w:pPr>
            <w:r w:rsidRPr="00780CAC">
              <w:rPr>
                <w:sz w:val="18"/>
              </w:rPr>
              <w:t>3870</w:t>
            </w:r>
          </w:p>
        </w:tc>
      </w:tr>
      <w:tr w:rsidR="007F28FD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1" w:name="P2018"/>
            <w:bookmarkEnd w:id="11"/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11.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субъектов малого и среднего предпринима тельства, обратившихся за финансовой поддержкой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28FD" w:rsidRPr="00780CAC" w:rsidRDefault="007F28FD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780CAC">
              <w:rPr>
                <w:rFonts w:ascii="Times New Roman" w:hAnsi="Times New Roman"/>
                <w:sz w:val="18"/>
              </w:rPr>
              <w:t>36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Цель 2. Стимулирование инвестиционной активности и увеличение объема инвестиций, привлеченных в экономику города Ставрополя</w:t>
            </w:r>
          </w:p>
        </w:tc>
      </w:tr>
      <w:tr w:rsidR="000C3573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Default="000C357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2" w:name="P2030"/>
            <w:bookmarkEnd w:id="12"/>
            <w:r>
              <w:rPr>
                <w:rFonts w:ascii="Times New Roman" w:hAnsi="Times New Roman"/>
                <w:color w:val="000000" w:themeColor="text1"/>
                <w:sz w:val="18"/>
              </w:rPr>
              <w:t>12.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Default="000C3573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Default="000C357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млн рублей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0C3573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132034,3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0C3573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133360,5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D62F16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134117,8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0C3573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141762,6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0C3573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149562,2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D62F16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157189,8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D62F16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165049,3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3573" w:rsidRPr="00864391" w:rsidRDefault="00D62F16" w:rsidP="000C3573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172971,7</w:t>
            </w:r>
          </w:p>
        </w:tc>
      </w:tr>
      <w:tr w:rsidR="00903D4A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Default="00903D4A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3" w:name="P2041"/>
            <w:bookmarkEnd w:id="13"/>
            <w:r>
              <w:rPr>
                <w:rFonts w:ascii="Times New Roman" w:hAnsi="Times New Roman"/>
                <w:color w:val="000000" w:themeColor="text1"/>
                <w:sz w:val="18"/>
              </w:rPr>
              <w:t>13.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Default="00903D4A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инвестиционных проектов, реализованных на территории города Ставрополя</w:t>
            </w:r>
            <w:r w:rsidR="009A3D72">
              <w:rPr>
                <w:rFonts w:ascii="Times New Roman" w:hAnsi="Times New Roman"/>
                <w:color w:val="000000" w:themeColor="text1"/>
                <w:sz w:val="18"/>
              </w:rPr>
              <w:t xml:space="preserve"> </w:t>
            </w:r>
            <w:r w:rsidR="009A3D72" w:rsidRPr="00DD5E65">
              <w:rPr>
                <w:rFonts w:ascii="Times New Roman" w:hAnsi="Times New Roman"/>
                <w:color w:val="000000" w:themeColor="text1"/>
                <w:sz w:val="18"/>
              </w:rPr>
              <w:t>(с нарастающим итогом)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Default="00903D4A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19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21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D4A" w:rsidRPr="00864391" w:rsidRDefault="00903D4A" w:rsidP="00903D4A">
            <w:pPr>
              <w:jc w:val="center"/>
              <w:rPr>
                <w:sz w:val="18"/>
                <w:szCs w:val="18"/>
              </w:rPr>
            </w:pPr>
            <w:r w:rsidRPr="00864391">
              <w:rPr>
                <w:sz w:val="18"/>
                <w:szCs w:val="18"/>
              </w:rPr>
              <w:t>23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1. Формирование благоприятных условий для привлечения инвестиций в экономику города Ставрополя</w:t>
            </w:r>
          </w:p>
        </w:tc>
      </w:tr>
      <w:tr w:rsidR="009C55E7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4" w:name="P2054"/>
            <w:bookmarkEnd w:id="14"/>
            <w:r>
              <w:rPr>
                <w:rFonts w:ascii="Times New Roman" w:hAnsi="Times New Roman"/>
                <w:color w:val="000000" w:themeColor="text1"/>
                <w:sz w:val="18"/>
              </w:rPr>
              <w:t>14.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Инвестиции в основной капитал без субъектов малого предпринимательства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млн рублей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40198,9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43025,3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46128,1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353866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48333,9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353866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49656,7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353866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50600,2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353866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51359,2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353866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52001,2</w:t>
            </w:r>
          </w:p>
        </w:tc>
      </w:tr>
      <w:tr w:rsidR="009C55E7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5" w:name="P2065"/>
            <w:bookmarkEnd w:id="15"/>
            <w:r>
              <w:rPr>
                <w:rFonts w:ascii="Times New Roman" w:hAnsi="Times New Roman"/>
                <w:color w:val="000000" w:themeColor="text1"/>
                <w:sz w:val="18"/>
              </w:rPr>
              <w:t>15.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Количество просмотров сайта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«Инвестиционный Ставрополь» в информационно-</w:t>
            </w:r>
            <w:r>
              <w:rPr>
                <w:rFonts w:ascii="Times New Roman" w:hAnsi="Times New Roman"/>
                <w:sz w:val="18"/>
              </w:rPr>
              <w:t>телекоммуникацион  ной сети «Интернет»</w:t>
            </w:r>
          </w:p>
          <w:p w:rsidR="009C55E7" w:rsidRDefault="009C55E7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(www.investinstav.ru)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Default="009C55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04F81">
              <w:rPr>
                <w:rFonts w:ascii="Times New Roman" w:hAnsi="Times New Roman"/>
                <w:sz w:val="18"/>
                <w:szCs w:val="18"/>
              </w:rPr>
              <w:t>5318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5350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5400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5450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5500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5550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5650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5E7" w:rsidRPr="00904F81" w:rsidRDefault="009C55E7" w:rsidP="009C55E7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5750</w:t>
            </w:r>
          </w:p>
        </w:tc>
      </w:tr>
      <w:tr w:rsidR="009A3D7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Default="009A3D7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6" w:name="P2076"/>
            <w:bookmarkEnd w:id="16"/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16.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Default="009A3D7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проектов, сопровождаемых по принципу «одного окна»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Default="009A3D7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04F81">
              <w:rPr>
                <w:rFonts w:ascii="Times New Roman" w:hAnsi="Times New Roman"/>
                <w:sz w:val="18"/>
              </w:rPr>
              <w:t>28</w:t>
            </w:r>
          </w:p>
          <w:p w:rsidR="009A3D72" w:rsidRPr="00904F81" w:rsidRDefault="009A3D7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30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31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31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3D72" w:rsidRPr="00904F81" w:rsidRDefault="009A3D72" w:rsidP="007F4556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32</w:t>
            </w:r>
          </w:p>
        </w:tc>
      </w:tr>
      <w:tr w:rsidR="00347B80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Default="00347B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7" w:name="P2087"/>
            <w:bookmarkEnd w:id="17"/>
            <w:r>
              <w:rPr>
                <w:rFonts w:ascii="Times New Roman" w:hAnsi="Times New Roman"/>
                <w:color w:val="000000" w:themeColor="text1"/>
                <w:sz w:val="18"/>
              </w:rPr>
              <w:t>17.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Default="00347B80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поданных заявок на участие в конкурсе «Лучший в профессии по направлениям рабочих специально стей»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Default="00347B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не менее 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904F81">
              <w:rPr>
                <w:rFonts w:ascii="Times New Roman" w:hAnsi="Times New Roman"/>
                <w:color w:val="000000" w:themeColor="text1"/>
                <w:sz w:val="18"/>
              </w:rPr>
              <w:t>24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B80" w:rsidRPr="00904F81" w:rsidRDefault="00347B80" w:rsidP="00347B80">
            <w:pPr>
              <w:jc w:val="center"/>
              <w:rPr>
                <w:sz w:val="18"/>
                <w:szCs w:val="18"/>
              </w:rPr>
            </w:pPr>
            <w:r w:rsidRPr="00904F81">
              <w:rPr>
                <w:sz w:val="18"/>
                <w:szCs w:val="18"/>
              </w:rPr>
              <w:t>26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2. 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</w:t>
            </w:r>
          </w:p>
        </w:tc>
      </w:tr>
      <w:tr w:rsidR="002D16A2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Default="002D16A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8" w:name="P2099"/>
            <w:bookmarkEnd w:id="18"/>
            <w:r>
              <w:rPr>
                <w:rFonts w:ascii="Times New Roman" w:hAnsi="Times New Roman"/>
                <w:color w:val="000000" w:themeColor="text1"/>
                <w:sz w:val="18"/>
              </w:rPr>
              <w:t>18.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Default="002D16A2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проектов, включенных в систему организации и управления проектом (проектами) муниципально-частного партнерства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Default="002D16A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 менее 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DA22AF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6A2" w:rsidRPr="00DA22AF" w:rsidRDefault="002D16A2" w:rsidP="002D16A2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8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DA22AF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 w:rsidRPr="00DA22AF">
              <w:rPr>
                <w:rFonts w:ascii="Times New Roman" w:hAnsi="Times New Roman"/>
                <w:color w:val="000000" w:themeColor="text1"/>
                <w:sz w:val="18"/>
              </w:rPr>
              <w:t>Задача 3. 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</w:t>
            </w:r>
          </w:p>
        </w:tc>
      </w:tr>
      <w:tr w:rsidR="00EA0236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Default="00EA023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19" w:name="P2111"/>
            <w:bookmarkEnd w:id="19"/>
            <w:r>
              <w:rPr>
                <w:rFonts w:ascii="Times New Roman" w:hAnsi="Times New Roman"/>
                <w:color w:val="000000" w:themeColor="text1"/>
                <w:sz w:val="18"/>
              </w:rPr>
              <w:t>19.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Default="00EA0236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Количество выставочно-ярмарочных мероприятий инвестиционной и инновационной направленности, в которых принимали участие представители города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Default="00EA023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не менее 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EA023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DA22AF"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EA0236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EA0236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292CE5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292CE5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292CE5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292CE5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236" w:rsidRPr="00DA22AF" w:rsidRDefault="00292CE5" w:rsidP="00EA0236">
            <w:pPr>
              <w:jc w:val="center"/>
              <w:rPr>
                <w:sz w:val="18"/>
                <w:szCs w:val="18"/>
              </w:rPr>
            </w:pPr>
            <w:r w:rsidRPr="00DA22AF">
              <w:rPr>
                <w:sz w:val="18"/>
                <w:szCs w:val="18"/>
              </w:rPr>
              <w:t>4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Цель 3. Повышение туристической привлекательности города Ставрополя, развитие внутреннего и въездного туризма в городе Ставрополе</w:t>
            </w:r>
          </w:p>
        </w:tc>
      </w:tr>
      <w:tr w:rsidR="003D6663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Default="003D666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0" w:name="P2123"/>
            <w:bookmarkEnd w:id="20"/>
            <w:r>
              <w:rPr>
                <w:rFonts w:ascii="Times New Roman" w:hAnsi="Times New Roman"/>
                <w:color w:val="000000" w:themeColor="text1"/>
                <w:sz w:val="18"/>
              </w:rPr>
              <w:t>20.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Default="003D6663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Численность лиц, размещенных в коллективных средствах размещения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Default="003D666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3661">
              <w:rPr>
                <w:rFonts w:ascii="Times New Roman" w:hAnsi="Times New Roman"/>
                <w:sz w:val="18"/>
                <w:szCs w:val="18"/>
              </w:rPr>
              <w:t>212000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  <w:szCs w:val="18"/>
              </w:rPr>
              <w:t>216500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221000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225500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230000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235000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240000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6663" w:rsidRPr="009C3661" w:rsidRDefault="003D6663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245000</w:t>
            </w:r>
          </w:p>
        </w:tc>
      </w:tr>
      <w:tr w:rsidR="00007414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Default="00007414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1" w:name="P2134"/>
            <w:bookmarkEnd w:id="21"/>
            <w:r>
              <w:rPr>
                <w:rFonts w:ascii="Times New Roman" w:hAnsi="Times New Roman"/>
                <w:color w:val="000000" w:themeColor="text1"/>
                <w:sz w:val="18"/>
              </w:rPr>
              <w:t>21.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Default="00007414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Численность туристов (экскурсантов), прибывших в город Ставрополь в рамках туристских маршрутов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Default="00007414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3661">
              <w:rPr>
                <w:rFonts w:ascii="Times New Roman" w:hAnsi="Times New Roman"/>
                <w:sz w:val="18"/>
                <w:szCs w:val="18"/>
              </w:rPr>
              <w:t>14400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16800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19200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22600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24000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26400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9C3661">
              <w:rPr>
                <w:rFonts w:ascii="Times New Roman" w:hAnsi="Times New Roman"/>
                <w:sz w:val="18"/>
              </w:rPr>
              <w:t>28800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7414" w:rsidRPr="009C3661" w:rsidRDefault="00007414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3661">
              <w:rPr>
                <w:rFonts w:ascii="Times New Roman" w:hAnsi="Times New Roman"/>
                <w:sz w:val="18"/>
                <w:szCs w:val="18"/>
              </w:rPr>
              <w:t>30100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4. Реализация комплекса мер по продвижению города Ставрополя как города, привлекательного для туризма</w:t>
            </w:r>
          </w:p>
        </w:tc>
      </w:tr>
      <w:tr w:rsidR="00CC1D0C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Default="00CC1D0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2" w:name="P2147"/>
            <w:bookmarkEnd w:id="22"/>
            <w:r>
              <w:rPr>
                <w:rFonts w:ascii="Times New Roman" w:hAnsi="Times New Roman"/>
                <w:color w:val="000000" w:themeColor="text1"/>
                <w:sz w:val="18"/>
              </w:rPr>
              <w:t>22.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Default="00CC1D0C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проведенных мероприятий, направленных на развитие внутреннего и въездного туризма в городе Ставрополе</w:t>
            </w:r>
          </w:p>
          <w:p w:rsidR="00CC1D0C" w:rsidRDefault="00CC1D0C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Default="00CC1D0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D0C" w:rsidRPr="0043065E" w:rsidRDefault="00CC1D0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20</w:t>
            </w:r>
          </w:p>
        </w:tc>
      </w:tr>
      <w:tr w:rsidR="00C24DAF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Default="00C24DA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3" w:name="P2158"/>
            <w:bookmarkEnd w:id="23"/>
            <w:r>
              <w:rPr>
                <w:rFonts w:ascii="Times New Roman" w:hAnsi="Times New Roman"/>
                <w:color w:val="000000" w:themeColor="text1"/>
                <w:sz w:val="18"/>
              </w:rPr>
              <w:t>23.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Default="00C24DAF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публикаций на новостных, туристических порталах и в социальных сетях в информационно-телекоммуника ционной сети «Интернет» о развитии туризма в городе Ставрополе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Default="00C24DA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423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425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450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475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475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4DAF" w:rsidRPr="0043065E" w:rsidRDefault="00C24DAF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500</w:t>
            </w:r>
          </w:p>
        </w:tc>
      </w:tr>
      <w:tr w:rsidR="00D473B9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Default="00D473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4" w:name="P2169"/>
            <w:bookmarkEnd w:id="24"/>
            <w:r>
              <w:rPr>
                <w:rFonts w:ascii="Times New Roman" w:hAnsi="Times New Roman"/>
                <w:color w:val="000000" w:themeColor="text1"/>
                <w:sz w:val="18"/>
              </w:rPr>
              <w:t>24.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Default="00D473B9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Количество поданных </w:t>
            </w:r>
            <w:r>
              <w:rPr>
                <w:rFonts w:ascii="Times New Roman" w:hAnsi="Times New Roman"/>
                <w:sz w:val="18"/>
              </w:rPr>
              <w:lastRenderedPageBreak/>
              <w:t>заявок на участие в конкурсе «Мастер индустрии гостеприимства»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Default="00D473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73B9" w:rsidRPr="0043065E" w:rsidRDefault="00D473B9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7</w:t>
            </w:r>
          </w:p>
        </w:tc>
      </w:tr>
      <w:tr w:rsidR="00915580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Default="009155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5" w:name="P2180"/>
            <w:bookmarkEnd w:id="25"/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25.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Default="00915580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информационных туров по городу Ставрополю и его окрестностям для субъектов малого и среднего предпринима тельства, представителей средств массовой информации и жителей других городов и регионов Российской Федерации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Default="009155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80" w:rsidRPr="0043065E" w:rsidRDefault="00915580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3</w:t>
            </w:r>
          </w:p>
        </w:tc>
      </w:tr>
      <w:tr w:rsidR="00E44E5C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Default="00E44E5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26.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Default="00E44E5C" w:rsidP="007053BB">
            <w:pPr>
              <w:pStyle w:val="ConsPlusNormal111"/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участников экскурсий для обучающихся общеобразовательных организаций города Ставрополя и городов регионов Российской Федерации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Default="00E44E5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9400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9400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9500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9600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9600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9700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4E5C" w:rsidRPr="0043065E" w:rsidRDefault="00E44E5C" w:rsidP="006C1D0A">
            <w:pPr>
              <w:pStyle w:val="ConsPlusNormal111"/>
              <w:widowControl/>
              <w:jc w:val="center"/>
              <w:rPr>
                <w:rFonts w:ascii="Times New Roman" w:hAnsi="Times New Roman"/>
                <w:sz w:val="18"/>
              </w:rPr>
            </w:pPr>
            <w:r w:rsidRPr="0043065E">
              <w:rPr>
                <w:rFonts w:ascii="Times New Roman" w:hAnsi="Times New Roman"/>
                <w:sz w:val="18"/>
              </w:rPr>
              <w:t>9700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6" w:name="P2191"/>
            <w:bookmarkStart w:id="27" w:name="P2202"/>
            <w:bookmarkEnd w:id="26"/>
            <w:bookmarkEnd w:id="27"/>
            <w:r>
              <w:rPr>
                <w:rFonts w:ascii="Times New Roman" w:hAnsi="Times New Roman"/>
                <w:color w:val="000000" w:themeColor="text1"/>
                <w:sz w:val="18"/>
              </w:rPr>
              <w:t>Цель 4. 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8" w:name="P2214"/>
            <w:bookmarkEnd w:id="28"/>
            <w:r>
              <w:rPr>
                <w:rFonts w:ascii="Times New Roman" w:hAnsi="Times New Roman"/>
                <w:color w:val="000000" w:themeColor="text1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5. Развитие и укрепление межмуниципальных и международных связей города Ставрополя в рамках заключенных соглашений и планов о сотрудничестве</w:t>
            </w:r>
          </w:p>
        </w:tc>
      </w:tr>
      <w:tr w:rsidR="00DE546C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Default="00DE546C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29" w:name="P2227"/>
            <w:bookmarkEnd w:id="29"/>
            <w:r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Default="00DE546C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зарубежных и российских делегаций, посетивших город Ставрополь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Default="00DE546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86081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46C" w:rsidRPr="0043065E" w:rsidRDefault="00DE546C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3</w:t>
            </w:r>
          </w:p>
        </w:tc>
      </w:tr>
      <w:tr w:rsidR="00172688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Default="00E2740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0" w:name="P2238"/>
            <w:bookmarkEnd w:id="30"/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28</w:t>
            </w:r>
            <w:r w:rsidR="00172688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Default="00172688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Default="0017268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86081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688" w:rsidRPr="0043065E" w:rsidRDefault="00172688" w:rsidP="006C1D0A">
            <w:pPr>
              <w:jc w:val="center"/>
              <w:rPr>
                <w:sz w:val="18"/>
              </w:rPr>
            </w:pPr>
            <w:r w:rsidRPr="0043065E">
              <w:rPr>
                <w:sz w:val="18"/>
              </w:rPr>
              <w:t>16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Цель 5. Устойчивое развитие потребительского рынка на территории города Ставрополя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1" w:name="P2261"/>
            <w:bookmarkEnd w:id="31"/>
            <w:r>
              <w:rPr>
                <w:rFonts w:ascii="Times New Roman" w:hAnsi="Times New Roman"/>
                <w:color w:val="000000" w:themeColor="text1"/>
                <w:sz w:val="18"/>
              </w:rPr>
              <w:t>29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Оборот розничной торговли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млн руб.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45BD4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465053,9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A1E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495747,4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A1E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519047,5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A1E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533580,9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A1E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545319,7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566402,9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583395,0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595062,8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30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Оборот розничной торговли на душу населения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0C2353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832,2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8726F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875,3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8726F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904,9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8726F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917,0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8726F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922,5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941,6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951,5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372F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962,8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Оборот общественного питания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млн руб.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695D96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40129,4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4E49E7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42135,</w:t>
            </w:r>
            <w:r w:rsidR="00F57332" w:rsidRPr="0043065E">
              <w:rPr>
                <w:rFonts w:ascii="Times New Roman" w:hAnsi="Times New Roman"/>
                <w:color w:val="000000" w:themeColor="text1"/>
                <w:sz w:val="18"/>
              </w:rPr>
              <w:t>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43399,9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44528,</w:t>
            </w:r>
            <w:r w:rsidR="00F57332" w:rsidRPr="0043065E"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46754,</w:t>
            </w:r>
            <w:r w:rsidR="00F57332" w:rsidRPr="0043065E"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48391,</w:t>
            </w:r>
            <w:r w:rsidR="00F57332" w:rsidRPr="0043065E"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49359,</w:t>
            </w:r>
            <w:r w:rsidR="00F57332" w:rsidRPr="0043065E"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4E49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51826,9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2" w:name="P2294"/>
            <w:bookmarkEnd w:id="32"/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Оборот общественного питания на душу населения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F115F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71,8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74,4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75,7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76,5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79,1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80,5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81,4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204D7B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82,8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Подпрограмма «Создание условий для развития торговой деятельности и сферы услуг на территории города Ставрополя»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1. 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3" w:name="P2307"/>
            <w:bookmarkEnd w:id="33"/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Количество объектов торговли, общественного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питания, бытового обслуживания населения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0A3950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5660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6608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6630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6650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6660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122DE7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6670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Обеспеченность населения площадью (количеством)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стационарных торговых объектов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8D3EE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3065E">
              <w:rPr>
                <w:rFonts w:ascii="Times New Roman" w:hAnsi="Times New Roman"/>
                <w:sz w:val="18"/>
                <w:szCs w:val="18"/>
              </w:rPr>
              <w:t>3376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3601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3605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3615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3625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5D272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3630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4" w:name="P2329"/>
            <w:bookmarkEnd w:id="34"/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Обеспеченность населения площадью (количеством) торговых мест, используемых для осуществления деятельности по продаже продовольственных товаров на ярмарках и розничных рынках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9C388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1739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657A8F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42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5" w:name="P2340"/>
            <w:bookmarkEnd w:id="35"/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27406"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предприятий потребительского рынка города Ставрополя, принявших участие в конкурсе на лучшее предприятие потребительского рынка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AA26C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43065E" w:rsidRDefault="00D90352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3065E">
              <w:rPr>
                <w:rFonts w:ascii="Times New Roman" w:hAnsi="Times New Roman"/>
                <w:color w:val="000000" w:themeColor="text1"/>
                <w:sz w:val="18"/>
              </w:rPr>
              <w:t>70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6" w:name="P2351"/>
            <w:bookmarkStart w:id="37" w:name="P2362"/>
            <w:bookmarkEnd w:id="36"/>
            <w:bookmarkEnd w:id="37"/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граждан, воспользовавшихся льготами на бытовые услуги по помывке в общем отделении бань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человек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6B685E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36515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36686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37420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38154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38888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39622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40356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46657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41090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Задача 2. Формирование добросовестной конкуренции как основы повышения доступности товаров и услуг на территории города Ставрополя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C0BDF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8" w:name="P2374"/>
            <w:bookmarkEnd w:id="38"/>
            <w:r>
              <w:rPr>
                <w:rFonts w:ascii="Times New Roman" w:hAnsi="Times New Roman"/>
                <w:color w:val="000000" w:themeColor="text1"/>
                <w:sz w:val="18"/>
              </w:rPr>
              <w:t>38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проведенных ярмарок (выходного дня, тематических, универсальных)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75377A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285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320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340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350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141DED" w:rsidRDefault="008F26B9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141DED">
              <w:rPr>
                <w:rFonts w:ascii="Times New Roman" w:hAnsi="Times New Roman"/>
                <w:color w:val="000000" w:themeColor="text1"/>
                <w:sz w:val="18"/>
              </w:rPr>
              <w:t>360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C0BDF" w:rsidP="00E27406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39" w:name="P2396"/>
            <w:bookmarkEnd w:id="39"/>
            <w:r>
              <w:rPr>
                <w:rFonts w:ascii="Times New Roman" w:hAnsi="Times New Roman"/>
                <w:color w:val="000000" w:themeColor="text1"/>
                <w:sz w:val="18"/>
              </w:rPr>
              <w:t>39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договоров, заключенных с товаропроизводи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телями Ставрополь        ского края в рамках акции «Овощи к подъезду»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6E6E9C" w:rsidRDefault="006E6E9C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23E8D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23E8D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90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Задача 3. Формирование эффективной доступной системы обеспечения защиты прав потребителей на территории города Ставрополя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0" w:name="P2408"/>
            <w:bookmarkEnd w:id="40"/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0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0798" w:rsidRDefault="00220798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</w:t>
            </w:r>
            <w:r w:rsidRPr="002207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оля рассмотренных обращений граждан по фактам нарушения прав потребителей в сфере потребительского рынка на территории города Ставрополя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процентов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F611CA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220798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1" w:name="P2419"/>
            <w:bookmarkEnd w:id="41"/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справочно-информационного материала по вопросам защиты прав потребителей, размещенного в средствах массовой информации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единиц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F872EE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847547">
              <w:rPr>
                <w:rFonts w:ascii="Times New Roman" w:hAnsi="Times New Roman"/>
                <w:color w:val="000000" w:themeColor="text1"/>
                <w:sz w:val="18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widowControl/>
              <w:suppressAutoHyphens/>
              <w:jc w:val="center"/>
              <w:outlineLvl w:val="2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Цель 6. 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2" w:name="P2431"/>
            <w:bookmarkEnd w:id="42"/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Уровень удовлетворенности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населения города Ставрополя качеством и доступностью</w:t>
            </w:r>
          </w:p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государственных и муниципальных услуг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процентов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EA1BF8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</w:t>
            </w:r>
            <w:r w:rsidR="00EA1BF8" w:rsidRPr="00224900">
              <w:rPr>
                <w:rFonts w:ascii="Times New Roman" w:hAnsi="Times New Roman"/>
                <w:sz w:val="18"/>
              </w:rPr>
              <w:t>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</w:t>
            </w:r>
            <w:r w:rsidR="002667D2" w:rsidRPr="00224900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92,5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7053BB">
            <w:pPr>
              <w:pStyle w:val="ConsPlusNormal111"/>
              <w:widowControl/>
              <w:suppressAutoHyphens/>
              <w:jc w:val="center"/>
              <w:outlineLvl w:val="3"/>
              <w:rPr>
                <w:rFonts w:ascii="Times New Roman" w:hAnsi="Times New Roman"/>
                <w:color w:val="000000" w:themeColor="text1"/>
                <w:sz w:val="18"/>
              </w:rPr>
            </w:pPr>
            <w:r w:rsidRPr="00224900"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</w:tc>
      </w:tr>
      <w:tr w:rsidR="00387035" w:rsidTr="004067B9">
        <w:tc>
          <w:tcPr>
            <w:tcW w:w="146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7053BB">
            <w:pPr>
              <w:pStyle w:val="ConsPlusNormal111"/>
              <w:widowControl/>
              <w:suppressAutoHyphens/>
              <w:jc w:val="center"/>
              <w:outlineLvl w:val="4"/>
              <w:rPr>
                <w:rFonts w:ascii="Times New Roman" w:hAnsi="Times New Roman"/>
                <w:color w:val="000000" w:themeColor="text1"/>
                <w:sz w:val="18"/>
              </w:rPr>
            </w:pPr>
            <w:r w:rsidRPr="00224900">
              <w:rPr>
                <w:rFonts w:ascii="Times New Roman" w:hAnsi="Times New Roman"/>
                <w:color w:val="000000" w:themeColor="text1"/>
                <w:sz w:val="18"/>
              </w:rPr>
              <w:t>Задача 1. Обеспечение предоставления государственных и муниципальных услуг, в том числе в многофункциональных центрах и в электронной форме</w:t>
            </w:r>
          </w:p>
        </w:tc>
      </w:tr>
      <w:tr w:rsidR="00387035" w:rsidTr="00141DED">
        <w:trPr>
          <w:trHeight w:val="259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3" w:name="P2444"/>
            <w:bookmarkEnd w:id="43"/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Ставрополя, в общем количестве опрошенных заявителей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процентов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EA1BF8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</w:t>
            </w:r>
            <w:r w:rsidR="00EA1BF8" w:rsidRPr="00224900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</w:t>
            </w:r>
            <w:r w:rsidR="00E275F3" w:rsidRPr="00224900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E275F3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E275F3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91,5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E275F3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</w:t>
            </w:r>
            <w:r w:rsidR="00E275F3" w:rsidRPr="00224900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E275F3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</w:t>
            </w:r>
            <w:r w:rsidR="00E275F3" w:rsidRPr="00224900">
              <w:rPr>
                <w:rFonts w:ascii="Times New Roman" w:hAnsi="Times New Roman"/>
                <w:sz w:val="18"/>
              </w:rPr>
              <w:t>,0</w:t>
            </w:r>
          </w:p>
        </w:tc>
      </w:tr>
      <w:tr w:rsidR="00387035" w:rsidTr="004067B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E27406" w:rsidP="00EC0BDF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bookmarkStart w:id="44" w:name="P2455"/>
            <w:bookmarkEnd w:id="44"/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EC0BDF"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  <w:r w:rsidR="00387035">
              <w:rPr>
                <w:rFonts w:ascii="Times New Roman" w:hAnsi="Times New Roman"/>
                <w:color w:val="000000" w:themeColor="text1"/>
                <w:sz w:val="18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7053BB">
            <w:pPr>
              <w:pStyle w:val="ConsPlusNormal111"/>
              <w:suppressAutoHyphens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Доля заявителей, удовлетворенных качеством и доступностью государственных и муниципальных услуг, предоставляе    мых органами местного самоуправления города Ставрополя на базе многофункцио нальных центров, в общем количестве опрошенных заявителей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Default="00387035" w:rsidP="00686081">
            <w:pPr>
              <w:pStyle w:val="ConsPlusNormal111"/>
              <w:widowControl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процентов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EA1BF8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B179D0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B179D0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</w:t>
            </w:r>
            <w:r w:rsidR="00B179D0" w:rsidRPr="00224900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387035" w:rsidP="00B179D0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</w:t>
            </w:r>
            <w:r w:rsidR="00B179D0" w:rsidRPr="00224900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B179D0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7035" w:rsidRPr="00224900" w:rsidRDefault="00B179D0" w:rsidP="00686081">
            <w:pPr>
              <w:pStyle w:val="ConsPlusNormal111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224900">
              <w:rPr>
                <w:rFonts w:ascii="Times New Roman" w:hAnsi="Times New Roman"/>
                <w:sz w:val="18"/>
              </w:rPr>
              <w:t>92,5</w:t>
            </w:r>
          </w:p>
        </w:tc>
      </w:tr>
    </w:tbl>
    <w:p w:rsidR="00387035" w:rsidRDefault="00387035" w:rsidP="00387035">
      <w:pPr>
        <w:rPr>
          <w:color w:val="000000" w:themeColor="text1"/>
        </w:rPr>
      </w:pPr>
    </w:p>
    <w:p w:rsidR="00387035" w:rsidRDefault="00387035" w:rsidP="00387035">
      <w:pPr>
        <w:rPr>
          <w:color w:val="000000" w:themeColor="text1"/>
        </w:rPr>
      </w:pPr>
    </w:p>
    <w:p w:rsidR="00387035" w:rsidRDefault="00387035" w:rsidP="00387035">
      <w:pPr>
        <w:rPr>
          <w:color w:val="000000" w:themeColor="text1"/>
        </w:rPr>
      </w:pPr>
    </w:p>
    <w:p w:rsidR="00387035" w:rsidRDefault="00387035" w:rsidP="00387035">
      <w:pPr>
        <w:sectPr w:rsidR="00387035">
          <w:headerReference w:type="default" r:id="rId34"/>
          <w:headerReference w:type="first" r:id="rId35"/>
          <w:pgSz w:w="16838" w:h="11906" w:orient="landscape"/>
          <w:pgMar w:top="1418" w:right="1418" w:bottom="567" w:left="1134" w:header="454" w:footer="0" w:gutter="0"/>
          <w:pgNumType w:start="1"/>
          <w:cols w:space="720"/>
          <w:titlePg/>
        </w:sectPr>
      </w:pPr>
    </w:p>
    <w:p w:rsidR="00387035" w:rsidRDefault="00387035">
      <w:pPr>
        <w:rPr>
          <w:color w:val="000000" w:themeColor="text1"/>
        </w:rPr>
      </w:pPr>
    </w:p>
    <w:p w:rsidR="00387035" w:rsidRPr="00547B12" w:rsidRDefault="00387035">
      <w:pPr>
        <w:rPr>
          <w:color w:val="000000" w:themeColor="text1"/>
        </w:rPr>
      </w:pPr>
    </w:p>
    <w:p w:rsidR="00303063" w:rsidRPr="005E6E0E" w:rsidRDefault="00BC7568" w:rsidP="00303063">
      <w:pPr>
        <w:pStyle w:val="ConsPlusNormal"/>
        <w:spacing w:line="240" w:lineRule="exact"/>
        <w:ind w:left="5812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7078B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303063" w:rsidRPr="005E6E0E" w:rsidRDefault="00303063" w:rsidP="00303063">
      <w:pPr>
        <w:pStyle w:val="ConsPlusNormal"/>
        <w:spacing w:line="240" w:lineRule="exac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3063" w:rsidRPr="005E6E0E" w:rsidRDefault="00303063" w:rsidP="00303063">
      <w:pPr>
        <w:pStyle w:val="ConsPlusNormal"/>
        <w:spacing w:line="240" w:lineRule="exact"/>
        <w:ind w:left="58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муниципальной программе </w:t>
      </w:r>
    </w:p>
    <w:p w:rsidR="00303063" w:rsidRPr="005E6E0E" w:rsidRDefault="00303063" w:rsidP="00303063">
      <w:pPr>
        <w:pStyle w:val="ConsPlusNormal"/>
        <w:spacing w:line="240" w:lineRule="exact"/>
        <w:ind w:left="58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«Экономическое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E0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города Ставрополя»</w:t>
      </w:r>
    </w:p>
    <w:p w:rsidR="00303063" w:rsidRPr="005E6E0E" w:rsidRDefault="00303063" w:rsidP="00303063">
      <w:pPr>
        <w:pStyle w:val="ConsPlusNormal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3063" w:rsidRPr="009E7F74" w:rsidRDefault="00303063" w:rsidP="0030306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45" w:name="P2475"/>
      <w:bookmarkEnd w:id="45"/>
      <w:r w:rsidRPr="009E7F7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СВЕДЕНИЯ</w:t>
      </w:r>
    </w:p>
    <w:p w:rsidR="00303063" w:rsidRPr="009E7F74" w:rsidRDefault="00303063" w:rsidP="0030306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E7F7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весовых коэффициентах, присвоенных целям программы</w:t>
      </w:r>
    </w:p>
    <w:p w:rsidR="00303063" w:rsidRPr="009E7F74" w:rsidRDefault="00303063" w:rsidP="00303063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E7F7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задачам подпрограмм (программы)</w:t>
      </w:r>
    </w:p>
    <w:p w:rsidR="000B471F" w:rsidRDefault="000B471F" w:rsidP="003030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3458"/>
        <w:gridCol w:w="770"/>
        <w:gridCol w:w="867"/>
        <w:gridCol w:w="798"/>
        <w:gridCol w:w="840"/>
        <w:gridCol w:w="868"/>
        <w:gridCol w:w="770"/>
      </w:tblGrid>
      <w:tr w:rsidR="000B471F" w:rsidTr="0066681A">
        <w:tc>
          <w:tcPr>
            <w:tcW w:w="672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458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Цели Программы и задачи Подпрограмм Программы</w:t>
            </w:r>
          </w:p>
        </w:tc>
        <w:tc>
          <w:tcPr>
            <w:tcW w:w="770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867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798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840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868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770" w:type="dxa"/>
          </w:tcPr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D02F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  <w:p w:rsidR="000B471F" w:rsidRPr="00A74B64" w:rsidRDefault="000B471F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4B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</w:tr>
    </w:tbl>
    <w:p w:rsidR="000B471F" w:rsidRPr="000B471F" w:rsidRDefault="000B471F" w:rsidP="003030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303063" w:rsidRPr="005E6E0E" w:rsidRDefault="00303063" w:rsidP="00303063">
      <w:pPr>
        <w:pStyle w:val="ConsPlusNormal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5E6E0E">
        <w:rPr>
          <w:rFonts w:ascii="Times New Roman" w:hAnsi="Times New Roman" w:cs="Times New Roman"/>
          <w:color w:val="FFFFFF" w:themeColor="background1"/>
          <w:sz w:val="2"/>
          <w:szCs w:val="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3"/>
        <w:gridCol w:w="3458"/>
        <w:gridCol w:w="794"/>
        <w:gridCol w:w="850"/>
        <w:gridCol w:w="794"/>
        <w:gridCol w:w="850"/>
        <w:gridCol w:w="850"/>
        <w:gridCol w:w="794"/>
      </w:tblGrid>
      <w:tr w:rsidR="007836F0" w:rsidRPr="00A74B64" w:rsidTr="000B471F">
        <w:trPr>
          <w:tblHeader/>
        </w:trPr>
        <w:tc>
          <w:tcPr>
            <w:tcW w:w="653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7836F0" w:rsidRPr="005E6E0E" w:rsidRDefault="007836F0" w:rsidP="00A34CC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6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7836F0" w:rsidRPr="00650D15" w:rsidTr="00231787">
        <w:tc>
          <w:tcPr>
            <w:tcW w:w="9043" w:type="dxa"/>
            <w:gridSpan w:val="8"/>
          </w:tcPr>
          <w:p w:rsidR="007836F0" w:rsidRPr="00650D15" w:rsidRDefault="007836F0" w:rsidP="002317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Подпрограмма «Развитие малого и среднего предпринимательства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</w:t>
            </w: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городе Ставрополе»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 1. Создание благоприятных условий для устойчивого развития малого и среднего предпринимательства</w:t>
            </w:r>
          </w:p>
        </w:tc>
        <w:tc>
          <w:tcPr>
            <w:tcW w:w="794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94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94" w:type="dxa"/>
          </w:tcPr>
          <w:p w:rsidR="007836F0" w:rsidRPr="00650D15" w:rsidRDefault="007836F0" w:rsidP="00CE10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 w:rsidR="00CE10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1. Содействие активизации предпринимательской деятельности</w:t>
            </w:r>
          </w:p>
        </w:tc>
        <w:tc>
          <w:tcPr>
            <w:tcW w:w="794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794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794" w:type="dxa"/>
          </w:tcPr>
          <w:p w:rsidR="007836F0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</w:t>
            </w:r>
          </w:p>
        </w:tc>
      </w:tr>
      <w:tr w:rsidR="00EE5094" w:rsidRPr="00650D15" w:rsidTr="00231787">
        <w:tc>
          <w:tcPr>
            <w:tcW w:w="653" w:type="dxa"/>
          </w:tcPr>
          <w:p w:rsidR="00EE5094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</w:t>
            </w:r>
          </w:p>
        </w:tc>
        <w:tc>
          <w:tcPr>
            <w:tcW w:w="3458" w:type="dxa"/>
          </w:tcPr>
          <w:p w:rsidR="00EE5094" w:rsidRPr="00EE5094" w:rsidRDefault="00EE5094" w:rsidP="00EE5094">
            <w:pPr>
              <w:suppressAutoHyphens w:val="0"/>
              <w:spacing w:line="152" w:lineRule="atLeast"/>
              <w:rPr>
                <w:sz w:val="18"/>
                <w:szCs w:val="18"/>
              </w:rPr>
            </w:pPr>
            <w:r w:rsidRPr="00EE5094">
              <w:rPr>
                <w:sz w:val="18"/>
                <w:szCs w:val="18"/>
              </w:rPr>
              <w:t>задача 2. Стимулирование развития малого и среднего предпринимательства в сфере производства товаров и оказания услуг</w:t>
            </w:r>
          </w:p>
        </w:tc>
        <w:tc>
          <w:tcPr>
            <w:tcW w:w="794" w:type="dxa"/>
          </w:tcPr>
          <w:p w:rsidR="00EE5094" w:rsidRPr="00650D15" w:rsidRDefault="00EE5094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850" w:type="dxa"/>
          </w:tcPr>
          <w:p w:rsidR="00EE5094" w:rsidRPr="00650D15" w:rsidRDefault="002537B3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794" w:type="dxa"/>
          </w:tcPr>
          <w:p w:rsidR="00EE5094" w:rsidRPr="00650D15" w:rsidRDefault="002537B3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850" w:type="dxa"/>
          </w:tcPr>
          <w:p w:rsidR="00EE5094" w:rsidRPr="00650D15" w:rsidRDefault="002537B3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850" w:type="dxa"/>
          </w:tcPr>
          <w:p w:rsidR="00EE5094" w:rsidRPr="00650D15" w:rsidRDefault="002537B3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  <w:tc>
          <w:tcPr>
            <w:tcW w:w="794" w:type="dxa"/>
          </w:tcPr>
          <w:p w:rsidR="00EE5094" w:rsidRPr="00650D15" w:rsidRDefault="002537B3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0,6</w:t>
            </w:r>
          </w:p>
        </w:tc>
      </w:tr>
      <w:tr w:rsidR="007836F0" w:rsidRPr="00650D15" w:rsidTr="00231787">
        <w:tc>
          <w:tcPr>
            <w:tcW w:w="9043" w:type="dxa"/>
            <w:gridSpan w:val="8"/>
          </w:tcPr>
          <w:p w:rsidR="007836F0" w:rsidRPr="00650D15" w:rsidRDefault="007836F0" w:rsidP="002317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 2. Стимулирование инвестиционной активности, увеличение объема инвестиций, привлеченных в экономику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1. Формирование благоприятных условий для привлечения инвестиций в экономику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2. 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3. 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 3. Повышение туристической привлекательности города Ставрополя, развитие внутреннего и въездного туризма в городе Ставрополе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4. Реализация комплекса мер по продвижению города Ставрополя как города, привлекательного для туризма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4.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 4. Создание на территории города Ставрополя благоприятных условий для совершенствования и успешного развития международного и межрегионального сотрудничества с городами стран дальнего и ближнего зарубежья и регионов Российской Федерации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5. Создание на территории города Ставрополя благоприятных условий для совершенствования и успешного развития международного и межрегионального сотрудничества с городами стран дальнего и ближнего зарубежья и регионов Российской Федерации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836F0" w:rsidRPr="00650D15" w:rsidTr="00231787">
        <w:tc>
          <w:tcPr>
            <w:tcW w:w="9043" w:type="dxa"/>
            <w:gridSpan w:val="8"/>
          </w:tcPr>
          <w:p w:rsidR="007836F0" w:rsidRPr="00650D15" w:rsidRDefault="007836F0" w:rsidP="002317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Подпрограмма «Создание условий для развития торговой деятельности и сферы услуг на территории города Ставрополя»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458" w:type="dxa"/>
          </w:tcPr>
          <w:p w:rsidR="007836F0" w:rsidRPr="00650D15" w:rsidRDefault="007836F0" w:rsidP="003476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Цель </w:t>
            </w:r>
            <w:r w:rsidR="003476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Устойчивое развитие потребительского рынка на территории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1. 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2. Формирование добросовестной конкуренции как основы повышения доступности товаров и услуг на территории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0,3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3. Формирование эффективной доступной системы обеспечения защиты прав потребителей на территории города Ставрополя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</w:tr>
      <w:tr w:rsidR="007836F0" w:rsidRPr="00650D15" w:rsidTr="00231787">
        <w:tc>
          <w:tcPr>
            <w:tcW w:w="9043" w:type="dxa"/>
            <w:gridSpan w:val="8"/>
          </w:tcPr>
          <w:p w:rsidR="007836F0" w:rsidRPr="00650D15" w:rsidRDefault="007836F0" w:rsidP="002317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 7. 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</w:tr>
      <w:tr w:rsidR="007836F0" w:rsidRPr="00650D15" w:rsidTr="00231787">
        <w:tc>
          <w:tcPr>
            <w:tcW w:w="653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3458" w:type="dxa"/>
          </w:tcPr>
          <w:p w:rsidR="007836F0" w:rsidRPr="00650D15" w:rsidRDefault="007836F0" w:rsidP="002317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задача 1. Обеспечение предоставления государственных и муниципальных услуг, в том числе в многофункциональных центрах и в электронной форме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7836F0" w:rsidRPr="00650D15" w:rsidRDefault="007836F0" w:rsidP="0023178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0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303063" w:rsidRPr="00650D15" w:rsidRDefault="00303063" w:rsidP="00303063">
      <w:pPr>
        <w:rPr>
          <w:color w:val="000000" w:themeColor="text1"/>
          <w:sz w:val="18"/>
          <w:szCs w:val="18"/>
        </w:rPr>
      </w:pPr>
    </w:p>
    <w:tbl>
      <w:tblPr>
        <w:tblW w:w="222" w:type="dxa"/>
        <w:tblInd w:w="10773" w:type="dxa"/>
        <w:tblLook w:val="04A0"/>
      </w:tblPr>
      <w:tblGrid>
        <w:gridCol w:w="222"/>
      </w:tblGrid>
      <w:tr w:rsidR="00BD3287" w:rsidTr="00985E3C">
        <w:tc>
          <w:tcPr>
            <w:tcW w:w="222" w:type="dxa"/>
          </w:tcPr>
          <w:p w:rsidR="00BD3287" w:rsidRDefault="00BD3287">
            <w:pPr>
              <w:spacing w:line="240" w:lineRule="exact"/>
              <w:ind w:right="-31"/>
              <w:outlineLvl w:val="1"/>
              <w:rPr>
                <w:sz w:val="28"/>
                <w:szCs w:val="28"/>
              </w:rPr>
            </w:pPr>
          </w:p>
        </w:tc>
      </w:tr>
    </w:tbl>
    <w:p w:rsidR="00C8276E" w:rsidRDefault="00C8276E">
      <w:pPr>
        <w:spacing w:line="240" w:lineRule="exact"/>
        <w:ind w:left="10773" w:right="-31"/>
        <w:outlineLvl w:val="1"/>
        <w:rPr>
          <w:sz w:val="28"/>
          <w:szCs w:val="28"/>
        </w:rPr>
      </w:pPr>
    </w:p>
    <w:sectPr w:rsidR="00C8276E" w:rsidSect="0001024E">
      <w:headerReference w:type="default" r:id="rId36"/>
      <w:pgSz w:w="11905" w:h="16838"/>
      <w:pgMar w:top="1418" w:right="567" w:bottom="1134" w:left="1871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1A7" w:rsidRPr="00D854B8" w:rsidRDefault="006141A7" w:rsidP="00C8276E">
      <w:pPr>
        <w:rPr>
          <w:rFonts w:asciiTheme="minorHAnsi" w:eastAsiaTheme="minorHAnsi" w:hAnsiTheme="minorHAnsi"/>
          <w:sz w:val="22"/>
        </w:rPr>
      </w:pPr>
      <w:r>
        <w:separator/>
      </w:r>
    </w:p>
  </w:endnote>
  <w:endnote w:type="continuationSeparator" w:id="1">
    <w:p w:rsidR="006141A7" w:rsidRPr="00D854B8" w:rsidRDefault="006141A7" w:rsidP="00C8276E">
      <w:pPr>
        <w:rPr>
          <w:rFonts w:asciiTheme="minorHAnsi" w:eastAsiaTheme="minorHAnsi" w:hAnsiTheme="minorHAnsi"/>
          <w:sz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Devanagari">
    <w:altName w:val="Franklin Gothic Medium Cond"/>
    <w:panose1 w:val="020B0606030804020204"/>
    <w:charset w:val="00"/>
    <w:family w:val="swiss"/>
    <w:pitch w:val="variable"/>
    <w:sig w:usb0="8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nos">
    <w:panose1 w:val="02020603050405020304"/>
    <w:charset w:val="CC"/>
    <w:family w:val="roman"/>
    <w:pitch w:val="variable"/>
    <w:sig w:usb0="E0000AFF" w:usb1="500078FF" w:usb2="00000029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1A7" w:rsidRPr="00D854B8" w:rsidRDefault="006141A7" w:rsidP="00C8276E">
      <w:pPr>
        <w:rPr>
          <w:rFonts w:asciiTheme="minorHAnsi" w:eastAsiaTheme="minorHAnsi" w:hAnsiTheme="minorHAnsi"/>
          <w:sz w:val="22"/>
        </w:rPr>
      </w:pPr>
      <w:r>
        <w:separator/>
      </w:r>
    </w:p>
  </w:footnote>
  <w:footnote w:type="continuationSeparator" w:id="1">
    <w:p w:rsidR="006141A7" w:rsidRPr="00D854B8" w:rsidRDefault="006141A7" w:rsidP="00C8276E">
      <w:pPr>
        <w:rPr>
          <w:rFonts w:asciiTheme="minorHAnsi" w:eastAsiaTheme="minorHAnsi" w:hAnsiTheme="minorHAnsi"/>
          <w:sz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783"/>
      <w:docPartObj>
        <w:docPartGallery w:val="Page Numbers (Top of Page)"/>
        <w:docPartUnique/>
      </w:docPartObj>
    </w:sdtPr>
    <w:sdtContent>
      <w:p w:rsidR="00CF6D67" w:rsidRDefault="008A286B">
        <w:pPr>
          <w:pStyle w:val="Header"/>
          <w:jc w:val="center"/>
        </w:pPr>
        <w:fldSimple w:instr=" PAGE ">
          <w:r w:rsidR="00CF6D67">
            <w:rPr>
              <w:noProof/>
            </w:rPr>
            <w:t>2</w:t>
          </w:r>
        </w:fldSimple>
      </w:p>
      <w:p w:rsidR="00CF6D67" w:rsidRDefault="008A286B">
        <w:pPr>
          <w:pStyle w:val="Header"/>
        </w:pPr>
      </w:p>
    </w:sdtContent>
  </w:sdt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CF6D67">
    <w:pPr>
      <w:pStyle w:val="aff"/>
      <w:jc w:val="center"/>
    </w:pPr>
  </w:p>
  <w:p w:rsidR="00CF6D67" w:rsidRDefault="00CF6D67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Pr="00B80049" w:rsidRDefault="008A286B">
    <w:pPr>
      <w:pStyle w:val="aff"/>
      <w:jc w:val="center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B80049">
      <w:rPr>
        <w:rFonts w:ascii="Times New Roman" w:hAnsi="Times New Roman" w:cs="Times New Roman"/>
        <w:color w:val="000000" w:themeColor="text1"/>
        <w:sz w:val="28"/>
        <w:szCs w:val="28"/>
      </w:rPr>
      <w:fldChar w:fldCharType="begin"/>
    </w:r>
    <w:r w:rsidR="00CF6D67" w:rsidRPr="00B80049">
      <w:rPr>
        <w:rFonts w:ascii="Times New Roman" w:hAnsi="Times New Roman" w:cs="Times New Roman"/>
        <w:color w:val="000000" w:themeColor="text1"/>
        <w:sz w:val="28"/>
        <w:szCs w:val="28"/>
      </w:rPr>
      <w:instrText xml:space="preserve"> PAGE   \* MERGEFORMAT </w:instrText>
    </w:r>
    <w:r w:rsidRPr="00B80049">
      <w:rPr>
        <w:rFonts w:ascii="Times New Roman" w:hAnsi="Times New Roman" w:cs="Times New Roman"/>
        <w:color w:val="000000" w:themeColor="text1"/>
        <w:sz w:val="28"/>
        <w:szCs w:val="28"/>
      </w:rPr>
      <w:fldChar w:fldCharType="separate"/>
    </w:r>
    <w:r w:rsidR="00B8267C">
      <w:rPr>
        <w:rFonts w:ascii="Times New Roman" w:hAnsi="Times New Roman" w:cs="Times New Roman"/>
        <w:noProof/>
        <w:color w:val="000000" w:themeColor="text1"/>
        <w:sz w:val="28"/>
        <w:szCs w:val="28"/>
      </w:rPr>
      <w:t>2</w:t>
    </w:r>
    <w:r w:rsidRPr="00B80049">
      <w:rPr>
        <w:rFonts w:ascii="Times New Roman" w:hAnsi="Times New Roman" w:cs="Times New Roman"/>
        <w:color w:val="000000" w:themeColor="text1"/>
        <w:sz w:val="28"/>
        <w:szCs w:val="28"/>
      </w:rPr>
      <w:fldChar w:fldCharType="end"/>
    </w:r>
  </w:p>
  <w:p w:rsidR="00CF6D67" w:rsidRPr="006B6D05" w:rsidRDefault="00CF6D67" w:rsidP="00981F3A">
    <w:pPr>
      <w:pStyle w:val="aff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CF6D67">
    <w:pPr>
      <w:pStyle w:val="Header"/>
      <w:jc w:val="center"/>
    </w:pPr>
  </w:p>
  <w:p w:rsidR="00CF6D67" w:rsidRDefault="00CF6D6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6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6D67" w:rsidRPr="00DA4CAB" w:rsidRDefault="008A286B">
        <w:pPr>
          <w:pStyle w:val="af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A4C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F6D67" w:rsidRPr="00DA4CA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A4C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4648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DA4C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6D67" w:rsidRDefault="00CF6D67" w:rsidP="00D01F6D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603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F6D67" w:rsidRPr="00AA4513" w:rsidRDefault="008A286B" w:rsidP="00AA4513">
        <w:pPr>
          <w:pStyle w:val="aff"/>
          <w:jc w:val="center"/>
          <w:rPr>
            <w:color w:val="FFFFFF" w:themeColor="background1"/>
          </w:rPr>
        </w:pPr>
        <w:r w:rsidRPr="00AA4513">
          <w:rPr>
            <w:color w:val="FFFFFF" w:themeColor="background1"/>
          </w:rPr>
          <w:fldChar w:fldCharType="begin"/>
        </w:r>
        <w:r w:rsidR="00CF6D67" w:rsidRPr="00AA4513">
          <w:rPr>
            <w:color w:val="FFFFFF" w:themeColor="background1"/>
          </w:rPr>
          <w:instrText xml:space="preserve"> PAGE   \* MERGEFORMAT </w:instrText>
        </w:r>
        <w:r w:rsidRPr="00AA4513">
          <w:rPr>
            <w:color w:val="FFFFFF" w:themeColor="background1"/>
          </w:rPr>
          <w:fldChar w:fldCharType="separate"/>
        </w:r>
        <w:r w:rsidR="008D4648">
          <w:rPr>
            <w:noProof/>
            <w:color w:val="FFFFFF" w:themeColor="background1"/>
          </w:rPr>
          <w:t>1</w:t>
        </w:r>
        <w:r w:rsidRPr="00AA4513">
          <w:rPr>
            <w:color w:val="FFFFFF" w:themeColor="background1"/>
          </w:rPr>
          <w:fldChar w:fldCharType="end"/>
        </w: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8A286B">
    <w:pPr>
      <w:pStyle w:val="Header"/>
      <w:jc w:val="center"/>
    </w:pPr>
    <w:fldSimple w:instr="PAGE ">
      <w:r w:rsidR="003B50F0">
        <w:rPr>
          <w:noProof/>
        </w:rPr>
        <w:t>9</w:t>
      </w:r>
    </w:fldSimple>
  </w:p>
  <w:p w:rsidR="00CF6D67" w:rsidRDefault="00CF6D67">
    <w:pPr>
      <w:pStyle w:val="Header"/>
    </w:pPr>
  </w:p>
  <w:p w:rsidR="00CF6D67" w:rsidRDefault="00CF6D67">
    <w:pPr>
      <w:pStyle w:val="Header"/>
    </w:pPr>
  </w:p>
  <w:p w:rsidR="00CF6D67" w:rsidRDefault="00CF6D67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CF6D67">
    <w:pPr>
      <w:pStyle w:val="Header"/>
      <w:jc w:val="center"/>
    </w:pPr>
  </w:p>
  <w:p w:rsidR="00CF6D67" w:rsidRDefault="00CF6D67">
    <w:pPr>
      <w:pStyle w:val="Header"/>
      <w:jc w:val="center"/>
    </w:pPr>
  </w:p>
  <w:p w:rsidR="00CF6D67" w:rsidRDefault="00CF6D67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8A286B">
    <w:pPr>
      <w:pStyle w:val="Header"/>
      <w:jc w:val="center"/>
    </w:pPr>
    <w:fldSimple w:instr="PAGE ">
      <w:r w:rsidR="0080423B">
        <w:rPr>
          <w:noProof/>
        </w:rPr>
        <w:t>26</w:t>
      </w:r>
    </w:fldSimple>
  </w:p>
  <w:p w:rsidR="00CF6D67" w:rsidRDefault="00CF6D67">
    <w:pPr>
      <w:pStyle w:val="Header"/>
    </w:pPr>
  </w:p>
  <w:p w:rsidR="00CF6D67" w:rsidRDefault="00CF6D67">
    <w:pPr>
      <w:pStyle w:val="Header"/>
    </w:pPr>
  </w:p>
  <w:p w:rsidR="00CF6D67" w:rsidRDefault="00CF6D67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CF6D67">
    <w:pPr>
      <w:pStyle w:val="Header"/>
      <w:jc w:val="center"/>
    </w:pPr>
  </w:p>
  <w:p w:rsidR="00CF6D67" w:rsidRDefault="00CF6D67">
    <w:pPr>
      <w:pStyle w:val="Header"/>
      <w:jc w:val="center"/>
    </w:pPr>
  </w:p>
  <w:p w:rsidR="00CF6D67" w:rsidRDefault="00CF6D67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67" w:rsidRDefault="00CF6D67">
    <w:pPr>
      <w:pStyle w:val="aff"/>
      <w:jc w:val="center"/>
      <w:rPr>
        <w:sz w:val="28"/>
      </w:rPr>
    </w:pPr>
  </w:p>
  <w:p w:rsidR="00CF6D67" w:rsidRPr="00432B98" w:rsidRDefault="008A286B">
    <w:pPr>
      <w:pStyle w:val="aff"/>
      <w:jc w:val="center"/>
      <w:rPr>
        <w:rFonts w:ascii="Times New Roman" w:hAnsi="Times New Roman" w:cs="Times New Roman"/>
        <w:sz w:val="28"/>
      </w:rPr>
    </w:pPr>
    <w:r w:rsidRPr="00432B98">
      <w:rPr>
        <w:rFonts w:ascii="Times New Roman" w:hAnsi="Times New Roman" w:cs="Times New Roman"/>
        <w:sz w:val="28"/>
      </w:rPr>
      <w:fldChar w:fldCharType="begin"/>
    </w:r>
    <w:r w:rsidR="00CF6D67" w:rsidRPr="00432B98">
      <w:rPr>
        <w:rFonts w:ascii="Times New Roman" w:hAnsi="Times New Roman" w:cs="Times New Roman"/>
        <w:sz w:val="28"/>
      </w:rPr>
      <w:instrText xml:space="preserve">PAGE </w:instrText>
    </w:r>
    <w:r w:rsidRPr="00432B98">
      <w:rPr>
        <w:rFonts w:ascii="Times New Roman" w:hAnsi="Times New Roman" w:cs="Times New Roman"/>
        <w:sz w:val="28"/>
      </w:rPr>
      <w:fldChar w:fldCharType="separate"/>
    </w:r>
    <w:r w:rsidR="00B8267C">
      <w:rPr>
        <w:rFonts w:ascii="Times New Roman" w:hAnsi="Times New Roman" w:cs="Times New Roman"/>
        <w:noProof/>
        <w:sz w:val="28"/>
      </w:rPr>
      <w:t>11</w:t>
    </w:r>
    <w:r w:rsidRPr="00432B98">
      <w:rPr>
        <w:rFonts w:ascii="Times New Roman" w:hAnsi="Times New Roman" w:cs="Times New Roman"/>
        <w:sz w:val="28"/>
      </w:rPr>
      <w:fldChar w:fldCharType="end"/>
    </w:r>
  </w:p>
  <w:p w:rsidR="00CF6D67" w:rsidRDefault="00CF6D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80190"/>
    <w:multiLevelType w:val="multilevel"/>
    <w:tmpl w:val="85A6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57698"/>
  </w:hdrShapeDefaults>
  <w:footnotePr>
    <w:footnote w:id="0"/>
    <w:footnote w:id="1"/>
  </w:footnotePr>
  <w:endnotePr>
    <w:endnote w:id="0"/>
    <w:endnote w:id="1"/>
  </w:endnotePr>
  <w:compat/>
  <w:rsids>
    <w:rsidRoot w:val="00C8276E"/>
    <w:rsid w:val="00000903"/>
    <w:rsid w:val="00000F6D"/>
    <w:rsid w:val="000015ED"/>
    <w:rsid w:val="000037EB"/>
    <w:rsid w:val="00003AD9"/>
    <w:rsid w:val="00004043"/>
    <w:rsid w:val="0000466B"/>
    <w:rsid w:val="00005F7E"/>
    <w:rsid w:val="00007414"/>
    <w:rsid w:val="0001024E"/>
    <w:rsid w:val="00010BC1"/>
    <w:rsid w:val="00010ECB"/>
    <w:rsid w:val="00011B95"/>
    <w:rsid w:val="00012102"/>
    <w:rsid w:val="0001243F"/>
    <w:rsid w:val="000135CA"/>
    <w:rsid w:val="00015742"/>
    <w:rsid w:val="00016196"/>
    <w:rsid w:val="00016DA2"/>
    <w:rsid w:val="000174B2"/>
    <w:rsid w:val="000212F4"/>
    <w:rsid w:val="00021C45"/>
    <w:rsid w:val="00022B27"/>
    <w:rsid w:val="00023748"/>
    <w:rsid w:val="000237B1"/>
    <w:rsid w:val="000249E3"/>
    <w:rsid w:val="000266DB"/>
    <w:rsid w:val="0002761C"/>
    <w:rsid w:val="000300DC"/>
    <w:rsid w:val="0003209C"/>
    <w:rsid w:val="00032B31"/>
    <w:rsid w:val="00033171"/>
    <w:rsid w:val="00033265"/>
    <w:rsid w:val="00035217"/>
    <w:rsid w:val="00037306"/>
    <w:rsid w:val="0003783F"/>
    <w:rsid w:val="00037EF4"/>
    <w:rsid w:val="00042439"/>
    <w:rsid w:val="00044545"/>
    <w:rsid w:val="0004466D"/>
    <w:rsid w:val="00044D29"/>
    <w:rsid w:val="0005103E"/>
    <w:rsid w:val="00052C4D"/>
    <w:rsid w:val="00055739"/>
    <w:rsid w:val="00055B26"/>
    <w:rsid w:val="000566A0"/>
    <w:rsid w:val="00056751"/>
    <w:rsid w:val="00056829"/>
    <w:rsid w:val="00061760"/>
    <w:rsid w:val="00061A62"/>
    <w:rsid w:val="0006211D"/>
    <w:rsid w:val="00062471"/>
    <w:rsid w:val="00063E49"/>
    <w:rsid w:val="000645E7"/>
    <w:rsid w:val="00064B8A"/>
    <w:rsid w:val="00066D0E"/>
    <w:rsid w:val="0007029B"/>
    <w:rsid w:val="000709E6"/>
    <w:rsid w:val="00071A25"/>
    <w:rsid w:val="00072CBC"/>
    <w:rsid w:val="0007456A"/>
    <w:rsid w:val="00074B4C"/>
    <w:rsid w:val="0007755D"/>
    <w:rsid w:val="00077567"/>
    <w:rsid w:val="00077FC9"/>
    <w:rsid w:val="00080D2B"/>
    <w:rsid w:val="00082025"/>
    <w:rsid w:val="0008210D"/>
    <w:rsid w:val="00082873"/>
    <w:rsid w:val="00082C5A"/>
    <w:rsid w:val="00087CD0"/>
    <w:rsid w:val="00090D2E"/>
    <w:rsid w:val="00095EF3"/>
    <w:rsid w:val="00097903"/>
    <w:rsid w:val="000A0DF1"/>
    <w:rsid w:val="000A18F8"/>
    <w:rsid w:val="000A243E"/>
    <w:rsid w:val="000A3950"/>
    <w:rsid w:val="000A4E21"/>
    <w:rsid w:val="000A57B5"/>
    <w:rsid w:val="000A6D86"/>
    <w:rsid w:val="000A6F1B"/>
    <w:rsid w:val="000A70E8"/>
    <w:rsid w:val="000A7B03"/>
    <w:rsid w:val="000B087E"/>
    <w:rsid w:val="000B1DD8"/>
    <w:rsid w:val="000B2D1A"/>
    <w:rsid w:val="000B471F"/>
    <w:rsid w:val="000B6999"/>
    <w:rsid w:val="000B7E6F"/>
    <w:rsid w:val="000C2353"/>
    <w:rsid w:val="000C2801"/>
    <w:rsid w:val="000C3337"/>
    <w:rsid w:val="000C3573"/>
    <w:rsid w:val="000C5272"/>
    <w:rsid w:val="000C6E81"/>
    <w:rsid w:val="000D00D4"/>
    <w:rsid w:val="000D0A85"/>
    <w:rsid w:val="000D2398"/>
    <w:rsid w:val="000D4C38"/>
    <w:rsid w:val="000D5F25"/>
    <w:rsid w:val="000D6F1A"/>
    <w:rsid w:val="000E12B1"/>
    <w:rsid w:val="000E1387"/>
    <w:rsid w:val="000E18D0"/>
    <w:rsid w:val="000E25D6"/>
    <w:rsid w:val="000E2A15"/>
    <w:rsid w:val="000E3251"/>
    <w:rsid w:val="000E3F48"/>
    <w:rsid w:val="000E5584"/>
    <w:rsid w:val="000E662D"/>
    <w:rsid w:val="000E694D"/>
    <w:rsid w:val="000E7342"/>
    <w:rsid w:val="000F0C8C"/>
    <w:rsid w:val="000F25EA"/>
    <w:rsid w:val="000F27D6"/>
    <w:rsid w:val="000F301E"/>
    <w:rsid w:val="000F343D"/>
    <w:rsid w:val="000F3F32"/>
    <w:rsid w:val="000F42B9"/>
    <w:rsid w:val="000F5B84"/>
    <w:rsid w:val="000F618C"/>
    <w:rsid w:val="00100BCC"/>
    <w:rsid w:val="00100E5A"/>
    <w:rsid w:val="00101E1A"/>
    <w:rsid w:val="0010316F"/>
    <w:rsid w:val="00103BFF"/>
    <w:rsid w:val="00110C6F"/>
    <w:rsid w:val="00112A42"/>
    <w:rsid w:val="00112F5A"/>
    <w:rsid w:val="00113718"/>
    <w:rsid w:val="00115E7A"/>
    <w:rsid w:val="00116166"/>
    <w:rsid w:val="00117480"/>
    <w:rsid w:val="00121737"/>
    <w:rsid w:val="00121F7E"/>
    <w:rsid w:val="00122DE7"/>
    <w:rsid w:val="00123098"/>
    <w:rsid w:val="00123BC7"/>
    <w:rsid w:val="00124BB4"/>
    <w:rsid w:val="00126193"/>
    <w:rsid w:val="0012736B"/>
    <w:rsid w:val="00127D90"/>
    <w:rsid w:val="0013073E"/>
    <w:rsid w:val="00130B16"/>
    <w:rsid w:val="00131421"/>
    <w:rsid w:val="0013157F"/>
    <w:rsid w:val="001333D5"/>
    <w:rsid w:val="00134388"/>
    <w:rsid w:val="00135F45"/>
    <w:rsid w:val="0013660F"/>
    <w:rsid w:val="00140357"/>
    <w:rsid w:val="001403F8"/>
    <w:rsid w:val="001419B5"/>
    <w:rsid w:val="00141DED"/>
    <w:rsid w:val="00142850"/>
    <w:rsid w:val="00142F75"/>
    <w:rsid w:val="00144305"/>
    <w:rsid w:val="00146E2E"/>
    <w:rsid w:val="00147258"/>
    <w:rsid w:val="00147F9B"/>
    <w:rsid w:val="0015085F"/>
    <w:rsid w:val="00150A89"/>
    <w:rsid w:val="001516B3"/>
    <w:rsid w:val="001520B4"/>
    <w:rsid w:val="001529E0"/>
    <w:rsid w:val="00152B29"/>
    <w:rsid w:val="00153496"/>
    <w:rsid w:val="00153C28"/>
    <w:rsid w:val="00153C40"/>
    <w:rsid w:val="001569AC"/>
    <w:rsid w:val="001617E2"/>
    <w:rsid w:val="00161A6A"/>
    <w:rsid w:val="00162312"/>
    <w:rsid w:val="0016268C"/>
    <w:rsid w:val="00163BE3"/>
    <w:rsid w:val="0016432C"/>
    <w:rsid w:val="00165022"/>
    <w:rsid w:val="00165270"/>
    <w:rsid w:val="001658E7"/>
    <w:rsid w:val="001673FD"/>
    <w:rsid w:val="00167D1B"/>
    <w:rsid w:val="00172688"/>
    <w:rsid w:val="001752B6"/>
    <w:rsid w:val="001753E8"/>
    <w:rsid w:val="00176CA5"/>
    <w:rsid w:val="00176E3D"/>
    <w:rsid w:val="001827E8"/>
    <w:rsid w:val="00182862"/>
    <w:rsid w:val="00183A58"/>
    <w:rsid w:val="001852D2"/>
    <w:rsid w:val="00187040"/>
    <w:rsid w:val="00191409"/>
    <w:rsid w:val="001925FD"/>
    <w:rsid w:val="00192F72"/>
    <w:rsid w:val="0019407A"/>
    <w:rsid w:val="00194D0A"/>
    <w:rsid w:val="00194EE2"/>
    <w:rsid w:val="00195CA6"/>
    <w:rsid w:val="00196924"/>
    <w:rsid w:val="00196A02"/>
    <w:rsid w:val="001977EE"/>
    <w:rsid w:val="001A02F9"/>
    <w:rsid w:val="001A0CED"/>
    <w:rsid w:val="001A10C3"/>
    <w:rsid w:val="001A198F"/>
    <w:rsid w:val="001A1AEC"/>
    <w:rsid w:val="001A25EB"/>
    <w:rsid w:val="001A35DA"/>
    <w:rsid w:val="001A4D29"/>
    <w:rsid w:val="001A5996"/>
    <w:rsid w:val="001B1DC5"/>
    <w:rsid w:val="001B287A"/>
    <w:rsid w:val="001B6798"/>
    <w:rsid w:val="001B6A5E"/>
    <w:rsid w:val="001B7C67"/>
    <w:rsid w:val="001C0066"/>
    <w:rsid w:val="001C139E"/>
    <w:rsid w:val="001C4987"/>
    <w:rsid w:val="001D0583"/>
    <w:rsid w:val="001D2159"/>
    <w:rsid w:val="001D4F12"/>
    <w:rsid w:val="001D5F9E"/>
    <w:rsid w:val="001D6B17"/>
    <w:rsid w:val="001D7AEF"/>
    <w:rsid w:val="001E068D"/>
    <w:rsid w:val="001E1602"/>
    <w:rsid w:val="001E1D4D"/>
    <w:rsid w:val="001E3B8C"/>
    <w:rsid w:val="001E530E"/>
    <w:rsid w:val="001E7B72"/>
    <w:rsid w:val="001F17E0"/>
    <w:rsid w:val="001F3310"/>
    <w:rsid w:val="001F3A79"/>
    <w:rsid w:val="001F43E0"/>
    <w:rsid w:val="001F4900"/>
    <w:rsid w:val="001F5954"/>
    <w:rsid w:val="001F6787"/>
    <w:rsid w:val="001F7CCA"/>
    <w:rsid w:val="002018CE"/>
    <w:rsid w:val="00201E7C"/>
    <w:rsid w:val="00204785"/>
    <w:rsid w:val="00204C9F"/>
    <w:rsid w:val="00204D7B"/>
    <w:rsid w:val="00205407"/>
    <w:rsid w:val="002055DE"/>
    <w:rsid w:val="002076B3"/>
    <w:rsid w:val="00214AD0"/>
    <w:rsid w:val="002157CB"/>
    <w:rsid w:val="00216578"/>
    <w:rsid w:val="00216618"/>
    <w:rsid w:val="002174D4"/>
    <w:rsid w:val="00220798"/>
    <w:rsid w:val="00221FDA"/>
    <w:rsid w:val="00223078"/>
    <w:rsid w:val="00223573"/>
    <w:rsid w:val="002237FB"/>
    <w:rsid w:val="00224840"/>
    <w:rsid w:val="00224868"/>
    <w:rsid w:val="00224900"/>
    <w:rsid w:val="002252FA"/>
    <w:rsid w:val="00227933"/>
    <w:rsid w:val="00231787"/>
    <w:rsid w:val="00233DF8"/>
    <w:rsid w:val="00234C66"/>
    <w:rsid w:val="00235A9D"/>
    <w:rsid w:val="00236F46"/>
    <w:rsid w:val="00237CA4"/>
    <w:rsid w:val="0024094B"/>
    <w:rsid w:val="00244934"/>
    <w:rsid w:val="00244950"/>
    <w:rsid w:val="0024571C"/>
    <w:rsid w:val="00245917"/>
    <w:rsid w:val="00247C62"/>
    <w:rsid w:val="00250924"/>
    <w:rsid w:val="00250D30"/>
    <w:rsid w:val="00250FCF"/>
    <w:rsid w:val="00251C8E"/>
    <w:rsid w:val="002537B3"/>
    <w:rsid w:val="002567BC"/>
    <w:rsid w:val="00261814"/>
    <w:rsid w:val="002626D0"/>
    <w:rsid w:val="002634DB"/>
    <w:rsid w:val="0026405C"/>
    <w:rsid w:val="00264738"/>
    <w:rsid w:val="00264F32"/>
    <w:rsid w:val="00265F19"/>
    <w:rsid w:val="002667D2"/>
    <w:rsid w:val="00270C7E"/>
    <w:rsid w:val="00271838"/>
    <w:rsid w:val="00273CAC"/>
    <w:rsid w:val="002772C5"/>
    <w:rsid w:val="00280D25"/>
    <w:rsid w:val="0028133F"/>
    <w:rsid w:val="00281845"/>
    <w:rsid w:val="00283E65"/>
    <w:rsid w:val="00284774"/>
    <w:rsid w:val="0028526A"/>
    <w:rsid w:val="00287274"/>
    <w:rsid w:val="002876F8"/>
    <w:rsid w:val="002912F3"/>
    <w:rsid w:val="002924B4"/>
    <w:rsid w:val="00292890"/>
    <w:rsid w:val="00292CE5"/>
    <w:rsid w:val="00294A8F"/>
    <w:rsid w:val="00294D79"/>
    <w:rsid w:val="0029637B"/>
    <w:rsid w:val="002974F5"/>
    <w:rsid w:val="002A17ED"/>
    <w:rsid w:val="002A1A2D"/>
    <w:rsid w:val="002A1DB4"/>
    <w:rsid w:val="002A551E"/>
    <w:rsid w:val="002A5A6D"/>
    <w:rsid w:val="002A6F83"/>
    <w:rsid w:val="002A7175"/>
    <w:rsid w:val="002B09EC"/>
    <w:rsid w:val="002B1697"/>
    <w:rsid w:val="002B2BDC"/>
    <w:rsid w:val="002B4078"/>
    <w:rsid w:val="002B4607"/>
    <w:rsid w:val="002B54A8"/>
    <w:rsid w:val="002B562F"/>
    <w:rsid w:val="002B5C26"/>
    <w:rsid w:val="002B6EEE"/>
    <w:rsid w:val="002C0A71"/>
    <w:rsid w:val="002C0C05"/>
    <w:rsid w:val="002C2A16"/>
    <w:rsid w:val="002C48E7"/>
    <w:rsid w:val="002C4A87"/>
    <w:rsid w:val="002C527A"/>
    <w:rsid w:val="002C5FDD"/>
    <w:rsid w:val="002C718D"/>
    <w:rsid w:val="002D16A2"/>
    <w:rsid w:val="002D18BC"/>
    <w:rsid w:val="002D19C7"/>
    <w:rsid w:val="002D1EAE"/>
    <w:rsid w:val="002D24F6"/>
    <w:rsid w:val="002D588C"/>
    <w:rsid w:val="002E1D7E"/>
    <w:rsid w:val="002E613C"/>
    <w:rsid w:val="002E6420"/>
    <w:rsid w:val="002E64F4"/>
    <w:rsid w:val="002E6540"/>
    <w:rsid w:val="002E6C7C"/>
    <w:rsid w:val="002F0293"/>
    <w:rsid w:val="002F2174"/>
    <w:rsid w:val="002F32A7"/>
    <w:rsid w:val="002F3463"/>
    <w:rsid w:val="002F3B8E"/>
    <w:rsid w:val="002F48CA"/>
    <w:rsid w:val="002F5358"/>
    <w:rsid w:val="00303063"/>
    <w:rsid w:val="00303FAA"/>
    <w:rsid w:val="00307260"/>
    <w:rsid w:val="00307360"/>
    <w:rsid w:val="00307365"/>
    <w:rsid w:val="003103B8"/>
    <w:rsid w:val="00312C53"/>
    <w:rsid w:val="0031382B"/>
    <w:rsid w:val="0031465F"/>
    <w:rsid w:val="003152F4"/>
    <w:rsid w:val="0031541B"/>
    <w:rsid w:val="00316F4D"/>
    <w:rsid w:val="0032173B"/>
    <w:rsid w:val="003221C9"/>
    <w:rsid w:val="00322556"/>
    <w:rsid w:val="00323224"/>
    <w:rsid w:val="00323E8D"/>
    <w:rsid w:val="0032436D"/>
    <w:rsid w:val="00325C16"/>
    <w:rsid w:val="003260BA"/>
    <w:rsid w:val="003263F7"/>
    <w:rsid w:val="00326692"/>
    <w:rsid w:val="00327A1D"/>
    <w:rsid w:val="00330189"/>
    <w:rsid w:val="0033083A"/>
    <w:rsid w:val="00331EAD"/>
    <w:rsid w:val="0033350E"/>
    <w:rsid w:val="0033633D"/>
    <w:rsid w:val="003367CF"/>
    <w:rsid w:val="00340413"/>
    <w:rsid w:val="003412C2"/>
    <w:rsid w:val="00343F3A"/>
    <w:rsid w:val="00344F67"/>
    <w:rsid w:val="00345D4F"/>
    <w:rsid w:val="00345E4C"/>
    <w:rsid w:val="00347632"/>
    <w:rsid w:val="00347A02"/>
    <w:rsid w:val="00347B80"/>
    <w:rsid w:val="003516BA"/>
    <w:rsid w:val="0035291E"/>
    <w:rsid w:val="00352FFD"/>
    <w:rsid w:val="00353866"/>
    <w:rsid w:val="00353D18"/>
    <w:rsid w:val="00355AD9"/>
    <w:rsid w:val="00356101"/>
    <w:rsid w:val="00356C4E"/>
    <w:rsid w:val="003576DE"/>
    <w:rsid w:val="00360ED9"/>
    <w:rsid w:val="0036188A"/>
    <w:rsid w:val="00361A46"/>
    <w:rsid w:val="00362CAE"/>
    <w:rsid w:val="0036381E"/>
    <w:rsid w:val="0036434F"/>
    <w:rsid w:val="00364485"/>
    <w:rsid w:val="00364A30"/>
    <w:rsid w:val="00364B74"/>
    <w:rsid w:val="0036510A"/>
    <w:rsid w:val="00365C33"/>
    <w:rsid w:val="003673F1"/>
    <w:rsid w:val="003674A4"/>
    <w:rsid w:val="00367FF0"/>
    <w:rsid w:val="00370A1E"/>
    <w:rsid w:val="00370B63"/>
    <w:rsid w:val="00374079"/>
    <w:rsid w:val="00374866"/>
    <w:rsid w:val="00374B0C"/>
    <w:rsid w:val="003766A0"/>
    <w:rsid w:val="00376BDB"/>
    <w:rsid w:val="0037756E"/>
    <w:rsid w:val="0037766E"/>
    <w:rsid w:val="00381717"/>
    <w:rsid w:val="0038298F"/>
    <w:rsid w:val="00382B9A"/>
    <w:rsid w:val="00383F5F"/>
    <w:rsid w:val="0038423F"/>
    <w:rsid w:val="0038571F"/>
    <w:rsid w:val="003861F2"/>
    <w:rsid w:val="00387035"/>
    <w:rsid w:val="00387183"/>
    <w:rsid w:val="0039046E"/>
    <w:rsid w:val="00390DB9"/>
    <w:rsid w:val="00392425"/>
    <w:rsid w:val="0039242E"/>
    <w:rsid w:val="00392A76"/>
    <w:rsid w:val="00395812"/>
    <w:rsid w:val="003A2CCE"/>
    <w:rsid w:val="003A2CEA"/>
    <w:rsid w:val="003A4101"/>
    <w:rsid w:val="003A4879"/>
    <w:rsid w:val="003A5847"/>
    <w:rsid w:val="003A5A5A"/>
    <w:rsid w:val="003B0D7C"/>
    <w:rsid w:val="003B125D"/>
    <w:rsid w:val="003B2A35"/>
    <w:rsid w:val="003B31D4"/>
    <w:rsid w:val="003B4B5B"/>
    <w:rsid w:val="003B50F0"/>
    <w:rsid w:val="003C0950"/>
    <w:rsid w:val="003C1549"/>
    <w:rsid w:val="003C1B20"/>
    <w:rsid w:val="003C1D63"/>
    <w:rsid w:val="003C320A"/>
    <w:rsid w:val="003C3751"/>
    <w:rsid w:val="003C3DF3"/>
    <w:rsid w:val="003C4678"/>
    <w:rsid w:val="003C5F0E"/>
    <w:rsid w:val="003C6118"/>
    <w:rsid w:val="003C6A08"/>
    <w:rsid w:val="003C7410"/>
    <w:rsid w:val="003D0A91"/>
    <w:rsid w:val="003D199F"/>
    <w:rsid w:val="003D1DD6"/>
    <w:rsid w:val="003D21BB"/>
    <w:rsid w:val="003D363E"/>
    <w:rsid w:val="003D5984"/>
    <w:rsid w:val="003D5DEE"/>
    <w:rsid w:val="003D664C"/>
    <w:rsid w:val="003D6663"/>
    <w:rsid w:val="003D69D9"/>
    <w:rsid w:val="003D71A1"/>
    <w:rsid w:val="003E015C"/>
    <w:rsid w:val="003E0DF3"/>
    <w:rsid w:val="003E2C0A"/>
    <w:rsid w:val="003E32C8"/>
    <w:rsid w:val="003E3A87"/>
    <w:rsid w:val="003E5BFF"/>
    <w:rsid w:val="003E672C"/>
    <w:rsid w:val="003E6C75"/>
    <w:rsid w:val="003E72AE"/>
    <w:rsid w:val="003E76F8"/>
    <w:rsid w:val="003F2A64"/>
    <w:rsid w:val="003F3CE7"/>
    <w:rsid w:val="003F4546"/>
    <w:rsid w:val="003F67C5"/>
    <w:rsid w:val="004003F6"/>
    <w:rsid w:val="00401DF8"/>
    <w:rsid w:val="00402E6E"/>
    <w:rsid w:val="00404DAB"/>
    <w:rsid w:val="0040517C"/>
    <w:rsid w:val="004052ED"/>
    <w:rsid w:val="00405A47"/>
    <w:rsid w:val="00405B49"/>
    <w:rsid w:val="004067B9"/>
    <w:rsid w:val="00407064"/>
    <w:rsid w:val="00407254"/>
    <w:rsid w:val="004101A5"/>
    <w:rsid w:val="0041058C"/>
    <w:rsid w:val="0041306A"/>
    <w:rsid w:val="004141D2"/>
    <w:rsid w:val="004156DE"/>
    <w:rsid w:val="00415854"/>
    <w:rsid w:val="00415F72"/>
    <w:rsid w:val="00416083"/>
    <w:rsid w:val="004170C5"/>
    <w:rsid w:val="004173A6"/>
    <w:rsid w:val="00421E50"/>
    <w:rsid w:val="00422640"/>
    <w:rsid w:val="00425371"/>
    <w:rsid w:val="00426490"/>
    <w:rsid w:val="00426BE8"/>
    <w:rsid w:val="0042783F"/>
    <w:rsid w:val="0043010D"/>
    <w:rsid w:val="0043065E"/>
    <w:rsid w:val="00431151"/>
    <w:rsid w:val="00431EAF"/>
    <w:rsid w:val="00432830"/>
    <w:rsid w:val="00432B98"/>
    <w:rsid w:val="00432D2C"/>
    <w:rsid w:val="00433CD6"/>
    <w:rsid w:val="004340B4"/>
    <w:rsid w:val="004360C1"/>
    <w:rsid w:val="00437F29"/>
    <w:rsid w:val="004418EE"/>
    <w:rsid w:val="00442645"/>
    <w:rsid w:val="004432BE"/>
    <w:rsid w:val="004446CA"/>
    <w:rsid w:val="00445157"/>
    <w:rsid w:val="004451D2"/>
    <w:rsid w:val="00451BCB"/>
    <w:rsid w:val="00453D79"/>
    <w:rsid w:val="0045563A"/>
    <w:rsid w:val="004557DD"/>
    <w:rsid w:val="004560C0"/>
    <w:rsid w:val="004566EF"/>
    <w:rsid w:val="004569EF"/>
    <w:rsid w:val="0045715C"/>
    <w:rsid w:val="00461629"/>
    <w:rsid w:val="00463192"/>
    <w:rsid w:val="00463C4D"/>
    <w:rsid w:val="00464794"/>
    <w:rsid w:val="0046657D"/>
    <w:rsid w:val="00466BA8"/>
    <w:rsid w:val="00466F05"/>
    <w:rsid w:val="004670CE"/>
    <w:rsid w:val="00467A93"/>
    <w:rsid w:val="004737F4"/>
    <w:rsid w:val="0047459E"/>
    <w:rsid w:val="00476217"/>
    <w:rsid w:val="00482168"/>
    <w:rsid w:val="00482B11"/>
    <w:rsid w:val="004847EE"/>
    <w:rsid w:val="004859C2"/>
    <w:rsid w:val="004863A0"/>
    <w:rsid w:val="004871AF"/>
    <w:rsid w:val="00490956"/>
    <w:rsid w:val="004916FF"/>
    <w:rsid w:val="00495EFC"/>
    <w:rsid w:val="004962E4"/>
    <w:rsid w:val="0049691E"/>
    <w:rsid w:val="00497BA0"/>
    <w:rsid w:val="004A2604"/>
    <w:rsid w:val="004A2C31"/>
    <w:rsid w:val="004A396C"/>
    <w:rsid w:val="004A40A2"/>
    <w:rsid w:val="004A48CD"/>
    <w:rsid w:val="004A52C9"/>
    <w:rsid w:val="004A5E7E"/>
    <w:rsid w:val="004A5F87"/>
    <w:rsid w:val="004A713A"/>
    <w:rsid w:val="004A7CD2"/>
    <w:rsid w:val="004B2D12"/>
    <w:rsid w:val="004B50DF"/>
    <w:rsid w:val="004B6761"/>
    <w:rsid w:val="004C29E0"/>
    <w:rsid w:val="004C3230"/>
    <w:rsid w:val="004C3870"/>
    <w:rsid w:val="004C40F7"/>
    <w:rsid w:val="004C487B"/>
    <w:rsid w:val="004D0377"/>
    <w:rsid w:val="004D191F"/>
    <w:rsid w:val="004D3F37"/>
    <w:rsid w:val="004D3FE0"/>
    <w:rsid w:val="004E2D2C"/>
    <w:rsid w:val="004E4786"/>
    <w:rsid w:val="004E49E7"/>
    <w:rsid w:val="004F0352"/>
    <w:rsid w:val="004F12A0"/>
    <w:rsid w:val="004F196F"/>
    <w:rsid w:val="004F1A9E"/>
    <w:rsid w:val="004F2995"/>
    <w:rsid w:val="004F2D06"/>
    <w:rsid w:val="004F3252"/>
    <w:rsid w:val="004F5FD1"/>
    <w:rsid w:val="004F636E"/>
    <w:rsid w:val="004F6809"/>
    <w:rsid w:val="004F6A20"/>
    <w:rsid w:val="004F7031"/>
    <w:rsid w:val="004F77B4"/>
    <w:rsid w:val="004F7A51"/>
    <w:rsid w:val="00500321"/>
    <w:rsid w:val="0050140B"/>
    <w:rsid w:val="0050464B"/>
    <w:rsid w:val="005059C4"/>
    <w:rsid w:val="00506307"/>
    <w:rsid w:val="0050708A"/>
    <w:rsid w:val="00507B61"/>
    <w:rsid w:val="00513B33"/>
    <w:rsid w:val="00520278"/>
    <w:rsid w:val="00522882"/>
    <w:rsid w:val="0052454F"/>
    <w:rsid w:val="005258DF"/>
    <w:rsid w:val="00526216"/>
    <w:rsid w:val="005278A0"/>
    <w:rsid w:val="00532280"/>
    <w:rsid w:val="00532CCB"/>
    <w:rsid w:val="005334F0"/>
    <w:rsid w:val="00536E0F"/>
    <w:rsid w:val="005372F5"/>
    <w:rsid w:val="00537620"/>
    <w:rsid w:val="0054089B"/>
    <w:rsid w:val="0054112F"/>
    <w:rsid w:val="00541476"/>
    <w:rsid w:val="00541F7D"/>
    <w:rsid w:val="005424E7"/>
    <w:rsid w:val="00543077"/>
    <w:rsid w:val="00543B34"/>
    <w:rsid w:val="00545BD4"/>
    <w:rsid w:val="00546648"/>
    <w:rsid w:val="0054786C"/>
    <w:rsid w:val="00550F9F"/>
    <w:rsid w:val="005510DD"/>
    <w:rsid w:val="005527E2"/>
    <w:rsid w:val="00555109"/>
    <w:rsid w:val="00556612"/>
    <w:rsid w:val="005624B6"/>
    <w:rsid w:val="0056406B"/>
    <w:rsid w:val="00564702"/>
    <w:rsid w:val="005659D1"/>
    <w:rsid w:val="0057019B"/>
    <w:rsid w:val="005708B7"/>
    <w:rsid w:val="005713E9"/>
    <w:rsid w:val="00571567"/>
    <w:rsid w:val="00571D08"/>
    <w:rsid w:val="005727B0"/>
    <w:rsid w:val="00574078"/>
    <w:rsid w:val="00581F62"/>
    <w:rsid w:val="005827C1"/>
    <w:rsid w:val="005858E5"/>
    <w:rsid w:val="005871FA"/>
    <w:rsid w:val="005913BE"/>
    <w:rsid w:val="005933FF"/>
    <w:rsid w:val="00593946"/>
    <w:rsid w:val="005957FC"/>
    <w:rsid w:val="005A0642"/>
    <w:rsid w:val="005A109B"/>
    <w:rsid w:val="005A155E"/>
    <w:rsid w:val="005A1E2F"/>
    <w:rsid w:val="005A21D7"/>
    <w:rsid w:val="005A23CD"/>
    <w:rsid w:val="005A359C"/>
    <w:rsid w:val="005A40CB"/>
    <w:rsid w:val="005A5C52"/>
    <w:rsid w:val="005B24D6"/>
    <w:rsid w:val="005B3FB8"/>
    <w:rsid w:val="005B42E1"/>
    <w:rsid w:val="005B6329"/>
    <w:rsid w:val="005B7186"/>
    <w:rsid w:val="005B74EA"/>
    <w:rsid w:val="005B7BFA"/>
    <w:rsid w:val="005C18EF"/>
    <w:rsid w:val="005C38D0"/>
    <w:rsid w:val="005C47DA"/>
    <w:rsid w:val="005C5AFC"/>
    <w:rsid w:val="005C76FA"/>
    <w:rsid w:val="005D0D3C"/>
    <w:rsid w:val="005D196B"/>
    <w:rsid w:val="005D272F"/>
    <w:rsid w:val="005E1552"/>
    <w:rsid w:val="005E3A53"/>
    <w:rsid w:val="005E58B9"/>
    <w:rsid w:val="005E6039"/>
    <w:rsid w:val="005E61E6"/>
    <w:rsid w:val="005E6330"/>
    <w:rsid w:val="005F2A6D"/>
    <w:rsid w:val="005F2BE5"/>
    <w:rsid w:val="005F3163"/>
    <w:rsid w:val="005F4251"/>
    <w:rsid w:val="005F44C1"/>
    <w:rsid w:val="005F4990"/>
    <w:rsid w:val="005F516F"/>
    <w:rsid w:val="005F5EAB"/>
    <w:rsid w:val="005F6215"/>
    <w:rsid w:val="005F6FB7"/>
    <w:rsid w:val="005F71C7"/>
    <w:rsid w:val="005F7A81"/>
    <w:rsid w:val="006017FA"/>
    <w:rsid w:val="006033F2"/>
    <w:rsid w:val="00604BEE"/>
    <w:rsid w:val="00610970"/>
    <w:rsid w:val="00611DDB"/>
    <w:rsid w:val="00611F8F"/>
    <w:rsid w:val="006125CC"/>
    <w:rsid w:val="006132C2"/>
    <w:rsid w:val="0061371A"/>
    <w:rsid w:val="006141A7"/>
    <w:rsid w:val="00615453"/>
    <w:rsid w:val="00620A3D"/>
    <w:rsid w:val="006216C1"/>
    <w:rsid w:val="00626993"/>
    <w:rsid w:val="006279A5"/>
    <w:rsid w:val="00631DE8"/>
    <w:rsid w:val="006355CF"/>
    <w:rsid w:val="00637D4A"/>
    <w:rsid w:val="0064160A"/>
    <w:rsid w:val="006419A3"/>
    <w:rsid w:val="00645C89"/>
    <w:rsid w:val="006463B6"/>
    <w:rsid w:val="00646AFC"/>
    <w:rsid w:val="00646E42"/>
    <w:rsid w:val="006507C0"/>
    <w:rsid w:val="00650A06"/>
    <w:rsid w:val="00650C92"/>
    <w:rsid w:val="00650D15"/>
    <w:rsid w:val="00652428"/>
    <w:rsid w:val="00653C54"/>
    <w:rsid w:val="00655704"/>
    <w:rsid w:val="0065585A"/>
    <w:rsid w:val="00657A8F"/>
    <w:rsid w:val="00660A31"/>
    <w:rsid w:val="00661193"/>
    <w:rsid w:val="00664741"/>
    <w:rsid w:val="00665007"/>
    <w:rsid w:val="0066681A"/>
    <w:rsid w:val="00670A8E"/>
    <w:rsid w:val="0067361D"/>
    <w:rsid w:val="00677B27"/>
    <w:rsid w:val="00682A9E"/>
    <w:rsid w:val="00686081"/>
    <w:rsid w:val="00687380"/>
    <w:rsid w:val="00694F3D"/>
    <w:rsid w:val="00695D96"/>
    <w:rsid w:val="00696A68"/>
    <w:rsid w:val="006970B0"/>
    <w:rsid w:val="006A0BA3"/>
    <w:rsid w:val="006A4982"/>
    <w:rsid w:val="006A57E7"/>
    <w:rsid w:val="006A582C"/>
    <w:rsid w:val="006A7362"/>
    <w:rsid w:val="006B1267"/>
    <w:rsid w:val="006B256D"/>
    <w:rsid w:val="006B3FB2"/>
    <w:rsid w:val="006B5674"/>
    <w:rsid w:val="006B5B44"/>
    <w:rsid w:val="006B6618"/>
    <w:rsid w:val="006B685E"/>
    <w:rsid w:val="006B713B"/>
    <w:rsid w:val="006B7ACA"/>
    <w:rsid w:val="006C0C1C"/>
    <w:rsid w:val="006C1D0A"/>
    <w:rsid w:val="006C33F9"/>
    <w:rsid w:val="006C38D6"/>
    <w:rsid w:val="006C3B1D"/>
    <w:rsid w:val="006C4000"/>
    <w:rsid w:val="006C5D40"/>
    <w:rsid w:val="006D04AC"/>
    <w:rsid w:val="006D0795"/>
    <w:rsid w:val="006D0859"/>
    <w:rsid w:val="006D1D4A"/>
    <w:rsid w:val="006D558C"/>
    <w:rsid w:val="006D56F8"/>
    <w:rsid w:val="006D5818"/>
    <w:rsid w:val="006D77A0"/>
    <w:rsid w:val="006E005B"/>
    <w:rsid w:val="006E01A3"/>
    <w:rsid w:val="006E120B"/>
    <w:rsid w:val="006E1E20"/>
    <w:rsid w:val="006E2793"/>
    <w:rsid w:val="006E6936"/>
    <w:rsid w:val="006E6E9C"/>
    <w:rsid w:val="006E7474"/>
    <w:rsid w:val="006F1A48"/>
    <w:rsid w:val="006F25B8"/>
    <w:rsid w:val="006F36D3"/>
    <w:rsid w:val="006F37C8"/>
    <w:rsid w:val="006F4756"/>
    <w:rsid w:val="006F57C7"/>
    <w:rsid w:val="006F6BDD"/>
    <w:rsid w:val="00702BF6"/>
    <w:rsid w:val="007041CF"/>
    <w:rsid w:val="00704BD2"/>
    <w:rsid w:val="007053BB"/>
    <w:rsid w:val="007070DB"/>
    <w:rsid w:val="007078B9"/>
    <w:rsid w:val="0071016C"/>
    <w:rsid w:val="00710447"/>
    <w:rsid w:val="00714D7B"/>
    <w:rsid w:val="00715377"/>
    <w:rsid w:val="007166DF"/>
    <w:rsid w:val="0072115E"/>
    <w:rsid w:val="00721838"/>
    <w:rsid w:val="0072358C"/>
    <w:rsid w:val="0072403F"/>
    <w:rsid w:val="007247D2"/>
    <w:rsid w:val="00726CF3"/>
    <w:rsid w:val="0072718A"/>
    <w:rsid w:val="007302F9"/>
    <w:rsid w:val="0073068E"/>
    <w:rsid w:val="007307D3"/>
    <w:rsid w:val="00731AA1"/>
    <w:rsid w:val="0073378D"/>
    <w:rsid w:val="0073464A"/>
    <w:rsid w:val="0073627F"/>
    <w:rsid w:val="007418B1"/>
    <w:rsid w:val="007501EC"/>
    <w:rsid w:val="00750229"/>
    <w:rsid w:val="00750843"/>
    <w:rsid w:val="00750B04"/>
    <w:rsid w:val="007532D6"/>
    <w:rsid w:val="0075377A"/>
    <w:rsid w:val="00754692"/>
    <w:rsid w:val="00754FE7"/>
    <w:rsid w:val="0075644B"/>
    <w:rsid w:val="007565FF"/>
    <w:rsid w:val="00757D79"/>
    <w:rsid w:val="0076102B"/>
    <w:rsid w:val="007612B6"/>
    <w:rsid w:val="00762A18"/>
    <w:rsid w:val="00762EF9"/>
    <w:rsid w:val="00764B6E"/>
    <w:rsid w:val="0076554B"/>
    <w:rsid w:val="0076594C"/>
    <w:rsid w:val="007662A3"/>
    <w:rsid w:val="00766376"/>
    <w:rsid w:val="00766401"/>
    <w:rsid w:val="00766D83"/>
    <w:rsid w:val="00767515"/>
    <w:rsid w:val="007708D6"/>
    <w:rsid w:val="007710B6"/>
    <w:rsid w:val="00772A8F"/>
    <w:rsid w:val="00774952"/>
    <w:rsid w:val="0077564C"/>
    <w:rsid w:val="00775D61"/>
    <w:rsid w:val="00775DC1"/>
    <w:rsid w:val="00780CAC"/>
    <w:rsid w:val="00780E2D"/>
    <w:rsid w:val="00781244"/>
    <w:rsid w:val="00783041"/>
    <w:rsid w:val="007836F0"/>
    <w:rsid w:val="00784ECC"/>
    <w:rsid w:val="007850F3"/>
    <w:rsid w:val="00785281"/>
    <w:rsid w:val="007863D0"/>
    <w:rsid w:val="00790A0E"/>
    <w:rsid w:val="00790F8A"/>
    <w:rsid w:val="00791494"/>
    <w:rsid w:val="007919B5"/>
    <w:rsid w:val="007962E2"/>
    <w:rsid w:val="007963E2"/>
    <w:rsid w:val="0079645F"/>
    <w:rsid w:val="007969DC"/>
    <w:rsid w:val="00796EBD"/>
    <w:rsid w:val="007A1397"/>
    <w:rsid w:val="007A140F"/>
    <w:rsid w:val="007A174B"/>
    <w:rsid w:val="007A17B4"/>
    <w:rsid w:val="007A4D5C"/>
    <w:rsid w:val="007A7F02"/>
    <w:rsid w:val="007B00D4"/>
    <w:rsid w:val="007B0286"/>
    <w:rsid w:val="007B1092"/>
    <w:rsid w:val="007B2F29"/>
    <w:rsid w:val="007B3EC9"/>
    <w:rsid w:val="007C0B07"/>
    <w:rsid w:val="007C14DF"/>
    <w:rsid w:val="007C4AE4"/>
    <w:rsid w:val="007C5436"/>
    <w:rsid w:val="007C7D8C"/>
    <w:rsid w:val="007D03DB"/>
    <w:rsid w:val="007D0E9E"/>
    <w:rsid w:val="007D260C"/>
    <w:rsid w:val="007D2CC8"/>
    <w:rsid w:val="007D3079"/>
    <w:rsid w:val="007D349B"/>
    <w:rsid w:val="007D436B"/>
    <w:rsid w:val="007D50AC"/>
    <w:rsid w:val="007D5F04"/>
    <w:rsid w:val="007D60BF"/>
    <w:rsid w:val="007D60F3"/>
    <w:rsid w:val="007D61F5"/>
    <w:rsid w:val="007D711F"/>
    <w:rsid w:val="007E1973"/>
    <w:rsid w:val="007E3BD7"/>
    <w:rsid w:val="007E65A9"/>
    <w:rsid w:val="007E6741"/>
    <w:rsid w:val="007E6A9A"/>
    <w:rsid w:val="007E77E4"/>
    <w:rsid w:val="007E79B2"/>
    <w:rsid w:val="007F09E1"/>
    <w:rsid w:val="007F18D9"/>
    <w:rsid w:val="007F1D6A"/>
    <w:rsid w:val="007F28FD"/>
    <w:rsid w:val="007F3AF0"/>
    <w:rsid w:val="007F4556"/>
    <w:rsid w:val="007F45F6"/>
    <w:rsid w:val="007F6B12"/>
    <w:rsid w:val="007F714D"/>
    <w:rsid w:val="007F7ED2"/>
    <w:rsid w:val="008025AC"/>
    <w:rsid w:val="0080423B"/>
    <w:rsid w:val="00804FA7"/>
    <w:rsid w:val="00806A1B"/>
    <w:rsid w:val="0081060B"/>
    <w:rsid w:val="00810F02"/>
    <w:rsid w:val="0081130D"/>
    <w:rsid w:val="008126B5"/>
    <w:rsid w:val="00812A36"/>
    <w:rsid w:val="00814181"/>
    <w:rsid w:val="0081498A"/>
    <w:rsid w:val="00816754"/>
    <w:rsid w:val="0082141C"/>
    <w:rsid w:val="00823253"/>
    <w:rsid w:val="00824DFB"/>
    <w:rsid w:val="008257FA"/>
    <w:rsid w:val="0082766C"/>
    <w:rsid w:val="00830AA8"/>
    <w:rsid w:val="0083226E"/>
    <w:rsid w:val="00833827"/>
    <w:rsid w:val="0083535F"/>
    <w:rsid w:val="008353A6"/>
    <w:rsid w:val="00840D15"/>
    <w:rsid w:val="00841E1E"/>
    <w:rsid w:val="00843834"/>
    <w:rsid w:val="00844022"/>
    <w:rsid w:val="0084498F"/>
    <w:rsid w:val="00844E6C"/>
    <w:rsid w:val="00845283"/>
    <w:rsid w:val="00847547"/>
    <w:rsid w:val="008545BE"/>
    <w:rsid w:val="008547C0"/>
    <w:rsid w:val="00854B1D"/>
    <w:rsid w:val="00854F41"/>
    <w:rsid w:val="008574A5"/>
    <w:rsid w:val="00860118"/>
    <w:rsid w:val="008614DB"/>
    <w:rsid w:val="00862727"/>
    <w:rsid w:val="00864391"/>
    <w:rsid w:val="00867559"/>
    <w:rsid w:val="0087068C"/>
    <w:rsid w:val="00870CFB"/>
    <w:rsid w:val="00870DD9"/>
    <w:rsid w:val="008726FC"/>
    <w:rsid w:val="00876382"/>
    <w:rsid w:val="00876461"/>
    <w:rsid w:val="00877AB0"/>
    <w:rsid w:val="00877B28"/>
    <w:rsid w:val="00880DA0"/>
    <w:rsid w:val="008810E1"/>
    <w:rsid w:val="008857B5"/>
    <w:rsid w:val="0088636F"/>
    <w:rsid w:val="00886B2A"/>
    <w:rsid w:val="00886C20"/>
    <w:rsid w:val="0089504C"/>
    <w:rsid w:val="008A0061"/>
    <w:rsid w:val="008A1176"/>
    <w:rsid w:val="008A2739"/>
    <w:rsid w:val="008A286B"/>
    <w:rsid w:val="008A352A"/>
    <w:rsid w:val="008A35D9"/>
    <w:rsid w:val="008A5E2B"/>
    <w:rsid w:val="008B2899"/>
    <w:rsid w:val="008B4872"/>
    <w:rsid w:val="008B5A66"/>
    <w:rsid w:val="008B6EA1"/>
    <w:rsid w:val="008B7A77"/>
    <w:rsid w:val="008C0EBB"/>
    <w:rsid w:val="008C10BF"/>
    <w:rsid w:val="008C121A"/>
    <w:rsid w:val="008C1F19"/>
    <w:rsid w:val="008C3804"/>
    <w:rsid w:val="008C4BC4"/>
    <w:rsid w:val="008D070A"/>
    <w:rsid w:val="008D1A11"/>
    <w:rsid w:val="008D1FB9"/>
    <w:rsid w:val="008D2343"/>
    <w:rsid w:val="008D3CAF"/>
    <w:rsid w:val="008D3EE5"/>
    <w:rsid w:val="008D4648"/>
    <w:rsid w:val="008D502D"/>
    <w:rsid w:val="008D7E23"/>
    <w:rsid w:val="008E0158"/>
    <w:rsid w:val="008E0579"/>
    <w:rsid w:val="008E3C01"/>
    <w:rsid w:val="008E592D"/>
    <w:rsid w:val="008F09A9"/>
    <w:rsid w:val="008F0ACC"/>
    <w:rsid w:val="008F0B3D"/>
    <w:rsid w:val="008F1F5D"/>
    <w:rsid w:val="008F26B9"/>
    <w:rsid w:val="008F398D"/>
    <w:rsid w:val="008F45BD"/>
    <w:rsid w:val="008F4751"/>
    <w:rsid w:val="008F6CD6"/>
    <w:rsid w:val="00901932"/>
    <w:rsid w:val="0090367F"/>
    <w:rsid w:val="00903D4A"/>
    <w:rsid w:val="00904F81"/>
    <w:rsid w:val="00905F65"/>
    <w:rsid w:val="0090722B"/>
    <w:rsid w:val="00911A5F"/>
    <w:rsid w:val="00912111"/>
    <w:rsid w:val="00912FCF"/>
    <w:rsid w:val="0091348F"/>
    <w:rsid w:val="00914314"/>
    <w:rsid w:val="009144DE"/>
    <w:rsid w:val="00914F92"/>
    <w:rsid w:val="00915580"/>
    <w:rsid w:val="0091638B"/>
    <w:rsid w:val="0091656F"/>
    <w:rsid w:val="00916A89"/>
    <w:rsid w:val="00917322"/>
    <w:rsid w:val="00917B83"/>
    <w:rsid w:val="00920465"/>
    <w:rsid w:val="009210D6"/>
    <w:rsid w:val="0092281C"/>
    <w:rsid w:val="00922A04"/>
    <w:rsid w:val="00926508"/>
    <w:rsid w:val="00926513"/>
    <w:rsid w:val="009268DE"/>
    <w:rsid w:val="0092704C"/>
    <w:rsid w:val="00932738"/>
    <w:rsid w:val="00933672"/>
    <w:rsid w:val="00941B2B"/>
    <w:rsid w:val="00941B85"/>
    <w:rsid w:val="00942599"/>
    <w:rsid w:val="00942D0A"/>
    <w:rsid w:val="00944885"/>
    <w:rsid w:val="00944F21"/>
    <w:rsid w:val="00946989"/>
    <w:rsid w:val="00950C0B"/>
    <w:rsid w:val="00951BF0"/>
    <w:rsid w:val="0095214D"/>
    <w:rsid w:val="0095277F"/>
    <w:rsid w:val="009531C4"/>
    <w:rsid w:val="00955C33"/>
    <w:rsid w:val="00957747"/>
    <w:rsid w:val="0095780E"/>
    <w:rsid w:val="00962309"/>
    <w:rsid w:val="0096254B"/>
    <w:rsid w:val="00962F3D"/>
    <w:rsid w:val="00962F45"/>
    <w:rsid w:val="009631FF"/>
    <w:rsid w:val="00965706"/>
    <w:rsid w:val="009709F2"/>
    <w:rsid w:val="00973B13"/>
    <w:rsid w:val="00975005"/>
    <w:rsid w:val="009760DD"/>
    <w:rsid w:val="00977333"/>
    <w:rsid w:val="00981260"/>
    <w:rsid w:val="00981F3A"/>
    <w:rsid w:val="0098295A"/>
    <w:rsid w:val="00985A13"/>
    <w:rsid w:val="00985C42"/>
    <w:rsid w:val="00985E3C"/>
    <w:rsid w:val="009869F4"/>
    <w:rsid w:val="009906FE"/>
    <w:rsid w:val="009919AE"/>
    <w:rsid w:val="00991CFA"/>
    <w:rsid w:val="0099521B"/>
    <w:rsid w:val="009961CA"/>
    <w:rsid w:val="00996425"/>
    <w:rsid w:val="00996C08"/>
    <w:rsid w:val="00996D60"/>
    <w:rsid w:val="00997A27"/>
    <w:rsid w:val="009A16E2"/>
    <w:rsid w:val="009A1C96"/>
    <w:rsid w:val="009A30B1"/>
    <w:rsid w:val="009A3230"/>
    <w:rsid w:val="009A39E0"/>
    <w:rsid w:val="009A3D72"/>
    <w:rsid w:val="009A4F8C"/>
    <w:rsid w:val="009A5831"/>
    <w:rsid w:val="009A6A73"/>
    <w:rsid w:val="009A7330"/>
    <w:rsid w:val="009B0B26"/>
    <w:rsid w:val="009B25DA"/>
    <w:rsid w:val="009B523D"/>
    <w:rsid w:val="009B58B1"/>
    <w:rsid w:val="009B6B11"/>
    <w:rsid w:val="009C2D87"/>
    <w:rsid w:val="009C3661"/>
    <w:rsid w:val="009C3885"/>
    <w:rsid w:val="009C3E06"/>
    <w:rsid w:val="009C4F6C"/>
    <w:rsid w:val="009C55E7"/>
    <w:rsid w:val="009C56F8"/>
    <w:rsid w:val="009C5F25"/>
    <w:rsid w:val="009C5FFB"/>
    <w:rsid w:val="009C7AD0"/>
    <w:rsid w:val="009D11FC"/>
    <w:rsid w:val="009D17A1"/>
    <w:rsid w:val="009D3CBA"/>
    <w:rsid w:val="009D5907"/>
    <w:rsid w:val="009E1A7D"/>
    <w:rsid w:val="009E3321"/>
    <w:rsid w:val="009E420B"/>
    <w:rsid w:val="009E4B6F"/>
    <w:rsid w:val="009E4C87"/>
    <w:rsid w:val="009E54C4"/>
    <w:rsid w:val="009E570B"/>
    <w:rsid w:val="009E61EF"/>
    <w:rsid w:val="009E6CA8"/>
    <w:rsid w:val="009F01A0"/>
    <w:rsid w:val="009F1AB2"/>
    <w:rsid w:val="009F2064"/>
    <w:rsid w:val="009F38A5"/>
    <w:rsid w:val="009F4FCF"/>
    <w:rsid w:val="009F5809"/>
    <w:rsid w:val="009F5F2A"/>
    <w:rsid w:val="00A014CA"/>
    <w:rsid w:val="00A01973"/>
    <w:rsid w:val="00A03C5F"/>
    <w:rsid w:val="00A05289"/>
    <w:rsid w:val="00A0620D"/>
    <w:rsid w:val="00A06ED6"/>
    <w:rsid w:val="00A100BF"/>
    <w:rsid w:val="00A12228"/>
    <w:rsid w:val="00A13632"/>
    <w:rsid w:val="00A13878"/>
    <w:rsid w:val="00A14F58"/>
    <w:rsid w:val="00A167D5"/>
    <w:rsid w:val="00A16ACB"/>
    <w:rsid w:val="00A16CE1"/>
    <w:rsid w:val="00A17902"/>
    <w:rsid w:val="00A22ABB"/>
    <w:rsid w:val="00A23202"/>
    <w:rsid w:val="00A25693"/>
    <w:rsid w:val="00A25799"/>
    <w:rsid w:val="00A27541"/>
    <w:rsid w:val="00A2778C"/>
    <w:rsid w:val="00A34CC6"/>
    <w:rsid w:val="00A353B1"/>
    <w:rsid w:val="00A40DAA"/>
    <w:rsid w:val="00A439CE"/>
    <w:rsid w:val="00A45FFB"/>
    <w:rsid w:val="00A4753E"/>
    <w:rsid w:val="00A50134"/>
    <w:rsid w:val="00A50F78"/>
    <w:rsid w:val="00A528D0"/>
    <w:rsid w:val="00A53284"/>
    <w:rsid w:val="00A5521A"/>
    <w:rsid w:val="00A55903"/>
    <w:rsid w:val="00A55ED8"/>
    <w:rsid w:val="00A61871"/>
    <w:rsid w:val="00A6287B"/>
    <w:rsid w:val="00A64035"/>
    <w:rsid w:val="00A64205"/>
    <w:rsid w:val="00A648AB"/>
    <w:rsid w:val="00A65C99"/>
    <w:rsid w:val="00A65D3E"/>
    <w:rsid w:val="00A67623"/>
    <w:rsid w:val="00A67FDB"/>
    <w:rsid w:val="00A7350E"/>
    <w:rsid w:val="00A73C98"/>
    <w:rsid w:val="00A74B64"/>
    <w:rsid w:val="00A77A91"/>
    <w:rsid w:val="00A81422"/>
    <w:rsid w:val="00A82362"/>
    <w:rsid w:val="00A82489"/>
    <w:rsid w:val="00A827CD"/>
    <w:rsid w:val="00A839D9"/>
    <w:rsid w:val="00A84246"/>
    <w:rsid w:val="00A85527"/>
    <w:rsid w:val="00A85776"/>
    <w:rsid w:val="00A85E10"/>
    <w:rsid w:val="00A8678C"/>
    <w:rsid w:val="00A86C48"/>
    <w:rsid w:val="00A87F22"/>
    <w:rsid w:val="00A90002"/>
    <w:rsid w:val="00A902EB"/>
    <w:rsid w:val="00A9174C"/>
    <w:rsid w:val="00A91A0A"/>
    <w:rsid w:val="00A92573"/>
    <w:rsid w:val="00A929E2"/>
    <w:rsid w:val="00A94106"/>
    <w:rsid w:val="00A9511D"/>
    <w:rsid w:val="00AA093F"/>
    <w:rsid w:val="00AA26CD"/>
    <w:rsid w:val="00AA386B"/>
    <w:rsid w:val="00AA3A04"/>
    <w:rsid w:val="00AA4513"/>
    <w:rsid w:val="00AA5629"/>
    <w:rsid w:val="00AA5E72"/>
    <w:rsid w:val="00AB199C"/>
    <w:rsid w:val="00AB1F3D"/>
    <w:rsid w:val="00AB2076"/>
    <w:rsid w:val="00AB4766"/>
    <w:rsid w:val="00AB4D8B"/>
    <w:rsid w:val="00AB5C5E"/>
    <w:rsid w:val="00AB709A"/>
    <w:rsid w:val="00AB777D"/>
    <w:rsid w:val="00AB7920"/>
    <w:rsid w:val="00AC0E9C"/>
    <w:rsid w:val="00AC0FD1"/>
    <w:rsid w:val="00AC1946"/>
    <w:rsid w:val="00AC1BB0"/>
    <w:rsid w:val="00AC3C57"/>
    <w:rsid w:val="00AC53AE"/>
    <w:rsid w:val="00AC75D9"/>
    <w:rsid w:val="00AC7A9A"/>
    <w:rsid w:val="00AD1244"/>
    <w:rsid w:val="00AD1C2C"/>
    <w:rsid w:val="00AD5CE7"/>
    <w:rsid w:val="00AE038C"/>
    <w:rsid w:val="00AE2D8E"/>
    <w:rsid w:val="00AE360D"/>
    <w:rsid w:val="00AE3AD0"/>
    <w:rsid w:val="00AE5A3B"/>
    <w:rsid w:val="00AE5D58"/>
    <w:rsid w:val="00AE7CBB"/>
    <w:rsid w:val="00AE7E17"/>
    <w:rsid w:val="00AF1217"/>
    <w:rsid w:val="00AF16AF"/>
    <w:rsid w:val="00AF313D"/>
    <w:rsid w:val="00AF48C5"/>
    <w:rsid w:val="00AF7C87"/>
    <w:rsid w:val="00B00287"/>
    <w:rsid w:val="00B00FFD"/>
    <w:rsid w:val="00B02C36"/>
    <w:rsid w:val="00B047E8"/>
    <w:rsid w:val="00B064EF"/>
    <w:rsid w:val="00B14CA8"/>
    <w:rsid w:val="00B16BA9"/>
    <w:rsid w:val="00B179D0"/>
    <w:rsid w:val="00B207F1"/>
    <w:rsid w:val="00B209BD"/>
    <w:rsid w:val="00B23B26"/>
    <w:rsid w:val="00B24923"/>
    <w:rsid w:val="00B26EE6"/>
    <w:rsid w:val="00B27613"/>
    <w:rsid w:val="00B30314"/>
    <w:rsid w:val="00B32C8E"/>
    <w:rsid w:val="00B361F1"/>
    <w:rsid w:val="00B3649E"/>
    <w:rsid w:val="00B3652B"/>
    <w:rsid w:val="00B42467"/>
    <w:rsid w:val="00B425F5"/>
    <w:rsid w:val="00B44675"/>
    <w:rsid w:val="00B454FE"/>
    <w:rsid w:val="00B45CAC"/>
    <w:rsid w:val="00B47622"/>
    <w:rsid w:val="00B47A36"/>
    <w:rsid w:val="00B47BE6"/>
    <w:rsid w:val="00B51A07"/>
    <w:rsid w:val="00B526F7"/>
    <w:rsid w:val="00B53ED9"/>
    <w:rsid w:val="00B54401"/>
    <w:rsid w:val="00B55AE7"/>
    <w:rsid w:val="00B57A37"/>
    <w:rsid w:val="00B57C19"/>
    <w:rsid w:val="00B60F23"/>
    <w:rsid w:val="00B61A4A"/>
    <w:rsid w:val="00B6229F"/>
    <w:rsid w:val="00B64189"/>
    <w:rsid w:val="00B64228"/>
    <w:rsid w:val="00B67B5A"/>
    <w:rsid w:val="00B70CB1"/>
    <w:rsid w:val="00B71B6E"/>
    <w:rsid w:val="00B752A1"/>
    <w:rsid w:val="00B763BE"/>
    <w:rsid w:val="00B80049"/>
    <w:rsid w:val="00B80A05"/>
    <w:rsid w:val="00B80E47"/>
    <w:rsid w:val="00B8122D"/>
    <w:rsid w:val="00B8267C"/>
    <w:rsid w:val="00B82DC1"/>
    <w:rsid w:val="00B83E12"/>
    <w:rsid w:val="00B84DA0"/>
    <w:rsid w:val="00B857B0"/>
    <w:rsid w:val="00B8691F"/>
    <w:rsid w:val="00B86D62"/>
    <w:rsid w:val="00B87C33"/>
    <w:rsid w:val="00B90815"/>
    <w:rsid w:val="00B9413F"/>
    <w:rsid w:val="00B945B4"/>
    <w:rsid w:val="00B94ECF"/>
    <w:rsid w:val="00B95484"/>
    <w:rsid w:val="00B95E6E"/>
    <w:rsid w:val="00B973FC"/>
    <w:rsid w:val="00B97D1E"/>
    <w:rsid w:val="00BA5711"/>
    <w:rsid w:val="00BA6E03"/>
    <w:rsid w:val="00BB1403"/>
    <w:rsid w:val="00BB2D9D"/>
    <w:rsid w:val="00BB4BC3"/>
    <w:rsid w:val="00BB53AF"/>
    <w:rsid w:val="00BB5514"/>
    <w:rsid w:val="00BC1135"/>
    <w:rsid w:val="00BC1516"/>
    <w:rsid w:val="00BC2C12"/>
    <w:rsid w:val="00BC457C"/>
    <w:rsid w:val="00BC48F8"/>
    <w:rsid w:val="00BC6E31"/>
    <w:rsid w:val="00BC7568"/>
    <w:rsid w:val="00BD0FB1"/>
    <w:rsid w:val="00BD13DD"/>
    <w:rsid w:val="00BD1571"/>
    <w:rsid w:val="00BD2DD6"/>
    <w:rsid w:val="00BD3287"/>
    <w:rsid w:val="00BD47FA"/>
    <w:rsid w:val="00BD4FA8"/>
    <w:rsid w:val="00BD5428"/>
    <w:rsid w:val="00BD61D3"/>
    <w:rsid w:val="00BE4504"/>
    <w:rsid w:val="00BE45A2"/>
    <w:rsid w:val="00BE4784"/>
    <w:rsid w:val="00BE72A0"/>
    <w:rsid w:val="00BF0034"/>
    <w:rsid w:val="00BF1CDF"/>
    <w:rsid w:val="00BF4BB8"/>
    <w:rsid w:val="00BF5F29"/>
    <w:rsid w:val="00BF73C3"/>
    <w:rsid w:val="00C00805"/>
    <w:rsid w:val="00C01DA0"/>
    <w:rsid w:val="00C029C9"/>
    <w:rsid w:val="00C02D5E"/>
    <w:rsid w:val="00C030DB"/>
    <w:rsid w:val="00C035C3"/>
    <w:rsid w:val="00C043D5"/>
    <w:rsid w:val="00C04DBE"/>
    <w:rsid w:val="00C073C5"/>
    <w:rsid w:val="00C07554"/>
    <w:rsid w:val="00C125C4"/>
    <w:rsid w:val="00C12921"/>
    <w:rsid w:val="00C1420F"/>
    <w:rsid w:val="00C149AF"/>
    <w:rsid w:val="00C15295"/>
    <w:rsid w:val="00C17644"/>
    <w:rsid w:val="00C20D4E"/>
    <w:rsid w:val="00C21D5C"/>
    <w:rsid w:val="00C2251C"/>
    <w:rsid w:val="00C24DAF"/>
    <w:rsid w:val="00C25E56"/>
    <w:rsid w:val="00C26423"/>
    <w:rsid w:val="00C264AA"/>
    <w:rsid w:val="00C273A2"/>
    <w:rsid w:val="00C275D1"/>
    <w:rsid w:val="00C31950"/>
    <w:rsid w:val="00C3261E"/>
    <w:rsid w:val="00C32FE3"/>
    <w:rsid w:val="00C33322"/>
    <w:rsid w:val="00C33A17"/>
    <w:rsid w:val="00C340FD"/>
    <w:rsid w:val="00C35ABC"/>
    <w:rsid w:val="00C3642A"/>
    <w:rsid w:val="00C37B9D"/>
    <w:rsid w:val="00C42A3F"/>
    <w:rsid w:val="00C435AA"/>
    <w:rsid w:val="00C43EF6"/>
    <w:rsid w:val="00C445B6"/>
    <w:rsid w:val="00C44FDC"/>
    <w:rsid w:val="00C46397"/>
    <w:rsid w:val="00C47A60"/>
    <w:rsid w:val="00C47E11"/>
    <w:rsid w:val="00C507E5"/>
    <w:rsid w:val="00C50E3B"/>
    <w:rsid w:val="00C52E8B"/>
    <w:rsid w:val="00C55A8E"/>
    <w:rsid w:val="00C562E8"/>
    <w:rsid w:val="00C56B2D"/>
    <w:rsid w:val="00C57375"/>
    <w:rsid w:val="00C60AEC"/>
    <w:rsid w:val="00C613BC"/>
    <w:rsid w:val="00C62954"/>
    <w:rsid w:val="00C63C77"/>
    <w:rsid w:val="00C649A5"/>
    <w:rsid w:val="00C654C7"/>
    <w:rsid w:val="00C657B8"/>
    <w:rsid w:val="00C66F0E"/>
    <w:rsid w:val="00C673DB"/>
    <w:rsid w:val="00C67618"/>
    <w:rsid w:val="00C70BF1"/>
    <w:rsid w:val="00C77A39"/>
    <w:rsid w:val="00C81154"/>
    <w:rsid w:val="00C81652"/>
    <w:rsid w:val="00C8276E"/>
    <w:rsid w:val="00C83787"/>
    <w:rsid w:val="00C86649"/>
    <w:rsid w:val="00C87B9C"/>
    <w:rsid w:val="00C93553"/>
    <w:rsid w:val="00C9597D"/>
    <w:rsid w:val="00C97F86"/>
    <w:rsid w:val="00CA06AB"/>
    <w:rsid w:val="00CA31BC"/>
    <w:rsid w:val="00CA600F"/>
    <w:rsid w:val="00CA6AB9"/>
    <w:rsid w:val="00CB2ACA"/>
    <w:rsid w:val="00CB374D"/>
    <w:rsid w:val="00CB3929"/>
    <w:rsid w:val="00CB3CE4"/>
    <w:rsid w:val="00CB68AC"/>
    <w:rsid w:val="00CB6909"/>
    <w:rsid w:val="00CB723D"/>
    <w:rsid w:val="00CC1D0C"/>
    <w:rsid w:val="00CC3970"/>
    <w:rsid w:val="00CD01EB"/>
    <w:rsid w:val="00CD06FB"/>
    <w:rsid w:val="00CD205E"/>
    <w:rsid w:val="00CD2101"/>
    <w:rsid w:val="00CD28B9"/>
    <w:rsid w:val="00CD2B36"/>
    <w:rsid w:val="00CD443F"/>
    <w:rsid w:val="00CD4FBC"/>
    <w:rsid w:val="00CD6360"/>
    <w:rsid w:val="00CD7206"/>
    <w:rsid w:val="00CE040F"/>
    <w:rsid w:val="00CE04A2"/>
    <w:rsid w:val="00CE1034"/>
    <w:rsid w:val="00CE1AA2"/>
    <w:rsid w:val="00CE5259"/>
    <w:rsid w:val="00CE5B6F"/>
    <w:rsid w:val="00CE614F"/>
    <w:rsid w:val="00CE6292"/>
    <w:rsid w:val="00CF4405"/>
    <w:rsid w:val="00CF4927"/>
    <w:rsid w:val="00CF5F47"/>
    <w:rsid w:val="00CF616C"/>
    <w:rsid w:val="00CF6CA8"/>
    <w:rsid w:val="00CF6D67"/>
    <w:rsid w:val="00CF6F1B"/>
    <w:rsid w:val="00CF775E"/>
    <w:rsid w:val="00D01D68"/>
    <w:rsid w:val="00D01F6D"/>
    <w:rsid w:val="00D024B2"/>
    <w:rsid w:val="00D02F0E"/>
    <w:rsid w:val="00D04442"/>
    <w:rsid w:val="00D04CA8"/>
    <w:rsid w:val="00D0582A"/>
    <w:rsid w:val="00D05859"/>
    <w:rsid w:val="00D06BA1"/>
    <w:rsid w:val="00D10CE9"/>
    <w:rsid w:val="00D11297"/>
    <w:rsid w:val="00D12260"/>
    <w:rsid w:val="00D13C79"/>
    <w:rsid w:val="00D13DBC"/>
    <w:rsid w:val="00D141DA"/>
    <w:rsid w:val="00D1739D"/>
    <w:rsid w:val="00D17DAC"/>
    <w:rsid w:val="00D205FA"/>
    <w:rsid w:val="00D20854"/>
    <w:rsid w:val="00D2179B"/>
    <w:rsid w:val="00D22429"/>
    <w:rsid w:val="00D2244F"/>
    <w:rsid w:val="00D25850"/>
    <w:rsid w:val="00D26816"/>
    <w:rsid w:val="00D27470"/>
    <w:rsid w:val="00D31480"/>
    <w:rsid w:val="00D33552"/>
    <w:rsid w:val="00D3414F"/>
    <w:rsid w:val="00D35D76"/>
    <w:rsid w:val="00D36375"/>
    <w:rsid w:val="00D36C9F"/>
    <w:rsid w:val="00D379AB"/>
    <w:rsid w:val="00D400DA"/>
    <w:rsid w:val="00D41373"/>
    <w:rsid w:val="00D45F45"/>
    <w:rsid w:val="00D46149"/>
    <w:rsid w:val="00D473B9"/>
    <w:rsid w:val="00D47430"/>
    <w:rsid w:val="00D47766"/>
    <w:rsid w:val="00D51037"/>
    <w:rsid w:val="00D51C86"/>
    <w:rsid w:val="00D529D9"/>
    <w:rsid w:val="00D52E4D"/>
    <w:rsid w:val="00D52EF9"/>
    <w:rsid w:val="00D53598"/>
    <w:rsid w:val="00D53624"/>
    <w:rsid w:val="00D551A2"/>
    <w:rsid w:val="00D55993"/>
    <w:rsid w:val="00D55C91"/>
    <w:rsid w:val="00D57639"/>
    <w:rsid w:val="00D62F16"/>
    <w:rsid w:val="00D65AC6"/>
    <w:rsid w:val="00D67092"/>
    <w:rsid w:val="00D6745F"/>
    <w:rsid w:val="00D71198"/>
    <w:rsid w:val="00D71FB9"/>
    <w:rsid w:val="00D74590"/>
    <w:rsid w:val="00D7768F"/>
    <w:rsid w:val="00D7769B"/>
    <w:rsid w:val="00D800CC"/>
    <w:rsid w:val="00D82754"/>
    <w:rsid w:val="00D85E47"/>
    <w:rsid w:val="00D902BB"/>
    <w:rsid w:val="00D90352"/>
    <w:rsid w:val="00D916EB"/>
    <w:rsid w:val="00D9183C"/>
    <w:rsid w:val="00D925D3"/>
    <w:rsid w:val="00D9264C"/>
    <w:rsid w:val="00D93898"/>
    <w:rsid w:val="00D949ED"/>
    <w:rsid w:val="00DA22AF"/>
    <w:rsid w:val="00DA2478"/>
    <w:rsid w:val="00DA2D0F"/>
    <w:rsid w:val="00DA2D44"/>
    <w:rsid w:val="00DA4CAB"/>
    <w:rsid w:val="00DA4D03"/>
    <w:rsid w:val="00DA5D7A"/>
    <w:rsid w:val="00DA74D5"/>
    <w:rsid w:val="00DB086D"/>
    <w:rsid w:val="00DB1C0C"/>
    <w:rsid w:val="00DB3775"/>
    <w:rsid w:val="00DB383B"/>
    <w:rsid w:val="00DB42CD"/>
    <w:rsid w:val="00DB4951"/>
    <w:rsid w:val="00DB5C38"/>
    <w:rsid w:val="00DB7868"/>
    <w:rsid w:val="00DC0C5C"/>
    <w:rsid w:val="00DC2CBF"/>
    <w:rsid w:val="00DC4319"/>
    <w:rsid w:val="00DC557C"/>
    <w:rsid w:val="00DC6085"/>
    <w:rsid w:val="00DC69CC"/>
    <w:rsid w:val="00DC7E23"/>
    <w:rsid w:val="00DC7F33"/>
    <w:rsid w:val="00DD0DDA"/>
    <w:rsid w:val="00DD36C2"/>
    <w:rsid w:val="00DD3C0C"/>
    <w:rsid w:val="00DD431E"/>
    <w:rsid w:val="00DD49FE"/>
    <w:rsid w:val="00DD4CF9"/>
    <w:rsid w:val="00DD5E65"/>
    <w:rsid w:val="00DE1468"/>
    <w:rsid w:val="00DE1547"/>
    <w:rsid w:val="00DE15BD"/>
    <w:rsid w:val="00DE17FF"/>
    <w:rsid w:val="00DE2EB4"/>
    <w:rsid w:val="00DE45C8"/>
    <w:rsid w:val="00DE546C"/>
    <w:rsid w:val="00DF0D7A"/>
    <w:rsid w:val="00DF0F3F"/>
    <w:rsid w:val="00DF600F"/>
    <w:rsid w:val="00DF65D1"/>
    <w:rsid w:val="00DF71B4"/>
    <w:rsid w:val="00E0253A"/>
    <w:rsid w:val="00E03B6A"/>
    <w:rsid w:val="00E03D6E"/>
    <w:rsid w:val="00E046DF"/>
    <w:rsid w:val="00E058F0"/>
    <w:rsid w:val="00E0722F"/>
    <w:rsid w:val="00E10866"/>
    <w:rsid w:val="00E1433D"/>
    <w:rsid w:val="00E202D4"/>
    <w:rsid w:val="00E27406"/>
    <w:rsid w:val="00E275F3"/>
    <w:rsid w:val="00E3020C"/>
    <w:rsid w:val="00E309C3"/>
    <w:rsid w:val="00E30B8E"/>
    <w:rsid w:val="00E32E75"/>
    <w:rsid w:val="00E3482E"/>
    <w:rsid w:val="00E374B7"/>
    <w:rsid w:val="00E4084D"/>
    <w:rsid w:val="00E41739"/>
    <w:rsid w:val="00E428EF"/>
    <w:rsid w:val="00E43EE1"/>
    <w:rsid w:val="00E44E5C"/>
    <w:rsid w:val="00E452DF"/>
    <w:rsid w:val="00E46712"/>
    <w:rsid w:val="00E4731F"/>
    <w:rsid w:val="00E4742D"/>
    <w:rsid w:val="00E5019F"/>
    <w:rsid w:val="00E50CD3"/>
    <w:rsid w:val="00E51E9F"/>
    <w:rsid w:val="00E524FD"/>
    <w:rsid w:val="00E52966"/>
    <w:rsid w:val="00E529E0"/>
    <w:rsid w:val="00E52A8A"/>
    <w:rsid w:val="00E53306"/>
    <w:rsid w:val="00E5343E"/>
    <w:rsid w:val="00E556E5"/>
    <w:rsid w:val="00E569B0"/>
    <w:rsid w:val="00E575B4"/>
    <w:rsid w:val="00E63C7A"/>
    <w:rsid w:val="00E6428E"/>
    <w:rsid w:val="00E67159"/>
    <w:rsid w:val="00E67277"/>
    <w:rsid w:val="00E676AB"/>
    <w:rsid w:val="00E67B06"/>
    <w:rsid w:val="00E74491"/>
    <w:rsid w:val="00E76EDD"/>
    <w:rsid w:val="00E77AF2"/>
    <w:rsid w:val="00E80B80"/>
    <w:rsid w:val="00E81B16"/>
    <w:rsid w:val="00E830AE"/>
    <w:rsid w:val="00E848B0"/>
    <w:rsid w:val="00E85985"/>
    <w:rsid w:val="00E85DEE"/>
    <w:rsid w:val="00E8639B"/>
    <w:rsid w:val="00E8698E"/>
    <w:rsid w:val="00E87AF3"/>
    <w:rsid w:val="00E905D2"/>
    <w:rsid w:val="00E92355"/>
    <w:rsid w:val="00E933C7"/>
    <w:rsid w:val="00E9412C"/>
    <w:rsid w:val="00E94623"/>
    <w:rsid w:val="00E94A22"/>
    <w:rsid w:val="00E94D39"/>
    <w:rsid w:val="00E94FB2"/>
    <w:rsid w:val="00E9682C"/>
    <w:rsid w:val="00EA0236"/>
    <w:rsid w:val="00EA1BF8"/>
    <w:rsid w:val="00EA2280"/>
    <w:rsid w:val="00EA27F0"/>
    <w:rsid w:val="00EA36E7"/>
    <w:rsid w:val="00EA3778"/>
    <w:rsid w:val="00EA41F8"/>
    <w:rsid w:val="00EA4937"/>
    <w:rsid w:val="00EA730B"/>
    <w:rsid w:val="00EA7CD1"/>
    <w:rsid w:val="00EB0B19"/>
    <w:rsid w:val="00EB1854"/>
    <w:rsid w:val="00EB5653"/>
    <w:rsid w:val="00EC0BDF"/>
    <w:rsid w:val="00EC0F6D"/>
    <w:rsid w:val="00EC1518"/>
    <w:rsid w:val="00EC1797"/>
    <w:rsid w:val="00EC2FBE"/>
    <w:rsid w:val="00EC356B"/>
    <w:rsid w:val="00EC4C68"/>
    <w:rsid w:val="00EC6271"/>
    <w:rsid w:val="00EC664D"/>
    <w:rsid w:val="00EC67BA"/>
    <w:rsid w:val="00EC6AD1"/>
    <w:rsid w:val="00EC76CE"/>
    <w:rsid w:val="00ED08E2"/>
    <w:rsid w:val="00ED19DC"/>
    <w:rsid w:val="00ED2CDC"/>
    <w:rsid w:val="00ED3524"/>
    <w:rsid w:val="00ED39EC"/>
    <w:rsid w:val="00ED5342"/>
    <w:rsid w:val="00ED5B7E"/>
    <w:rsid w:val="00ED71F9"/>
    <w:rsid w:val="00EE0E0B"/>
    <w:rsid w:val="00EE1368"/>
    <w:rsid w:val="00EE150A"/>
    <w:rsid w:val="00EE1C10"/>
    <w:rsid w:val="00EE26CD"/>
    <w:rsid w:val="00EE4670"/>
    <w:rsid w:val="00EE5094"/>
    <w:rsid w:val="00EE78BF"/>
    <w:rsid w:val="00EE7CCF"/>
    <w:rsid w:val="00EF0CD3"/>
    <w:rsid w:val="00EF171F"/>
    <w:rsid w:val="00EF1D24"/>
    <w:rsid w:val="00EF1EFF"/>
    <w:rsid w:val="00EF2E24"/>
    <w:rsid w:val="00EF3284"/>
    <w:rsid w:val="00EF3D4A"/>
    <w:rsid w:val="00EF4923"/>
    <w:rsid w:val="00EF4B66"/>
    <w:rsid w:val="00EF51DF"/>
    <w:rsid w:val="00EF5B37"/>
    <w:rsid w:val="00EF6F5B"/>
    <w:rsid w:val="00EF76BF"/>
    <w:rsid w:val="00F00BA6"/>
    <w:rsid w:val="00F01892"/>
    <w:rsid w:val="00F0190D"/>
    <w:rsid w:val="00F019CC"/>
    <w:rsid w:val="00F03181"/>
    <w:rsid w:val="00F07CF8"/>
    <w:rsid w:val="00F10D48"/>
    <w:rsid w:val="00F115F4"/>
    <w:rsid w:val="00F115F7"/>
    <w:rsid w:val="00F1261D"/>
    <w:rsid w:val="00F12C58"/>
    <w:rsid w:val="00F14F80"/>
    <w:rsid w:val="00F158C7"/>
    <w:rsid w:val="00F15C5C"/>
    <w:rsid w:val="00F17311"/>
    <w:rsid w:val="00F1735C"/>
    <w:rsid w:val="00F1739D"/>
    <w:rsid w:val="00F17A0D"/>
    <w:rsid w:val="00F205C7"/>
    <w:rsid w:val="00F20C17"/>
    <w:rsid w:val="00F20E1B"/>
    <w:rsid w:val="00F21BFB"/>
    <w:rsid w:val="00F232FC"/>
    <w:rsid w:val="00F24FAE"/>
    <w:rsid w:val="00F26842"/>
    <w:rsid w:val="00F3037E"/>
    <w:rsid w:val="00F31B8E"/>
    <w:rsid w:val="00F31C04"/>
    <w:rsid w:val="00F31C8C"/>
    <w:rsid w:val="00F32B92"/>
    <w:rsid w:val="00F342F8"/>
    <w:rsid w:val="00F40306"/>
    <w:rsid w:val="00F41DA3"/>
    <w:rsid w:val="00F42F2A"/>
    <w:rsid w:val="00F43CC6"/>
    <w:rsid w:val="00F441B6"/>
    <w:rsid w:val="00F44CCA"/>
    <w:rsid w:val="00F45234"/>
    <w:rsid w:val="00F4711E"/>
    <w:rsid w:val="00F52617"/>
    <w:rsid w:val="00F533C5"/>
    <w:rsid w:val="00F545BA"/>
    <w:rsid w:val="00F54B17"/>
    <w:rsid w:val="00F557F2"/>
    <w:rsid w:val="00F56605"/>
    <w:rsid w:val="00F5679F"/>
    <w:rsid w:val="00F56DC6"/>
    <w:rsid w:val="00F57332"/>
    <w:rsid w:val="00F57897"/>
    <w:rsid w:val="00F60114"/>
    <w:rsid w:val="00F61163"/>
    <w:rsid w:val="00F611CA"/>
    <w:rsid w:val="00F66699"/>
    <w:rsid w:val="00F674A8"/>
    <w:rsid w:val="00F70183"/>
    <w:rsid w:val="00F712B7"/>
    <w:rsid w:val="00F72D72"/>
    <w:rsid w:val="00F7303F"/>
    <w:rsid w:val="00F7405F"/>
    <w:rsid w:val="00F748DB"/>
    <w:rsid w:val="00F74969"/>
    <w:rsid w:val="00F7498A"/>
    <w:rsid w:val="00F74C3C"/>
    <w:rsid w:val="00F75045"/>
    <w:rsid w:val="00F7527A"/>
    <w:rsid w:val="00F77DB3"/>
    <w:rsid w:val="00F80A17"/>
    <w:rsid w:val="00F811E1"/>
    <w:rsid w:val="00F82D6D"/>
    <w:rsid w:val="00F83800"/>
    <w:rsid w:val="00F83CC8"/>
    <w:rsid w:val="00F84BA2"/>
    <w:rsid w:val="00F872EE"/>
    <w:rsid w:val="00F874BB"/>
    <w:rsid w:val="00F878BD"/>
    <w:rsid w:val="00F91C0D"/>
    <w:rsid w:val="00F95005"/>
    <w:rsid w:val="00F950A7"/>
    <w:rsid w:val="00F95146"/>
    <w:rsid w:val="00FA1746"/>
    <w:rsid w:val="00FA4A38"/>
    <w:rsid w:val="00FA7C3F"/>
    <w:rsid w:val="00FB0FB1"/>
    <w:rsid w:val="00FB1AF1"/>
    <w:rsid w:val="00FB3008"/>
    <w:rsid w:val="00FB30B8"/>
    <w:rsid w:val="00FB33C7"/>
    <w:rsid w:val="00FB47BC"/>
    <w:rsid w:val="00FB4CAF"/>
    <w:rsid w:val="00FB5BEC"/>
    <w:rsid w:val="00FC0E3F"/>
    <w:rsid w:val="00FC135F"/>
    <w:rsid w:val="00FC21F6"/>
    <w:rsid w:val="00FC2C44"/>
    <w:rsid w:val="00FC3386"/>
    <w:rsid w:val="00FC4CA6"/>
    <w:rsid w:val="00FC6145"/>
    <w:rsid w:val="00FC6ADF"/>
    <w:rsid w:val="00FC79F1"/>
    <w:rsid w:val="00FC7B27"/>
    <w:rsid w:val="00FD11E5"/>
    <w:rsid w:val="00FD12F4"/>
    <w:rsid w:val="00FD19FA"/>
    <w:rsid w:val="00FD2DD4"/>
    <w:rsid w:val="00FD4196"/>
    <w:rsid w:val="00FD5C7B"/>
    <w:rsid w:val="00FD70E5"/>
    <w:rsid w:val="00FE06E5"/>
    <w:rsid w:val="00FE0EA8"/>
    <w:rsid w:val="00FE378D"/>
    <w:rsid w:val="00FE3895"/>
    <w:rsid w:val="00FE3FA9"/>
    <w:rsid w:val="00FE58B9"/>
    <w:rsid w:val="00FE7232"/>
    <w:rsid w:val="00FE75D0"/>
    <w:rsid w:val="00FF316E"/>
    <w:rsid w:val="00FF4612"/>
    <w:rsid w:val="00FF51C9"/>
    <w:rsid w:val="00FF55BE"/>
    <w:rsid w:val="00FF5674"/>
    <w:rsid w:val="00FF57AD"/>
    <w:rsid w:val="00FF6962"/>
    <w:rsid w:val="00FF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387035"/>
    <w:pPr>
      <w:suppressAutoHyphens w:val="0"/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387035"/>
    <w:pPr>
      <w:suppressAutoHyphens w:val="0"/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387035"/>
    <w:pPr>
      <w:suppressAutoHyphens w:val="0"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387035"/>
    <w:pPr>
      <w:suppressAutoHyphens w:val="0"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87035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958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"/>
    <w:basedOn w:val="a"/>
    <w:link w:val="a3"/>
    <w:rsid w:val="006958FE"/>
    <w:pPr>
      <w:jc w:val="both"/>
    </w:pPr>
    <w:rPr>
      <w:sz w:val="28"/>
      <w:szCs w:val="28"/>
    </w:rPr>
  </w:style>
  <w:style w:type="character" w:customStyle="1" w:styleId="a5">
    <w:name w:val="Название Знак"/>
    <w:basedOn w:val="a0"/>
    <w:link w:val="a6"/>
    <w:qFormat/>
    <w:rsid w:val="006958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Title"/>
    <w:basedOn w:val="a"/>
    <w:link w:val="a5"/>
    <w:uiPriority w:val="10"/>
    <w:qFormat/>
    <w:rsid w:val="006958FE"/>
    <w:pPr>
      <w:jc w:val="center"/>
    </w:pPr>
    <w:rPr>
      <w:b/>
      <w:bCs/>
      <w:sz w:val="24"/>
      <w:szCs w:val="24"/>
    </w:rPr>
  </w:style>
  <w:style w:type="character" w:customStyle="1" w:styleId="a7">
    <w:name w:val="Нижний колонтитул Знак"/>
    <w:basedOn w:val="a0"/>
    <w:link w:val="Footer"/>
    <w:qFormat/>
    <w:rsid w:val="006958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oter">
    <w:name w:val="Footer"/>
    <w:basedOn w:val="a"/>
    <w:link w:val="a7"/>
    <w:rsid w:val="006958FE"/>
    <w:pPr>
      <w:tabs>
        <w:tab w:val="center" w:pos="4153"/>
        <w:tab w:val="right" w:pos="8306"/>
      </w:tabs>
    </w:pPr>
    <w:rPr>
      <w:sz w:val="28"/>
    </w:rPr>
  </w:style>
  <w:style w:type="character" w:customStyle="1" w:styleId="a8">
    <w:name w:val="Верхний колонтитул Знак"/>
    <w:basedOn w:val="a0"/>
    <w:link w:val="Header"/>
    <w:qFormat/>
    <w:rsid w:val="006958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er">
    <w:name w:val="Header"/>
    <w:basedOn w:val="a"/>
    <w:link w:val="a8"/>
    <w:rsid w:val="006958FE"/>
    <w:pPr>
      <w:tabs>
        <w:tab w:val="center" w:pos="4677"/>
        <w:tab w:val="right" w:pos="9355"/>
      </w:tabs>
    </w:pPr>
    <w:rPr>
      <w:sz w:val="28"/>
      <w:szCs w:val="28"/>
    </w:rPr>
  </w:style>
  <w:style w:type="character" w:styleId="a9">
    <w:name w:val="page number"/>
    <w:basedOn w:val="a0"/>
    <w:qFormat/>
    <w:rsid w:val="006958FE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8541D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8541D4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d"/>
    <w:qFormat/>
    <w:rsid w:val="00624AA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Plain Text"/>
    <w:basedOn w:val="a"/>
    <w:link w:val="ac"/>
    <w:qFormat/>
    <w:rsid w:val="00624AA2"/>
    <w:rPr>
      <w:rFonts w:ascii="Courier New" w:hAnsi="Courier New" w:cs="Courier New"/>
    </w:rPr>
  </w:style>
  <w:style w:type="character" w:customStyle="1" w:styleId="-">
    <w:name w:val="Интернет-ссылка"/>
    <w:basedOn w:val="a0"/>
    <w:unhideWhenUsed/>
    <w:rsid w:val="00624AA2"/>
    <w:rPr>
      <w:color w:val="0000FF" w:themeColor="hyperlink"/>
      <w:u w:val="single"/>
    </w:rPr>
  </w:style>
  <w:style w:type="character" w:styleId="ae">
    <w:name w:val="Emphasis"/>
    <w:basedOn w:val="a0"/>
    <w:link w:val="11"/>
    <w:qFormat/>
    <w:rsid w:val="00F76186"/>
    <w:rPr>
      <w:i/>
      <w:iCs/>
    </w:rPr>
  </w:style>
  <w:style w:type="paragraph" w:customStyle="1" w:styleId="11">
    <w:name w:val="Выделение1"/>
    <w:basedOn w:val="12"/>
    <w:link w:val="ae"/>
    <w:rsid w:val="00387035"/>
    <w:rPr>
      <w:rFonts w:eastAsiaTheme="minorHAnsi" w:cstheme="minorBidi"/>
      <w:i/>
      <w:iCs/>
      <w:color w:val="auto"/>
      <w:szCs w:val="22"/>
      <w:lang w:eastAsia="en-US"/>
    </w:rPr>
  </w:style>
  <w:style w:type="paragraph" w:customStyle="1" w:styleId="12">
    <w:name w:val="Основной шрифт абзаца1"/>
    <w:rsid w:val="00387035"/>
    <w:pPr>
      <w:suppressAutoHyphens w:val="0"/>
    </w:pPr>
    <w:rPr>
      <w:rFonts w:eastAsia="Times New Roman" w:cs="Times New Roman"/>
      <w:color w:val="000000"/>
      <w:szCs w:val="20"/>
      <w:lang w:eastAsia="ru-RU"/>
    </w:rPr>
  </w:style>
  <w:style w:type="character" w:customStyle="1" w:styleId="FontStyle36">
    <w:name w:val="Font Style36"/>
    <w:basedOn w:val="a0"/>
    <w:qFormat/>
    <w:rsid w:val="001B435F"/>
    <w:rPr>
      <w:rFonts w:ascii="Times New Roman" w:hAnsi="Times New Roman" w:cs="Times New Roman"/>
      <w:sz w:val="26"/>
      <w:szCs w:val="26"/>
    </w:rPr>
  </w:style>
  <w:style w:type="character" w:customStyle="1" w:styleId="af">
    <w:name w:val="Без интервала Знак"/>
    <w:basedOn w:val="a0"/>
    <w:link w:val="af0"/>
    <w:qFormat/>
    <w:locked/>
    <w:rsid w:val="001B2DF0"/>
    <w:rPr>
      <w:rFonts w:ascii="Georgia" w:eastAsia="Times New Roman" w:hAnsi="Georgia" w:cs="Times New Roman"/>
      <w:lang w:eastAsia="ru-RU"/>
    </w:rPr>
  </w:style>
  <w:style w:type="paragraph" w:styleId="af0">
    <w:name w:val="No Spacing"/>
    <w:link w:val="af"/>
    <w:qFormat/>
    <w:rsid w:val="00624AA2"/>
    <w:rPr>
      <w:rFonts w:ascii="Georgia" w:eastAsia="Times New Roman" w:hAnsi="Georgia" w:cs="Times New Roman"/>
      <w:lang w:eastAsia="ru-RU"/>
    </w:rPr>
  </w:style>
  <w:style w:type="character" w:customStyle="1" w:styleId="apple-converted-space">
    <w:name w:val="apple-converted-space"/>
    <w:basedOn w:val="a0"/>
    <w:qFormat/>
    <w:rsid w:val="000C38FB"/>
  </w:style>
  <w:style w:type="character" w:customStyle="1" w:styleId="af1">
    <w:name w:val="Посещённая гиперссылка"/>
    <w:basedOn w:val="a0"/>
    <w:unhideWhenUsed/>
    <w:rsid w:val="00424F34"/>
    <w:rPr>
      <w:color w:val="800080" w:themeColor="followedHyperlink"/>
      <w:u w:val="single"/>
    </w:rPr>
  </w:style>
  <w:style w:type="character" w:styleId="af2">
    <w:name w:val="Placeholder Text"/>
    <w:basedOn w:val="a0"/>
    <w:uiPriority w:val="99"/>
    <w:semiHidden/>
    <w:qFormat/>
    <w:rsid w:val="00A92F30"/>
    <w:rPr>
      <w:color w:val="808080"/>
    </w:rPr>
  </w:style>
  <w:style w:type="paragraph" w:customStyle="1" w:styleId="af3">
    <w:name w:val="Заголовок"/>
    <w:basedOn w:val="a"/>
    <w:next w:val="a4"/>
    <w:qFormat/>
    <w:rsid w:val="00C8276E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4">
    <w:name w:val="List"/>
    <w:basedOn w:val="a4"/>
    <w:link w:val="af5"/>
    <w:rsid w:val="00C8276E"/>
    <w:rPr>
      <w:rFonts w:cs="Droid Sans Devanagari"/>
    </w:rPr>
  </w:style>
  <w:style w:type="character" w:customStyle="1" w:styleId="af5">
    <w:name w:val="Список Знак"/>
    <w:basedOn w:val="a3"/>
    <w:link w:val="af4"/>
    <w:rsid w:val="00387035"/>
    <w:rPr>
      <w:rFonts w:cs="Droid Sans Devanagari"/>
    </w:rPr>
  </w:style>
  <w:style w:type="paragraph" w:customStyle="1" w:styleId="Caption">
    <w:name w:val="Caption"/>
    <w:basedOn w:val="a"/>
    <w:qFormat/>
    <w:rsid w:val="00C8276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6">
    <w:name w:val="index heading"/>
    <w:basedOn w:val="a"/>
    <w:qFormat/>
    <w:rsid w:val="00C8276E"/>
    <w:pPr>
      <w:suppressLineNumbers/>
    </w:pPr>
    <w:rPr>
      <w:rFonts w:cs="Droid Sans Devanagari"/>
    </w:rPr>
  </w:style>
  <w:style w:type="paragraph" w:customStyle="1" w:styleId="af7">
    <w:name w:val="Колонтитул"/>
    <w:basedOn w:val="a"/>
    <w:qFormat/>
    <w:rsid w:val="00C8276E"/>
  </w:style>
  <w:style w:type="paragraph" w:customStyle="1" w:styleId="ConsPlusNormal">
    <w:name w:val="ConsPlusNormal"/>
    <w:qFormat/>
    <w:rsid w:val="00624AA2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3">
    <w:name w:val="Обычный1"/>
    <w:qFormat/>
    <w:rsid w:val="00624AA2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qFormat/>
    <w:rsid w:val="00624AA2"/>
    <w:pPr>
      <w:widowControl w:val="0"/>
      <w:spacing w:line="545" w:lineRule="exact"/>
      <w:jc w:val="center"/>
    </w:pPr>
    <w:rPr>
      <w:rFonts w:ascii="Calibri" w:hAnsi="Calibri"/>
      <w:sz w:val="24"/>
      <w:szCs w:val="24"/>
    </w:rPr>
  </w:style>
  <w:style w:type="paragraph" w:styleId="af8">
    <w:name w:val="Normal (Web)"/>
    <w:basedOn w:val="a"/>
    <w:uiPriority w:val="99"/>
    <w:qFormat/>
    <w:rsid w:val="00624AA2"/>
    <w:pPr>
      <w:spacing w:beforeAutospacing="1" w:afterAutospacing="1"/>
    </w:pPr>
    <w:rPr>
      <w:sz w:val="24"/>
      <w:szCs w:val="24"/>
    </w:rPr>
  </w:style>
  <w:style w:type="paragraph" w:customStyle="1" w:styleId="14">
    <w:name w:val="Обычный (веб)1"/>
    <w:basedOn w:val="a"/>
    <w:qFormat/>
    <w:rsid w:val="00624AA2"/>
    <w:pPr>
      <w:spacing w:before="100" w:after="100"/>
    </w:pPr>
    <w:rPr>
      <w:sz w:val="24"/>
    </w:rPr>
  </w:style>
  <w:style w:type="paragraph" w:customStyle="1" w:styleId="ConsPlusNonformat">
    <w:name w:val="ConsPlusNonformat"/>
    <w:uiPriority w:val="99"/>
    <w:qFormat/>
    <w:rsid w:val="00624AA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24AA2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Cell">
    <w:name w:val="ConsPlusCell"/>
    <w:uiPriority w:val="99"/>
    <w:qFormat/>
    <w:rsid w:val="00624AA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Ст. без интервала"/>
    <w:basedOn w:val="a"/>
    <w:qFormat/>
    <w:rsid w:val="00624AA2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D75E4E"/>
    <w:pPr>
      <w:ind w:left="720"/>
      <w:contextualSpacing/>
    </w:pPr>
  </w:style>
  <w:style w:type="paragraph" w:customStyle="1" w:styleId="Default">
    <w:name w:val="Default"/>
    <w:qFormat/>
    <w:rsid w:val="006F5E3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b">
    <w:name w:val="Содержимое таблицы"/>
    <w:basedOn w:val="a"/>
    <w:qFormat/>
    <w:rsid w:val="00C8276E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sid w:val="00C8276E"/>
    <w:pPr>
      <w:jc w:val="center"/>
    </w:pPr>
    <w:rPr>
      <w:b/>
      <w:bCs/>
    </w:rPr>
  </w:style>
  <w:style w:type="table" w:styleId="afd">
    <w:name w:val="Table Grid"/>
    <w:basedOn w:val="a1"/>
    <w:rsid w:val="00624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Hyperlink"/>
    <w:basedOn w:val="a0"/>
    <w:link w:val="15"/>
    <w:unhideWhenUsed/>
    <w:rsid w:val="009919AE"/>
    <w:rPr>
      <w:color w:val="0000FF" w:themeColor="hyperlink"/>
      <w:u w:val="single"/>
    </w:rPr>
  </w:style>
  <w:style w:type="paragraph" w:customStyle="1" w:styleId="15">
    <w:name w:val="Гиперссылка1"/>
    <w:link w:val="afe"/>
    <w:rsid w:val="00387035"/>
    <w:pPr>
      <w:suppressAutoHyphens w:val="0"/>
    </w:pPr>
    <w:rPr>
      <w:color w:val="0000FF" w:themeColor="hyperlink"/>
      <w:u w:val="single"/>
    </w:rPr>
  </w:style>
  <w:style w:type="paragraph" w:styleId="aff">
    <w:name w:val="header"/>
    <w:basedOn w:val="a"/>
    <w:link w:val="16"/>
    <w:unhideWhenUsed/>
    <w:rsid w:val="009919AE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Верхний колонтитул Знак1"/>
    <w:basedOn w:val="a0"/>
    <w:link w:val="aff"/>
    <w:uiPriority w:val="99"/>
    <w:semiHidden/>
    <w:rsid w:val="009919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footer"/>
    <w:basedOn w:val="a"/>
    <w:link w:val="17"/>
    <w:unhideWhenUsed/>
    <w:rsid w:val="009919AE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Нижний колонтитул Знак1"/>
    <w:basedOn w:val="a0"/>
    <w:link w:val="aff0"/>
    <w:uiPriority w:val="99"/>
    <w:semiHidden/>
    <w:rsid w:val="009919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7035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703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703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703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703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21">
    <w:name w:val="toc 2"/>
    <w:next w:val="a"/>
    <w:link w:val="22"/>
    <w:uiPriority w:val="39"/>
    <w:rsid w:val="00387035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387035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387035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387035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rsid w:val="00387035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18">
    <w:name w:val="toc 1"/>
    <w:next w:val="a"/>
    <w:link w:val="19"/>
    <w:uiPriority w:val="39"/>
    <w:rsid w:val="00387035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38703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387035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387035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387035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870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1">
    <w:name w:val="Подзаголовок Знак"/>
    <w:basedOn w:val="a0"/>
    <w:link w:val="aff2"/>
    <w:uiPriority w:val="11"/>
    <w:rsid w:val="0038703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Subtitle"/>
    <w:next w:val="a"/>
    <w:link w:val="aff1"/>
    <w:uiPriority w:val="11"/>
    <w:qFormat/>
    <w:rsid w:val="00387035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onsPlusNormal111">
    <w:name w:val="ConsPlusNormal111"/>
    <w:qFormat/>
    <w:rsid w:val="00387035"/>
    <w:pPr>
      <w:widowControl w:val="0"/>
      <w:suppressAutoHyphens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Title111">
    <w:name w:val="ConsPlusTitle111"/>
    <w:rsid w:val="00387035"/>
    <w:pPr>
      <w:widowControl w:val="0"/>
      <w:suppressAutoHyphens w:val="0"/>
    </w:pPr>
    <w:rPr>
      <w:rFonts w:eastAsia="Times New Roman" w:cs="Times New Roman"/>
      <w:b/>
      <w:color w:val="000000"/>
      <w:szCs w:val="20"/>
      <w:lang w:eastAsia="ru-RU"/>
    </w:rPr>
  </w:style>
  <w:style w:type="paragraph" w:styleId="aff3">
    <w:name w:val="Body Text Indent"/>
    <w:basedOn w:val="a"/>
    <w:link w:val="aff4"/>
    <w:uiPriority w:val="99"/>
    <w:semiHidden/>
    <w:unhideWhenUsed/>
    <w:rsid w:val="002626D0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2626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ppqt6">
    <w:name w:val="_hppqt6"/>
    <w:basedOn w:val="a0"/>
    <w:rsid w:val="002626D0"/>
  </w:style>
  <w:style w:type="character" w:customStyle="1" w:styleId="A10">
    <w:name w:val="A1"/>
    <w:uiPriority w:val="99"/>
    <w:rsid w:val="002626D0"/>
    <w:rPr>
      <w:color w:val="000000"/>
      <w:sz w:val="21"/>
      <w:szCs w:val="21"/>
    </w:rPr>
  </w:style>
  <w:style w:type="paragraph" w:customStyle="1" w:styleId="1a">
    <w:name w:val="Без интервала1"/>
    <w:rsid w:val="002626D0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sc-dubctv">
    <w:name w:val="sc-dubctv"/>
    <w:basedOn w:val="a0"/>
    <w:rsid w:val="00B95E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6257A51E350D13D608ACCABB744E3651561C3EDCB3AA0DCD83A74DAC8B4F0CEA48A0BE7F3DC32AADC68BD70AE926803646472BA26A4AA89151B21315jFOCO" TargetMode="External"/><Relationship Id="rId18" Type="http://schemas.openxmlformats.org/officeDocument/2006/relationships/hyperlink" Target="consultantplus://offline/ref=8892629DD98ED6BD54863E589E6587456F411A906685405F962F1F224960E6098BF37BBBA20DAE54CFE83CE9C2C1BF678AV4i4L" TargetMode="External"/><Relationship Id="rId26" Type="http://schemas.openxmlformats.org/officeDocument/2006/relationships/hyperlink" Target="consultantplus://offline/ref=8892629DD98ED6BD548620558809D94F6B424D9B60844F0ECA7D19751630E05CD9B325E2F34FE559CBF020E9C4VDiD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892629DD98ED6BD548620558809D94F6B424D9B60844F0ECA7D19751630E05CD9B325E2F34FE559CBF020E9C4VDiDL" TargetMode="Externa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consultantplus://offline/ref=8892629DD98ED6BD548620558809D94F6B424D9B60844F0ECA7D19751630E05CD9B325E2F34FE559CBF020E9C4VDiDL" TargetMode="External"/><Relationship Id="rId25" Type="http://schemas.openxmlformats.org/officeDocument/2006/relationships/hyperlink" Target="consultantplus://offline/ref=8892629DD98ED6BD548620558809D94F6B424D9B60844F0ECA7D19751630E05CD9B325E2F34FE559CBF020E9C4VDiDL" TargetMode="External"/><Relationship Id="rId33" Type="http://schemas.openxmlformats.org/officeDocument/2006/relationships/header" Target="header8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92629DD98ED6BD548620558809D94F6B424D9B60844F0ECA7D19751630E05CD9B325E2F34FE559CBF020E9C4VDiDL" TargetMode="External"/><Relationship Id="rId20" Type="http://schemas.openxmlformats.org/officeDocument/2006/relationships/hyperlink" Target="consultantplus://offline/ref=8892629DD98ED6BD548620558809D94F6B424D9B60844F0ECA7D19751630E05CD9B325E2F34FE559CBF020E9C4VDiDL" TargetMode="External"/><Relationship Id="rId29" Type="http://schemas.openxmlformats.org/officeDocument/2006/relationships/hyperlink" Target="consultantplus://offline/ref=8892629DD98ED6BD54863E589E6587456F411A906687415F932E1F224960E6098BF37BBBA20DAE54CFE83CE9C2C1BF678AV4i4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=8892629DD98ED6BD548620558809D94F6B424D9B60844F0ECA7D19751630E05CD9B325E2F34FE559CBF020E9C4VDiDL" TargetMode="External"/><Relationship Id="rId32" Type="http://schemas.openxmlformats.org/officeDocument/2006/relationships/header" Target="header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892629DD98ED6BD548620558809D94F6B424D9B60844F0ECA7D19751630E05CD9B325E2F34FE559CBF020E9C4VDiDL" TargetMode="External"/><Relationship Id="rId23" Type="http://schemas.openxmlformats.org/officeDocument/2006/relationships/hyperlink" Target="consultantplus://offline/ref=8892629DD98ED6BD548620558809D94F6B424D9B60844F0ECA7D19751630E05CD9B325E2F34FE559CBF020E9C4VDiDL" TargetMode="External"/><Relationship Id="rId28" Type="http://schemas.openxmlformats.org/officeDocument/2006/relationships/hyperlink" Target="consultantplus://offline/ref=8892629DD98ED6BD548620558809D94F6B424D9B60844F0ECA7D19751630E05CD9B325E2F34FE559CBF020E9C4VDiDL" TargetMode="External"/><Relationship Id="rId36" Type="http://schemas.openxmlformats.org/officeDocument/2006/relationships/header" Target="header11.xml"/><Relationship Id="rId10" Type="http://schemas.openxmlformats.org/officeDocument/2006/relationships/hyperlink" Target="consultantplus://offline/ref=8892629DD98ED6BD54863E589E6587456F411A906685405C952D1F224960E6098BF37BBBB00DF658CFEE22E8C4D4E936CC1390BAC34EDA4B2389CD17VDiBL" TargetMode="External"/><Relationship Id="rId19" Type="http://schemas.openxmlformats.org/officeDocument/2006/relationships/hyperlink" Target="consultantplus://offline/ref=8892629DD98ED6BD548620558809D94F6B424D9B60844F0ECA7D19751630E05CD9B325E2F34FE559CBF020E9C4VDiD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2gis.ru/stavropol/firm/70000001057834984" TargetMode="External"/><Relationship Id="rId22" Type="http://schemas.openxmlformats.org/officeDocument/2006/relationships/hyperlink" Target="consultantplus://offline/ref=8892629DD98ED6BD54863E589E6587456F411A906686425E922C1F224960E6098BF37BBBA20DAE54CFE83CE9C2C1BF678AV4i4L" TargetMode="External"/><Relationship Id="rId27" Type="http://schemas.openxmlformats.org/officeDocument/2006/relationships/hyperlink" Target="consultantplus://offline/ref=8892629DD98ED6BD548620558809D94F6B424D9B60844F0ECA7D19751630E05CD9B325E2F34FE559CBF020E9C4VDiDL" TargetMode="External"/><Relationship Id="rId30" Type="http://schemas.openxmlformats.org/officeDocument/2006/relationships/header" Target="header5.xml"/><Relationship Id="rId35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2B75-2C7E-4464-A674-02AC23B4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7161</TotalTime>
  <Pages>82</Pages>
  <Words>19697</Words>
  <Characters>112276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131710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AA.Stabrovskaia</dc:creator>
  <dc:description/>
  <cp:lastModifiedBy>407402168</cp:lastModifiedBy>
  <cp:revision>2441</cp:revision>
  <cp:lastPrinted>2025-09-24T07:57:00Z</cp:lastPrinted>
  <dcterms:created xsi:type="dcterms:W3CDTF">2022-12-14T08:54:00Z</dcterms:created>
  <dcterms:modified xsi:type="dcterms:W3CDTF">2025-09-24T08:00:00Z</dcterms:modified>
  <dc:language>ru-RU</dc:language>
</cp:coreProperties>
</file>