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06" w:rsidRPr="006E6E6E" w:rsidRDefault="00870206" w:rsidP="00D92B0C">
      <w:pPr>
        <w:tabs>
          <w:tab w:val="left" w:pos="709"/>
        </w:tabs>
        <w:autoSpaceDE w:val="0"/>
        <w:spacing w:line="240" w:lineRule="exact"/>
        <w:jc w:val="center"/>
        <w:rPr>
          <w:sz w:val="28"/>
          <w:szCs w:val="28"/>
        </w:rPr>
      </w:pPr>
      <w:r w:rsidRPr="006E6E6E">
        <w:rPr>
          <w:sz w:val="28"/>
          <w:szCs w:val="28"/>
        </w:rPr>
        <w:t>ПОЯСНИТЕЛЬНАЯ ЗАПИСКА</w:t>
      </w:r>
    </w:p>
    <w:p w:rsidR="00870206" w:rsidRPr="006E6E6E" w:rsidRDefault="00870206" w:rsidP="00D92B0C">
      <w:pPr>
        <w:autoSpaceDE w:val="0"/>
        <w:spacing w:line="240" w:lineRule="exact"/>
        <w:jc w:val="both"/>
        <w:rPr>
          <w:sz w:val="28"/>
          <w:szCs w:val="28"/>
        </w:rPr>
      </w:pPr>
      <w:r w:rsidRPr="006E6E6E">
        <w:rPr>
          <w:sz w:val="28"/>
          <w:szCs w:val="28"/>
        </w:rPr>
        <w:t>к проекту решения Ставропольской городской Думы «О внесении изменений в</w:t>
      </w:r>
      <w:r w:rsidR="00FA6224">
        <w:rPr>
          <w:sz w:val="28"/>
          <w:szCs w:val="28"/>
        </w:rPr>
        <w:t xml:space="preserve"> </w:t>
      </w:r>
      <w:r w:rsidR="00E05F51">
        <w:rPr>
          <w:sz w:val="28"/>
          <w:szCs w:val="28"/>
        </w:rPr>
        <w:t xml:space="preserve">статью 3 </w:t>
      </w:r>
      <w:r w:rsidRPr="006E6E6E">
        <w:rPr>
          <w:sz w:val="28"/>
          <w:szCs w:val="28"/>
        </w:rPr>
        <w:t>Положени</w:t>
      </w:r>
      <w:r w:rsidR="00E05F51">
        <w:rPr>
          <w:sz w:val="28"/>
          <w:szCs w:val="28"/>
        </w:rPr>
        <w:t>я</w:t>
      </w:r>
      <w:r w:rsidRPr="006E6E6E">
        <w:rPr>
          <w:sz w:val="28"/>
          <w:szCs w:val="28"/>
        </w:rPr>
        <w:t xml:space="preserve"> о комитете труда и социальной защиты населения администрации города Ставрополя»</w:t>
      </w:r>
    </w:p>
    <w:p w:rsidR="006E6E6E" w:rsidRPr="006E6E6E" w:rsidRDefault="006E6E6E" w:rsidP="00870206">
      <w:pPr>
        <w:autoSpaceDE w:val="0"/>
        <w:spacing w:line="283" w:lineRule="exact"/>
        <w:jc w:val="both"/>
        <w:rPr>
          <w:sz w:val="28"/>
          <w:szCs w:val="28"/>
        </w:rPr>
      </w:pPr>
    </w:p>
    <w:p w:rsidR="00A0781F" w:rsidRDefault="00870206" w:rsidP="00A0781F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27ADC">
        <w:rPr>
          <w:sz w:val="28"/>
          <w:szCs w:val="28"/>
        </w:rPr>
        <w:t xml:space="preserve">Проект решения Ставропольской городской Думы «О внесении изменений в </w:t>
      </w:r>
      <w:r w:rsidR="00E05F51">
        <w:rPr>
          <w:sz w:val="28"/>
          <w:szCs w:val="28"/>
        </w:rPr>
        <w:t xml:space="preserve">статью 3 </w:t>
      </w:r>
      <w:r w:rsidRPr="00327ADC">
        <w:rPr>
          <w:sz w:val="28"/>
          <w:szCs w:val="28"/>
        </w:rPr>
        <w:t>Положени</w:t>
      </w:r>
      <w:r w:rsidR="00E05F51">
        <w:rPr>
          <w:sz w:val="28"/>
          <w:szCs w:val="28"/>
        </w:rPr>
        <w:t>я</w:t>
      </w:r>
      <w:r w:rsidRPr="00327ADC">
        <w:rPr>
          <w:sz w:val="28"/>
          <w:szCs w:val="28"/>
        </w:rPr>
        <w:t xml:space="preserve"> о комитете труда и социальной защиты населения администрации города Ставрополя» (далее – Проект</w:t>
      </w:r>
      <w:r w:rsidR="00D607F2">
        <w:rPr>
          <w:sz w:val="28"/>
          <w:szCs w:val="28"/>
        </w:rPr>
        <w:t xml:space="preserve"> решения</w:t>
      </w:r>
      <w:r w:rsidRPr="00327ADC">
        <w:rPr>
          <w:sz w:val="28"/>
          <w:szCs w:val="28"/>
        </w:rPr>
        <w:t xml:space="preserve">) разработан в соответствии с Уставом муниципального образования города Ставрополя Ставропольского края, с целью </w:t>
      </w:r>
      <w:r w:rsidRPr="00327ADC">
        <w:rPr>
          <w:color w:val="000000" w:themeColor="text1"/>
          <w:sz w:val="28"/>
          <w:szCs w:val="28"/>
        </w:rPr>
        <w:t>приведения</w:t>
      </w:r>
      <w:r w:rsidR="00606044" w:rsidRPr="00327ADC">
        <w:rPr>
          <w:color w:val="000000" w:themeColor="text1"/>
          <w:sz w:val="28"/>
          <w:szCs w:val="28"/>
        </w:rPr>
        <w:t xml:space="preserve"> </w:t>
      </w:r>
      <w:r w:rsidRPr="00327ADC">
        <w:rPr>
          <w:sz w:val="28"/>
          <w:szCs w:val="28"/>
        </w:rPr>
        <w:t>Положения о комитете труда и социальной защиты населения администрации города Ставрополя, утвержденного решением Ставропольской городской Думы от 28 декабря 2009 г</w:t>
      </w:r>
      <w:proofErr w:type="gramEnd"/>
      <w:r w:rsidR="008C5557" w:rsidRPr="00327ADC">
        <w:rPr>
          <w:sz w:val="28"/>
          <w:szCs w:val="28"/>
        </w:rPr>
        <w:t>.</w:t>
      </w:r>
      <w:r w:rsidRPr="00327ADC">
        <w:rPr>
          <w:sz w:val="28"/>
          <w:szCs w:val="28"/>
        </w:rPr>
        <w:t xml:space="preserve"> № </w:t>
      </w:r>
      <w:proofErr w:type="gramStart"/>
      <w:r w:rsidRPr="00327ADC">
        <w:rPr>
          <w:sz w:val="28"/>
          <w:szCs w:val="28"/>
        </w:rPr>
        <w:t>152 «Об учреждении комитета труда и социальной защиты населения администрации города Ставрополя» (</w:t>
      </w:r>
      <w:r w:rsidR="000B0CD8" w:rsidRPr="00327ADC">
        <w:rPr>
          <w:sz w:val="28"/>
          <w:szCs w:val="28"/>
        </w:rPr>
        <w:t>далее, соответственно – Положение, Комитет</w:t>
      </w:r>
      <w:r w:rsidRPr="00327ADC">
        <w:rPr>
          <w:sz w:val="28"/>
          <w:szCs w:val="28"/>
        </w:rPr>
        <w:t xml:space="preserve">) </w:t>
      </w:r>
      <w:r w:rsidRPr="00327ADC">
        <w:rPr>
          <w:color w:val="000000" w:themeColor="text1"/>
          <w:sz w:val="28"/>
          <w:szCs w:val="28"/>
        </w:rPr>
        <w:t xml:space="preserve">в </w:t>
      </w:r>
      <w:r w:rsidR="000B0CD8" w:rsidRPr="00327ADC">
        <w:rPr>
          <w:color w:val="000000" w:themeColor="text1"/>
          <w:sz w:val="28"/>
          <w:szCs w:val="28"/>
        </w:rPr>
        <w:t>соответствие</w:t>
      </w:r>
      <w:r w:rsidRPr="00327ADC">
        <w:rPr>
          <w:color w:val="000000" w:themeColor="text1"/>
          <w:sz w:val="28"/>
          <w:szCs w:val="28"/>
        </w:rPr>
        <w:t xml:space="preserve"> с </w:t>
      </w:r>
      <w:r w:rsidR="00C2039B">
        <w:rPr>
          <w:color w:val="000000" w:themeColor="text1"/>
          <w:sz w:val="28"/>
          <w:szCs w:val="28"/>
        </w:rPr>
        <w:t>Законом</w:t>
      </w:r>
      <w:r w:rsidR="00A0781F" w:rsidRPr="00A0781F">
        <w:rPr>
          <w:color w:val="000000" w:themeColor="text1"/>
          <w:sz w:val="28"/>
          <w:szCs w:val="28"/>
        </w:rPr>
        <w:t xml:space="preserve"> Ставропольского края от 11 декабря 2009 г.</w:t>
      </w:r>
      <w:r w:rsidR="00FA6224">
        <w:rPr>
          <w:color w:val="000000" w:themeColor="text1"/>
          <w:sz w:val="28"/>
          <w:szCs w:val="28"/>
        </w:rPr>
        <w:t xml:space="preserve"> </w:t>
      </w:r>
      <w:r w:rsidR="00A0781F" w:rsidRPr="00A0781F">
        <w:rPr>
          <w:color w:val="000000" w:themeColor="text1"/>
          <w:sz w:val="28"/>
          <w:szCs w:val="28"/>
        </w:rPr>
        <w:t>№ 92-кз «О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</w:t>
      </w:r>
      <w:proofErr w:type="gramEnd"/>
      <w:r w:rsidR="00A0781F" w:rsidRPr="00A0781F">
        <w:rPr>
          <w:color w:val="000000" w:themeColor="text1"/>
          <w:sz w:val="28"/>
          <w:szCs w:val="28"/>
        </w:rPr>
        <w:t xml:space="preserve"> </w:t>
      </w:r>
      <w:proofErr w:type="gramStart"/>
      <w:r w:rsidR="00A0781F" w:rsidRPr="00A0781F">
        <w:rPr>
          <w:color w:val="000000" w:themeColor="text1"/>
          <w:sz w:val="28"/>
          <w:szCs w:val="28"/>
        </w:rPr>
        <w:t>в области труда и социальной защиты отдельных категорий граждан»</w:t>
      </w:r>
      <w:r w:rsidR="00C2039B">
        <w:rPr>
          <w:color w:val="000000" w:themeColor="text1"/>
          <w:sz w:val="28"/>
          <w:szCs w:val="28"/>
        </w:rPr>
        <w:t>,</w:t>
      </w:r>
      <w:r w:rsidR="00C2039B" w:rsidRPr="00C2039B">
        <w:t xml:space="preserve"> </w:t>
      </w:r>
      <w:r w:rsidR="00C2039B" w:rsidRPr="00C2039B">
        <w:rPr>
          <w:color w:val="000000" w:themeColor="text1"/>
          <w:sz w:val="28"/>
          <w:szCs w:val="28"/>
        </w:rPr>
        <w:t>Постановление</w:t>
      </w:r>
      <w:r w:rsidR="00C2039B">
        <w:rPr>
          <w:color w:val="000000" w:themeColor="text1"/>
          <w:sz w:val="28"/>
          <w:szCs w:val="28"/>
        </w:rPr>
        <w:t>м</w:t>
      </w:r>
      <w:r w:rsidR="00C2039B" w:rsidRPr="00C2039B">
        <w:rPr>
          <w:color w:val="000000" w:themeColor="text1"/>
          <w:sz w:val="28"/>
          <w:szCs w:val="28"/>
        </w:rPr>
        <w:t xml:space="preserve"> Губернатора Ставропольского края от 13</w:t>
      </w:r>
      <w:r w:rsidR="00C2039B">
        <w:rPr>
          <w:color w:val="000000" w:themeColor="text1"/>
          <w:sz w:val="28"/>
          <w:szCs w:val="28"/>
        </w:rPr>
        <w:t xml:space="preserve"> сентября </w:t>
      </w:r>
      <w:r w:rsidR="00C2039B" w:rsidRPr="00C2039B">
        <w:rPr>
          <w:color w:val="000000" w:themeColor="text1"/>
          <w:sz w:val="28"/>
          <w:szCs w:val="28"/>
        </w:rPr>
        <w:t xml:space="preserve">2024 </w:t>
      </w:r>
      <w:r w:rsidR="00C2039B">
        <w:rPr>
          <w:color w:val="000000" w:themeColor="text1"/>
          <w:sz w:val="28"/>
          <w:szCs w:val="28"/>
        </w:rPr>
        <w:t>г. № 462 «</w:t>
      </w:r>
      <w:r w:rsidR="00C2039B" w:rsidRPr="00C2039B">
        <w:rPr>
          <w:color w:val="000000" w:themeColor="text1"/>
          <w:sz w:val="28"/>
          <w:szCs w:val="28"/>
        </w:rPr>
        <w:t xml:space="preserve">О медали </w:t>
      </w:r>
      <w:r w:rsidR="00C2039B">
        <w:rPr>
          <w:color w:val="000000" w:themeColor="text1"/>
          <w:sz w:val="28"/>
          <w:szCs w:val="28"/>
        </w:rPr>
        <w:t>«</w:t>
      </w:r>
      <w:r w:rsidR="00C2039B" w:rsidRPr="00C2039B">
        <w:rPr>
          <w:color w:val="000000" w:themeColor="text1"/>
          <w:sz w:val="28"/>
          <w:szCs w:val="28"/>
        </w:rPr>
        <w:t>За сохранение семейных ценностей</w:t>
      </w:r>
      <w:r w:rsidR="00C2039B">
        <w:rPr>
          <w:color w:val="000000" w:themeColor="text1"/>
          <w:sz w:val="28"/>
          <w:szCs w:val="28"/>
        </w:rPr>
        <w:t>», р</w:t>
      </w:r>
      <w:r w:rsidR="00C2039B" w:rsidRPr="00C2039B">
        <w:rPr>
          <w:color w:val="000000" w:themeColor="text1"/>
          <w:sz w:val="28"/>
          <w:szCs w:val="28"/>
        </w:rPr>
        <w:t>ешение</w:t>
      </w:r>
      <w:r w:rsidR="00C2039B">
        <w:rPr>
          <w:color w:val="000000" w:themeColor="text1"/>
          <w:sz w:val="28"/>
          <w:szCs w:val="28"/>
        </w:rPr>
        <w:t>м</w:t>
      </w:r>
      <w:r w:rsidR="00C2039B" w:rsidRPr="00C2039B">
        <w:rPr>
          <w:color w:val="000000" w:themeColor="text1"/>
          <w:sz w:val="28"/>
          <w:szCs w:val="28"/>
        </w:rPr>
        <w:t xml:space="preserve"> Ставропольской городской Думы от 29</w:t>
      </w:r>
      <w:r w:rsidR="00C2039B">
        <w:rPr>
          <w:color w:val="000000" w:themeColor="text1"/>
          <w:sz w:val="28"/>
          <w:szCs w:val="28"/>
        </w:rPr>
        <w:t xml:space="preserve"> марта </w:t>
      </w:r>
      <w:r w:rsidR="00C2039B" w:rsidRPr="00C2039B">
        <w:rPr>
          <w:color w:val="000000" w:themeColor="text1"/>
          <w:sz w:val="28"/>
          <w:szCs w:val="28"/>
        </w:rPr>
        <w:t xml:space="preserve">2023 </w:t>
      </w:r>
      <w:r w:rsidR="00C2039B">
        <w:rPr>
          <w:color w:val="000000" w:themeColor="text1"/>
          <w:sz w:val="28"/>
          <w:szCs w:val="28"/>
        </w:rPr>
        <w:t>г.</w:t>
      </w:r>
      <w:r w:rsidR="00BC0F2E">
        <w:rPr>
          <w:color w:val="000000" w:themeColor="text1"/>
          <w:sz w:val="28"/>
          <w:szCs w:val="28"/>
        </w:rPr>
        <w:t xml:space="preserve"> </w:t>
      </w:r>
      <w:r w:rsidR="00C2039B">
        <w:rPr>
          <w:color w:val="000000" w:themeColor="text1"/>
          <w:sz w:val="28"/>
          <w:szCs w:val="28"/>
        </w:rPr>
        <w:t>№ 163 «</w:t>
      </w:r>
      <w:r w:rsidR="00C2039B" w:rsidRPr="00C2039B">
        <w:rPr>
          <w:color w:val="000000" w:themeColor="text1"/>
          <w:sz w:val="28"/>
          <w:szCs w:val="28"/>
        </w:rPr>
        <w:t>О дополнительных мерах социальной поддержки членов семей погибших (умерших) участников специальной военной операции в виде ежемесячной денежной выплаты на проезд в городском общественном транспорте</w:t>
      </w:r>
      <w:r w:rsidR="00C2039B">
        <w:rPr>
          <w:color w:val="000000" w:themeColor="text1"/>
          <w:sz w:val="28"/>
          <w:szCs w:val="28"/>
        </w:rPr>
        <w:t>», п</w:t>
      </w:r>
      <w:r w:rsidR="00C2039B" w:rsidRPr="00C2039B">
        <w:rPr>
          <w:color w:val="000000" w:themeColor="text1"/>
          <w:sz w:val="28"/>
          <w:szCs w:val="28"/>
        </w:rPr>
        <w:t>остановлени</w:t>
      </w:r>
      <w:r w:rsidR="00C2039B">
        <w:rPr>
          <w:color w:val="000000" w:themeColor="text1"/>
          <w:sz w:val="28"/>
          <w:szCs w:val="28"/>
        </w:rPr>
        <w:t>ями</w:t>
      </w:r>
      <w:proofErr w:type="gramEnd"/>
      <w:r w:rsidR="00C2039B" w:rsidRPr="00C2039B">
        <w:rPr>
          <w:color w:val="000000" w:themeColor="text1"/>
          <w:sz w:val="28"/>
          <w:szCs w:val="28"/>
        </w:rPr>
        <w:t xml:space="preserve"> </w:t>
      </w:r>
      <w:proofErr w:type="gramStart"/>
      <w:r w:rsidR="00C2039B" w:rsidRPr="00C2039B">
        <w:rPr>
          <w:color w:val="000000" w:themeColor="text1"/>
          <w:sz w:val="28"/>
          <w:szCs w:val="28"/>
        </w:rPr>
        <w:t>администрации г</w:t>
      </w:r>
      <w:r w:rsidR="00C2039B">
        <w:rPr>
          <w:color w:val="000000" w:themeColor="text1"/>
          <w:sz w:val="28"/>
          <w:szCs w:val="28"/>
        </w:rPr>
        <w:t xml:space="preserve">орода </w:t>
      </w:r>
      <w:r w:rsidR="00C2039B" w:rsidRPr="00C2039B">
        <w:rPr>
          <w:color w:val="000000" w:themeColor="text1"/>
          <w:sz w:val="28"/>
          <w:szCs w:val="28"/>
        </w:rPr>
        <w:t>Ставрополя от 28</w:t>
      </w:r>
      <w:r w:rsidR="00C2039B">
        <w:rPr>
          <w:color w:val="000000" w:themeColor="text1"/>
          <w:sz w:val="28"/>
          <w:szCs w:val="28"/>
        </w:rPr>
        <w:t xml:space="preserve"> августа </w:t>
      </w:r>
      <w:r w:rsidR="00C2039B" w:rsidRPr="00C2039B">
        <w:rPr>
          <w:color w:val="000000" w:themeColor="text1"/>
          <w:sz w:val="28"/>
          <w:szCs w:val="28"/>
        </w:rPr>
        <w:t xml:space="preserve">2024 </w:t>
      </w:r>
      <w:r w:rsidR="00C2039B">
        <w:rPr>
          <w:color w:val="000000" w:themeColor="text1"/>
          <w:sz w:val="28"/>
          <w:szCs w:val="28"/>
        </w:rPr>
        <w:t>г. №</w:t>
      </w:r>
      <w:r w:rsidR="00C2039B" w:rsidRPr="00C2039B">
        <w:rPr>
          <w:color w:val="000000" w:themeColor="text1"/>
          <w:sz w:val="28"/>
          <w:szCs w:val="28"/>
        </w:rPr>
        <w:t xml:space="preserve"> 1906 </w:t>
      </w:r>
      <w:r w:rsidR="00C2039B">
        <w:rPr>
          <w:color w:val="000000" w:themeColor="text1"/>
          <w:sz w:val="28"/>
          <w:szCs w:val="28"/>
        </w:rPr>
        <w:t>«</w:t>
      </w:r>
      <w:r w:rsidR="00C2039B" w:rsidRPr="00C2039B">
        <w:rPr>
          <w:color w:val="000000" w:themeColor="text1"/>
          <w:sz w:val="28"/>
          <w:szCs w:val="28"/>
        </w:rPr>
        <w:t>Об утверждении Порядка предоставления субсидий за счет средств бюджета города Ставрополя на финансовое обеспечение затрат организаций, индивидуальных предпринимателей,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билета</w:t>
      </w:r>
      <w:proofErr w:type="gramEnd"/>
      <w:r w:rsidR="00C2039B" w:rsidRPr="00C2039B">
        <w:rPr>
          <w:color w:val="000000" w:themeColor="text1"/>
          <w:sz w:val="28"/>
          <w:szCs w:val="28"/>
        </w:rPr>
        <w:t xml:space="preserve"> </w:t>
      </w:r>
      <w:proofErr w:type="gramStart"/>
      <w:r w:rsidR="00C2039B" w:rsidRPr="00C2039B">
        <w:rPr>
          <w:color w:val="000000" w:themeColor="text1"/>
          <w:sz w:val="28"/>
          <w:szCs w:val="28"/>
        </w:rPr>
        <w:t>длительного пользования для проезда в автомобильном транспорте, осуществляющем регулярные перевозки пассажиров и багажа по муниципальным маршрутам регулярных перевозок, и (или) в городском наземном электрическом транспорте (троллейбусах) на территории муниципального образования города Ставрополя Ставропольского края</w:t>
      </w:r>
      <w:r w:rsidR="00C2039B">
        <w:rPr>
          <w:color w:val="000000" w:themeColor="text1"/>
          <w:sz w:val="28"/>
          <w:szCs w:val="28"/>
        </w:rPr>
        <w:t xml:space="preserve">», </w:t>
      </w:r>
      <w:r w:rsidR="00C2039B" w:rsidRPr="00C2039B">
        <w:rPr>
          <w:color w:val="000000" w:themeColor="text1"/>
          <w:sz w:val="28"/>
          <w:szCs w:val="28"/>
        </w:rPr>
        <w:t>от 23</w:t>
      </w:r>
      <w:r w:rsidR="00C2039B">
        <w:rPr>
          <w:color w:val="000000" w:themeColor="text1"/>
          <w:sz w:val="28"/>
          <w:szCs w:val="28"/>
        </w:rPr>
        <w:t xml:space="preserve"> декабря </w:t>
      </w:r>
      <w:r w:rsidR="00C2039B" w:rsidRPr="00C2039B">
        <w:rPr>
          <w:color w:val="000000" w:themeColor="text1"/>
          <w:sz w:val="28"/>
          <w:szCs w:val="28"/>
        </w:rPr>
        <w:t xml:space="preserve">2024 </w:t>
      </w:r>
      <w:r w:rsidR="00C2039B">
        <w:rPr>
          <w:color w:val="000000" w:themeColor="text1"/>
          <w:sz w:val="28"/>
          <w:szCs w:val="28"/>
        </w:rPr>
        <w:t>г. №</w:t>
      </w:r>
      <w:r w:rsidR="00C2039B" w:rsidRPr="00C2039B">
        <w:rPr>
          <w:color w:val="000000" w:themeColor="text1"/>
          <w:sz w:val="28"/>
          <w:szCs w:val="28"/>
        </w:rPr>
        <w:t xml:space="preserve"> 2927 </w:t>
      </w:r>
      <w:r w:rsidR="00C2039B">
        <w:rPr>
          <w:color w:val="000000" w:themeColor="text1"/>
          <w:sz w:val="28"/>
          <w:szCs w:val="28"/>
        </w:rPr>
        <w:t>«</w:t>
      </w:r>
      <w:r w:rsidR="00C2039B" w:rsidRPr="00C2039B">
        <w:rPr>
          <w:color w:val="000000" w:themeColor="text1"/>
          <w:sz w:val="28"/>
          <w:szCs w:val="28"/>
        </w:rPr>
        <w:t>Об утверждении Порядка предоставления за счет средств бюджета города Ставрополя субсидий социально ориентированным некоммерческим организациям, осуществляющим в соответствии с учредительными</w:t>
      </w:r>
      <w:proofErr w:type="gramEnd"/>
      <w:r w:rsidR="00C2039B" w:rsidRPr="00C2039B">
        <w:rPr>
          <w:color w:val="000000" w:themeColor="text1"/>
          <w:sz w:val="28"/>
          <w:szCs w:val="28"/>
        </w:rPr>
        <w:t xml:space="preserve"> документами деятельность в области социальной поддержки и защиты </w:t>
      </w:r>
      <w:r w:rsidR="00C2039B" w:rsidRPr="00C2039B">
        <w:rPr>
          <w:color w:val="000000" w:themeColor="text1"/>
          <w:sz w:val="28"/>
          <w:szCs w:val="28"/>
        </w:rPr>
        <w:lastRenderedPageBreak/>
        <w:t>инвалидов и (или) ветеранов, на социальную поддержку инвалидов и (или) ветеранов, организацию и проведение мероприятий с участием ветеранов и (или) инвалидов, укрепление материально-технической базы</w:t>
      </w:r>
      <w:r w:rsidR="00C2039B">
        <w:rPr>
          <w:color w:val="000000" w:themeColor="text1"/>
          <w:sz w:val="28"/>
          <w:szCs w:val="28"/>
        </w:rPr>
        <w:t>»</w:t>
      </w:r>
      <w:r w:rsidR="00A0781F">
        <w:rPr>
          <w:color w:val="000000" w:themeColor="text1"/>
          <w:sz w:val="28"/>
          <w:szCs w:val="28"/>
        </w:rPr>
        <w:t>.</w:t>
      </w:r>
    </w:p>
    <w:p w:rsidR="007E0409" w:rsidRPr="007E0409" w:rsidRDefault="007E0409" w:rsidP="007E0409">
      <w:pPr>
        <w:autoSpaceDE w:val="0"/>
        <w:ind w:firstLine="709"/>
        <w:jc w:val="both"/>
        <w:rPr>
          <w:sz w:val="28"/>
          <w:szCs w:val="28"/>
        </w:rPr>
      </w:pPr>
      <w:r w:rsidRPr="007E0409">
        <w:rPr>
          <w:sz w:val="28"/>
          <w:szCs w:val="28"/>
        </w:rPr>
        <w:t xml:space="preserve">Проектом решения предлагается </w:t>
      </w:r>
      <w:r w:rsidR="00BC0F2E">
        <w:rPr>
          <w:color w:val="000000" w:themeColor="text1"/>
          <w:sz w:val="28"/>
          <w:szCs w:val="28"/>
        </w:rPr>
        <w:t>отдельные пункты</w:t>
      </w:r>
      <w:r w:rsidRPr="007E0409">
        <w:rPr>
          <w:color w:val="000000" w:themeColor="text1"/>
          <w:sz w:val="28"/>
          <w:szCs w:val="28"/>
        </w:rPr>
        <w:t xml:space="preserve"> статьи 3 Положения изложить в новой редакции, а также наделить Комитет дополнительными полномочиями по предоставлению жителям города Ставрополя новых мер социальной поддержки, предусмотренных краевым законодательством</w:t>
      </w:r>
      <w:r w:rsidRPr="007E0409">
        <w:rPr>
          <w:sz w:val="28"/>
          <w:szCs w:val="28"/>
        </w:rPr>
        <w:t>.</w:t>
      </w:r>
    </w:p>
    <w:p w:rsidR="007E0409" w:rsidRDefault="007E0409" w:rsidP="007E0409">
      <w:pPr>
        <w:autoSpaceDE w:val="0"/>
        <w:ind w:firstLine="709"/>
        <w:jc w:val="both"/>
        <w:rPr>
          <w:sz w:val="28"/>
          <w:szCs w:val="28"/>
        </w:rPr>
      </w:pPr>
      <w:r w:rsidRPr="007E0409">
        <w:rPr>
          <w:sz w:val="28"/>
          <w:szCs w:val="28"/>
        </w:rPr>
        <w:t xml:space="preserve">Так, часть 1 статьи 3 Положения дополняется пунктами </w:t>
      </w:r>
      <w:r>
        <w:rPr>
          <w:sz w:val="28"/>
          <w:szCs w:val="28"/>
        </w:rPr>
        <w:t>53 – 56</w:t>
      </w:r>
      <w:r w:rsidRPr="007E0409">
        <w:rPr>
          <w:sz w:val="28"/>
          <w:szCs w:val="28"/>
        </w:rPr>
        <w:t xml:space="preserve">, в соответствии с которыми Комитет наделяется полномочиями по осуществлению приема заявлений и документов, необходимых </w:t>
      </w:r>
      <w:proofErr w:type="gramStart"/>
      <w:r w:rsidRPr="007E0409">
        <w:rPr>
          <w:sz w:val="28"/>
          <w:szCs w:val="28"/>
        </w:rPr>
        <w:t>для</w:t>
      </w:r>
      <w:proofErr w:type="gramEnd"/>
      <w:r w:rsidRPr="007E0409">
        <w:rPr>
          <w:sz w:val="28"/>
          <w:szCs w:val="28"/>
        </w:rPr>
        <w:t>:</w:t>
      </w:r>
    </w:p>
    <w:p w:rsidR="007E0409" w:rsidRPr="007E0409" w:rsidRDefault="007E0409" w:rsidP="007E0409">
      <w:pPr>
        <w:autoSpaceDE w:val="0"/>
        <w:ind w:firstLine="709"/>
        <w:jc w:val="both"/>
        <w:rPr>
          <w:sz w:val="28"/>
          <w:szCs w:val="28"/>
        </w:rPr>
      </w:pPr>
      <w:r w:rsidRPr="007E0409">
        <w:rPr>
          <w:sz w:val="28"/>
          <w:szCs w:val="28"/>
        </w:rPr>
        <w:t xml:space="preserve">предоставления компенсации 50 процентов стоимости обучения в профессиональных образовательных организациях и образовательных организациях высшего образования одного из детей многодетной семьи в соответствии с Законом Ставропольского края </w:t>
      </w:r>
      <w:r w:rsidRPr="007E0409">
        <w:rPr>
          <w:bCs/>
          <w:sz w:val="28"/>
          <w:szCs w:val="28"/>
          <w:lang w:eastAsia="ru-RU"/>
        </w:rPr>
        <w:t xml:space="preserve">от 21 декабря 2024 г. № 152-кз </w:t>
      </w:r>
      <w:r w:rsidRPr="007E0409">
        <w:rPr>
          <w:sz w:val="28"/>
          <w:szCs w:val="28"/>
        </w:rPr>
        <w:t>«О некоторых мерах, направленных на повышение рождаемости в Ставропольском крае в 2025 – 2027 годах»;</w:t>
      </w:r>
    </w:p>
    <w:p w:rsidR="007E0409" w:rsidRPr="007E0409" w:rsidRDefault="007E0409" w:rsidP="007E0409">
      <w:pPr>
        <w:autoSpaceDE w:val="0"/>
        <w:ind w:firstLine="709"/>
        <w:jc w:val="both"/>
        <w:rPr>
          <w:sz w:val="28"/>
          <w:szCs w:val="28"/>
        </w:rPr>
      </w:pPr>
      <w:r w:rsidRPr="007E0409">
        <w:rPr>
          <w:bCs/>
          <w:sz w:val="28"/>
          <w:szCs w:val="28"/>
          <w:lang w:eastAsia="ru-RU"/>
        </w:rPr>
        <w:t xml:space="preserve">предоставления единовременной выплаты в размере 100 тыс. рублей женщине, обучающейся по очной форме обучения в профессиональной образовательной организации или образовательной организации высшего образования, ставшей на </w:t>
      </w:r>
      <w:proofErr w:type="gramStart"/>
      <w:r w:rsidRPr="007E0409">
        <w:rPr>
          <w:bCs/>
          <w:sz w:val="28"/>
          <w:szCs w:val="28"/>
          <w:lang w:eastAsia="ru-RU"/>
        </w:rPr>
        <w:t>учет</w:t>
      </w:r>
      <w:proofErr w:type="gramEnd"/>
      <w:r w:rsidRPr="007E0409">
        <w:rPr>
          <w:bCs/>
          <w:sz w:val="28"/>
          <w:szCs w:val="28"/>
          <w:lang w:eastAsia="ru-RU"/>
        </w:rPr>
        <w:t xml:space="preserve"> по беременности начиная с 1 января 2025 года в медицинской организации, расположенной на территории Ставропольского края либо по месту расположения образовательной организации, в соответствии с </w:t>
      </w:r>
      <w:hyperlink r:id="rId8" w:history="1">
        <w:r w:rsidRPr="007E0409">
          <w:rPr>
            <w:bCs/>
            <w:sz w:val="28"/>
            <w:szCs w:val="28"/>
            <w:lang w:eastAsia="ru-RU"/>
          </w:rPr>
          <w:t>Законом</w:t>
        </w:r>
      </w:hyperlink>
      <w:r w:rsidRPr="007E0409">
        <w:rPr>
          <w:bCs/>
          <w:sz w:val="28"/>
          <w:szCs w:val="28"/>
          <w:lang w:eastAsia="ru-RU"/>
        </w:rPr>
        <w:t xml:space="preserve"> Ставропольского края от 21 декабря 2024 г. № 152-кз «О некоторых мерах, направленных на повышение рождаемости в Ставропольском крае в 2025 - 2027 годах»;</w:t>
      </w:r>
    </w:p>
    <w:p w:rsidR="007E0409" w:rsidRPr="007E0409" w:rsidRDefault="007E0409" w:rsidP="007E0409">
      <w:pPr>
        <w:autoSpaceDE w:val="0"/>
        <w:ind w:firstLine="709"/>
        <w:jc w:val="both"/>
        <w:rPr>
          <w:sz w:val="28"/>
          <w:szCs w:val="28"/>
        </w:rPr>
      </w:pPr>
      <w:r w:rsidRPr="007E0409">
        <w:rPr>
          <w:sz w:val="28"/>
          <w:szCs w:val="28"/>
        </w:rPr>
        <w:t>назначения и выплаты участникам специальной военной операции единовременных социальных пособий в соответствии с Законом Ставропольского края от 28 февраля 2023 г. № 18-кз «О дополнительных социальных гарантиях участникам специальной военной операции и мерах социальной поддержки членов их семей»;</w:t>
      </w:r>
    </w:p>
    <w:p w:rsidR="007E0409" w:rsidRDefault="007E0409" w:rsidP="00A0781F">
      <w:pPr>
        <w:autoSpaceDE w:val="0"/>
        <w:ind w:firstLine="709"/>
        <w:jc w:val="both"/>
        <w:rPr>
          <w:sz w:val="28"/>
          <w:szCs w:val="28"/>
        </w:rPr>
      </w:pPr>
      <w:r w:rsidRPr="007E0409">
        <w:rPr>
          <w:sz w:val="28"/>
          <w:szCs w:val="28"/>
        </w:rPr>
        <w:t>назначения и выплаты членам семьи погибшего (умершего) участника специальной военной операции единовременного социального пособия и единовременной денежной выплаты на погребение в соответствии с Законом Ставропольского края от 28 февраля 2023 г. № 18-кз «О дополнительных социальных гарантиях участникам специальной военной операции и мерах социальной поддержки членов их семей</w:t>
      </w:r>
      <w:r>
        <w:rPr>
          <w:sz w:val="28"/>
          <w:szCs w:val="28"/>
        </w:rPr>
        <w:t>».</w:t>
      </w:r>
    </w:p>
    <w:p w:rsidR="007E0409" w:rsidRPr="007E0409" w:rsidRDefault="007E0409" w:rsidP="00A0781F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Часть 4 статьи 3 </w:t>
      </w:r>
      <w:r w:rsidRPr="007E0409">
        <w:rPr>
          <w:sz w:val="28"/>
          <w:szCs w:val="28"/>
        </w:rPr>
        <w:t>Положения дополняется пункт</w:t>
      </w:r>
      <w:r>
        <w:rPr>
          <w:sz w:val="28"/>
          <w:szCs w:val="28"/>
        </w:rPr>
        <w:t>ом 8</w:t>
      </w:r>
      <w:r w:rsidRPr="007E0409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,</w:t>
      </w:r>
      <w:r w:rsidRPr="007E0409">
        <w:rPr>
          <w:sz w:val="28"/>
          <w:szCs w:val="28"/>
        </w:rPr>
        <w:t xml:space="preserve"> в соответствии с которым Комитет наделяется полномочи</w:t>
      </w:r>
      <w:r>
        <w:rPr>
          <w:sz w:val="28"/>
          <w:szCs w:val="28"/>
        </w:rPr>
        <w:t xml:space="preserve">ем по </w:t>
      </w:r>
      <w:r w:rsidRPr="007E0409">
        <w:rPr>
          <w:sz w:val="28"/>
          <w:szCs w:val="28"/>
        </w:rPr>
        <w:t>прием</w:t>
      </w:r>
      <w:r>
        <w:rPr>
          <w:sz w:val="28"/>
          <w:szCs w:val="28"/>
        </w:rPr>
        <w:t>у</w:t>
      </w:r>
      <w:r w:rsidRPr="007E0409">
        <w:rPr>
          <w:sz w:val="28"/>
          <w:szCs w:val="28"/>
        </w:rPr>
        <w:t xml:space="preserve"> документов для представления </w:t>
      </w:r>
      <w:r w:rsidRPr="007E0409">
        <w:rPr>
          <w:sz w:val="28"/>
          <w:szCs w:val="28"/>
        </w:rPr>
        <w:t xml:space="preserve">супружеских пар </w:t>
      </w:r>
      <w:r w:rsidRPr="007E0409">
        <w:rPr>
          <w:sz w:val="28"/>
          <w:szCs w:val="28"/>
        </w:rPr>
        <w:t>к награждению медалью «За сохранение семейных ценностей» в соответствии с постановлением Губернатора Ставропольского края от 13 сентября 2024 г. № 462 «О медали «За сохранение семейных ценностей»</w:t>
      </w:r>
      <w:r w:rsidR="007316B9">
        <w:rPr>
          <w:sz w:val="28"/>
          <w:szCs w:val="28"/>
        </w:rPr>
        <w:t>.</w:t>
      </w:r>
    </w:p>
    <w:p w:rsidR="00B226BD" w:rsidRPr="00320D28" w:rsidRDefault="00B226BD" w:rsidP="00320D28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Другие изменения, вносимые в Положение, носят редакционный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характер.</w:t>
      </w:r>
    </w:p>
    <w:p w:rsidR="00870206" w:rsidRPr="00320D28" w:rsidRDefault="00870206" w:rsidP="00136973">
      <w:pPr>
        <w:autoSpaceDE w:val="0"/>
        <w:ind w:firstLine="709"/>
        <w:jc w:val="both"/>
        <w:rPr>
          <w:sz w:val="28"/>
          <w:szCs w:val="28"/>
        </w:rPr>
      </w:pPr>
      <w:r w:rsidRPr="00320D28">
        <w:rPr>
          <w:sz w:val="28"/>
          <w:szCs w:val="28"/>
        </w:rPr>
        <w:t xml:space="preserve">Принятие </w:t>
      </w:r>
      <w:r w:rsidR="00D607F2" w:rsidRPr="00320D28">
        <w:rPr>
          <w:sz w:val="28"/>
          <w:szCs w:val="28"/>
        </w:rPr>
        <w:t>П</w:t>
      </w:r>
      <w:r w:rsidRPr="00320D28">
        <w:rPr>
          <w:sz w:val="28"/>
          <w:szCs w:val="28"/>
        </w:rPr>
        <w:t>роекта</w:t>
      </w:r>
      <w:r w:rsidR="00FC484C" w:rsidRPr="00320D28">
        <w:rPr>
          <w:sz w:val="28"/>
          <w:szCs w:val="28"/>
        </w:rPr>
        <w:t xml:space="preserve"> решения</w:t>
      </w:r>
      <w:r w:rsidRPr="00320D28">
        <w:rPr>
          <w:sz w:val="28"/>
          <w:szCs w:val="28"/>
        </w:rPr>
        <w:t xml:space="preserve"> </w:t>
      </w:r>
      <w:r w:rsidR="00C50A21" w:rsidRPr="00320D28">
        <w:rPr>
          <w:sz w:val="28"/>
          <w:szCs w:val="28"/>
        </w:rPr>
        <w:t xml:space="preserve">не </w:t>
      </w:r>
      <w:r w:rsidR="000B0CD8" w:rsidRPr="00320D28">
        <w:rPr>
          <w:sz w:val="28"/>
          <w:szCs w:val="28"/>
        </w:rPr>
        <w:t>п</w:t>
      </w:r>
      <w:r w:rsidRPr="00320D28">
        <w:rPr>
          <w:sz w:val="28"/>
          <w:szCs w:val="28"/>
        </w:rPr>
        <w:t>овлечет дополнительны</w:t>
      </w:r>
      <w:r w:rsidR="00C50A21" w:rsidRPr="00320D28">
        <w:rPr>
          <w:sz w:val="28"/>
          <w:szCs w:val="28"/>
        </w:rPr>
        <w:t>х</w:t>
      </w:r>
      <w:r w:rsidRPr="00320D28">
        <w:rPr>
          <w:sz w:val="28"/>
          <w:szCs w:val="28"/>
        </w:rPr>
        <w:t xml:space="preserve"> финансовы</w:t>
      </w:r>
      <w:r w:rsidR="001B4E81" w:rsidRPr="00320D28">
        <w:rPr>
          <w:sz w:val="28"/>
          <w:szCs w:val="28"/>
        </w:rPr>
        <w:t>х</w:t>
      </w:r>
      <w:r w:rsidRPr="00320D28">
        <w:rPr>
          <w:sz w:val="28"/>
          <w:szCs w:val="28"/>
        </w:rPr>
        <w:t xml:space="preserve"> затрат.</w:t>
      </w:r>
    </w:p>
    <w:p w:rsidR="00870206" w:rsidRPr="00E174F1" w:rsidRDefault="00916154" w:rsidP="009571F5">
      <w:pPr>
        <w:autoSpaceDE w:val="0"/>
        <w:ind w:firstLine="709"/>
        <w:jc w:val="both"/>
        <w:rPr>
          <w:sz w:val="28"/>
          <w:szCs w:val="28"/>
        </w:rPr>
      </w:pPr>
      <w:r w:rsidRPr="00E174F1">
        <w:rPr>
          <w:sz w:val="28"/>
          <w:szCs w:val="28"/>
        </w:rPr>
        <w:t>По результатам о</w:t>
      </w:r>
      <w:r w:rsidR="00870206" w:rsidRPr="00E174F1">
        <w:rPr>
          <w:sz w:val="28"/>
          <w:szCs w:val="28"/>
        </w:rPr>
        <w:t>бщественно</w:t>
      </w:r>
      <w:r w:rsidR="00E30E1F" w:rsidRPr="00E174F1">
        <w:rPr>
          <w:sz w:val="28"/>
          <w:szCs w:val="28"/>
        </w:rPr>
        <w:t>го</w:t>
      </w:r>
      <w:r w:rsidR="00870206" w:rsidRPr="00E174F1">
        <w:rPr>
          <w:sz w:val="28"/>
          <w:szCs w:val="28"/>
        </w:rPr>
        <w:t xml:space="preserve"> обсуждени</w:t>
      </w:r>
      <w:r w:rsidRPr="00E174F1">
        <w:rPr>
          <w:sz w:val="28"/>
          <w:szCs w:val="28"/>
        </w:rPr>
        <w:t>я</w:t>
      </w:r>
      <w:r w:rsidR="00870206" w:rsidRPr="00E174F1">
        <w:rPr>
          <w:sz w:val="28"/>
          <w:szCs w:val="28"/>
        </w:rPr>
        <w:t xml:space="preserve"> Проекта решения</w:t>
      </w:r>
      <w:r w:rsidRPr="00E174F1">
        <w:rPr>
          <w:sz w:val="28"/>
          <w:szCs w:val="28"/>
        </w:rPr>
        <w:t xml:space="preserve"> предложения </w:t>
      </w:r>
      <w:r w:rsidR="004E24CE" w:rsidRPr="00E174F1">
        <w:rPr>
          <w:sz w:val="28"/>
          <w:szCs w:val="28"/>
        </w:rPr>
        <w:t>не поступили</w:t>
      </w:r>
      <w:r w:rsidR="00870206" w:rsidRPr="00E174F1">
        <w:rPr>
          <w:sz w:val="28"/>
          <w:szCs w:val="28"/>
        </w:rPr>
        <w:t>.</w:t>
      </w:r>
    </w:p>
    <w:p w:rsidR="00870206" w:rsidRPr="00E174F1" w:rsidRDefault="00870206" w:rsidP="009571F5">
      <w:pPr>
        <w:autoSpaceDE w:val="0"/>
        <w:ind w:firstLine="709"/>
        <w:jc w:val="both"/>
        <w:rPr>
          <w:sz w:val="28"/>
          <w:szCs w:val="28"/>
        </w:rPr>
      </w:pPr>
      <w:r w:rsidRPr="00E174F1">
        <w:rPr>
          <w:sz w:val="28"/>
          <w:szCs w:val="28"/>
        </w:rPr>
        <w:t>Предлагаем рассмотреть на заседании Ставропольской городской Думы Проект решения.</w:t>
      </w:r>
    </w:p>
    <w:p w:rsidR="00870206" w:rsidRDefault="00870206" w:rsidP="0022210F">
      <w:pPr>
        <w:autoSpaceDE w:val="0"/>
        <w:jc w:val="both"/>
        <w:rPr>
          <w:sz w:val="28"/>
          <w:szCs w:val="28"/>
        </w:rPr>
      </w:pPr>
    </w:p>
    <w:p w:rsidR="0022210F" w:rsidRDefault="0022210F" w:rsidP="0022210F">
      <w:pPr>
        <w:autoSpaceDE w:val="0"/>
        <w:jc w:val="both"/>
        <w:rPr>
          <w:sz w:val="28"/>
          <w:szCs w:val="28"/>
        </w:rPr>
      </w:pPr>
    </w:p>
    <w:p w:rsidR="0022210F" w:rsidRDefault="0022210F" w:rsidP="0022210F">
      <w:pPr>
        <w:autoSpaceDE w:val="0"/>
        <w:jc w:val="both"/>
        <w:rPr>
          <w:sz w:val="28"/>
          <w:szCs w:val="28"/>
        </w:rPr>
      </w:pPr>
    </w:p>
    <w:p w:rsidR="00870206" w:rsidRDefault="00870206" w:rsidP="00870206">
      <w:pPr>
        <w:autoSpaceDE w:val="0"/>
        <w:spacing w:line="240" w:lineRule="exact"/>
        <w:jc w:val="both"/>
      </w:pPr>
      <w:r>
        <w:rPr>
          <w:sz w:val="28"/>
          <w:szCs w:val="28"/>
        </w:rPr>
        <w:t xml:space="preserve">Руководитель комитета труда и </w:t>
      </w:r>
    </w:p>
    <w:p w:rsidR="00870206" w:rsidRDefault="00870206" w:rsidP="007D6002">
      <w:pPr>
        <w:autoSpaceDE w:val="0"/>
        <w:spacing w:line="240" w:lineRule="exact"/>
        <w:jc w:val="both"/>
      </w:pPr>
      <w:r>
        <w:rPr>
          <w:sz w:val="28"/>
          <w:szCs w:val="28"/>
        </w:rPr>
        <w:t xml:space="preserve">социальной защиты населения </w:t>
      </w:r>
    </w:p>
    <w:p w:rsidR="00870206" w:rsidRDefault="00870206" w:rsidP="007D6002">
      <w:pPr>
        <w:autoSpaceDE w:val="0"/>
        <w:spacing w:line="240" w:lineRule="exact"/>
        <w:jc w:val="both"/>
      </w:pPr>
      <w:r>
        <w:rPr>
          <w:sz w:val="28"/>
          <w:szCs w:val="28"/>
        </w:rPr>
        <w:t>администрации города Ставрополя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Л.А. Карпенко</w:t>
      </w:r>
    </w:p>
    <w:p w:rsidR="0022210F" w:rsidRDefault="0022210F" w:rsidP="0022210F">
      <w:pPr>
        <w:rPr>
          <w:sz w:val="20"/>
          <w:szCs w:val="20"/>
        </w:rPr>
      </w:pPr>
    </w:p>
    <w:p w:rsidR="0022210F" w:rsidRDefault="0022210F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FC484C" w:rsidRDefault="00FC484C" w:rsidP="0022210F">
      <w:pPr>
        <w:rPr>
          <w:sz w:val="20"/>
          <w:szCs w:val="20"/>
        </w:rPr>
      </w:pPr>
    </w:p>
    <w:p w:rsidR="00631A5A" w:rsidRDefault="00631A5A" w:rsidP="0022210F">
      <w:pPr>
        <w:rPr>
          <w:sz w:val="20"/>
          <w:szCs w:val="20"/>
        </w:rPr>
      </w:pPr>
    </w:p>
    <w:p w:rsidR="00631A5A" w:rsidRDefault="00631A5A" w:rsidP="0022210F">
      <w:pPr>
        <w:rPr>
          <w:sz w:val="20"/>
          <w:szCs w:val="20"/>
        </w:rPr>
      </w:pPr>
    </w:p>
    <w:p w:rsidR="007D6002" w:rsidRDefault="007D6002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  <w:bookmarkStart w:id="0" w:name="_GoBack"/>
      <w:bookmarkEnd w:id="0"/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C257B8" w:rsidRDefault="00C257B8" w:rsidP="0022210F">
      <w:pPr>
        <w:rPr>
          <w:sz w:val="20"/>
          <w:szCs w:val="20"/>
        </w:rPr>
      </w:pPr>
    </w:p>
    <w:p w:rsidR="00BF1F0C" w:rsidRDefault="00C257B8" w:rsidP="00870206">
      <w:pPr>
        <w:rPr>
          <w:sz w:val="20"/>
          <w:szCs w:val="20"/>
        </w:rPr>
      </w:pPr>
      <w:r>
        <w:rPr>
          <w:sz w:val="20"/>
          <w:szCs w:val="20"/>
        </w:rPr>
        <w:t>С.А. Морозова</w:t>
      </w:r>
    </w:p>
    <w:p w:rsidR="00C257B8" w:rsidRPr="00870206" w:rsidRDefault="00C257B8" w:rsidP="00870206">
      <w:pPr>
        <w:rPr>
          <w:sz w:val="28"/>
          <w:szCs w:val="28"/>
        </w:rPr>
      </w:pPr>
      <w:r>
        <w:rPr>
          <w:sz w:val="20"/>
          <w:szCs w:val="20"/>
        </w:rPr>
        <w:t>56-40-87</w:t>
      </w:r>
    </w:p>
    <w:sectPr w:rsidR="00C257B8" w:rsidRPr="00870206" w:rsidSect="007D6002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21" w:rsidRDefault="00052A21" w:rsidP="00870206">
      <w:r>
        <w:separator/>
      </w:r>
    </w:p>
  </w:endnote>
  <w:endnote w:type="continuationSeparator" w:id="0">
    <w:p w:rsidR="00052A21" w:rsidRDefault="00052A21" w:rsidP="0087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21" w:rsidRDefault="00052A21" w:rsidP="00870206">
      <w:r>
        <w:separator/>
      </w:r>
    </w:p>
  </w:footnote>
  <w:footnote w:type="continuationSeparator" w:id="0">
    <w:p w:rsidR="00052A21" w:rsidRDefault="00052A21" w:rsidP="00870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597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48C3" w:rsidRPr="00870206" w:rsidRDefault="00AF48C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02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02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02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05D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702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48C3" w:rsidRDefault="00AF48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21"/>
    <w:rsid w:val="0001124F"/>
    <w:rsid w:val="00012EA2"/>
    <w:rsid w:val="00041907"/>
    <w:rsid w:val="00052A21"/>
    <w:rsid w:val="0008083C"/>
    <w:rsid w:val="000B0CD8"/>
    <w:rsid w:val="000F680A"/>
    <w:rsid w:val="00133420"/>
    <w:rsid w:val="001342B6"/>
    <w:rsid w:val="00136973"/>
    <w:rsid w:val="00163CA6"/>
    <w:rsid w:val="00167263"/>
    <w:rsid w:val="00182E67"/>
    <w:rsid w:val="001A65C7"/>
    <w:rsid w:val="001B4E81"/>
    <w:rsid w:val="001C1B8B"/>
    <w:rsid w:val="0022210F"/>
    <w:rsid w:val="002378D8"/>
    <w:rsid w:val="00245148"/>
    <w:rsid w:val="00271BD1"/>
    <w:rsid w:val="002A5C22"/>
    <w:rsid w:val="002F5F21"/>
    <w:rsid w:val="00320D28"/>
    <w:rsid w:val="00327ADC"/>
    <w:rsid w:val="003E276E"/>
    <w:rsid w:val="00415FB6"/>
    <w:rsid w:val="00454BD1"/>
    <w:rsid w:val="00474F85"/>
    <w:rsid w:val="00492FB6"/>
    <w:rsid w:val="004D66B3"/>
    <w:rsid w:val="004E24CE"/>
    <w:rsid w:val="00521B48"/>
    <w:rsid w:val="005921EB"/>
    <w:rsid w:val="005922A1"/>
    <w:rsid w:val="005A1991"/>
    <w:rsid w:val="005A598E"/>
    <w:rsid w:val="005B3C54"/>
    <w:rsid w:val="005B662C"/>
    <w:rsid w:val="00606044"/>
    <w:rsid w:val="00631A5A"/>
    <w:rsid w:val="006743F1"/>
    <w:rsid w:val="00694120"/>
    <w:rsid w:val="00696820"/>
    <w:rsid w:val="006C0B9D"/>
    <w:rsid w:val="006E6012"/>
    <w:rsid w:val="006E6E6E"/>
    <w:rsid w:val="00700CBA"/>
    <w:rsid w:val="007316B9"/>
    <w:rsid w:val="00742891"/>
    <w:rsid w:val="007711D8"/>
    <w:rsid w:val="007953C1"/>
    <w:rsid w:val="007A2768"/>
    <w:rsid w:val="007D6002"/>
    <w:rsid w:val="007E0409"/>
    <w:rsid w:val="008325B4"/>
    <w:rsid w:val="00870206"/>
    <w:rsid w:val="00873B91"/>
    <w:rsid w:val="008C5557"/>
    <w:rsid w:val="008E4E19"/>
    <w:rsid w:val="00911EF6"/>
    <w:rsid w:val="00916154"/>
    <w:rsid w:val="009571F5"/>
    <w:rsid w:val="00974489"/>
    <w:rsid w:val="00976F27"/>
    <w:rsid w:val="009B5343"/>
    <w:rsid w:val="009C05DE"/>
    <w:rsid w:val="009E3EC2"/>
    <w:rsid w:val="009E5901"/>
    <w:rsid w:val="009F0D02"/>
    <w:rsid w:val="00A0781F"/>
    <w:rsid w:val="00A528F8"/>
    <w:rsid w:val="00A80264"/>
    <w:rsid w:val="00A863D6"/>
    <w:rsid w:val="00AA7622"/>
    <w:rsid w:val="00AD3680"/>
    <w:rsid w:val="00AF1989"/>
    <w:rsid w:val="00AF48C3"/>
    <w:rsid w:val="00B226BD"/>
    <w:rsid w:val="00B304A0"/>
    <w:rsid w:val="00B509D2"/>
    <w:rsid w:val="00B52B8D"/>
    <w:rsid w:val="00B764D6"/>
    <w:rsid w:val="00BA411F"/>
    <w:rsid w:val="00BB3A62"/>
    <w:rsid w:val="00BC0F2E"/>
    <w:rsid w:val="00BD68FB"/>
    <w:rsid w:val="00BF1F0C"/>
    <w:rsid w:val="00C2039B"/>
    <w:rsid w:val="00C257B8"/>
    <w:rsid w:val="00C276FF"/>
    <w:rsid w:val="00C43725"/>
    <w:rsid w:val="00C50A21"/>
    <w:rsid w:val="00C84898"/>
    <w:rsid w:val="00CE2B75"/>
    <w:rsid w:val="00CE76BF"/>
    <w:rsid w:val="00D21F8B"/>
    <w:rsid w:val="00D607F2"/>
    <w:rsid w:val="00D92B0C"/>
    <w:rsid w:val="00E05F51"/>
    <w:rsid w:val="00E174F1"/>
    <w:rsid w:val="00E30E1F"/>
    <w:rsid w:val="00E42CD5"/>
    <w:rsid w:val="00E61A52"/>
    <w:rsid w:val="00EA67AE"/>
    <w:rsid w:val="00ED24C6"/>
    <w:rsid w:val="00F90F3A"/>
    <w:rsid w:val="00F92D3E"/>
    <w:rsid w:val="00FA33A5"/>
    <w:rsid w:val="00FA6224"/>
    <w:rsid w:val="00FC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206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70206"/>
  </w:style>
  <w:style w:type="paragraph" w:styleId="a5">
    <w:name w:val="footer"/>
    <w:basedOn w:val="a"/>
    <w:link w:val="a6"/>
    <w:uiPriority w:val="99"/>
    <w:unhideWhenUsed/>
    <w:rsid w:val="00870206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70206"/>
  </w:style>
  <w:style w:type="character" w:styleId="a7">
    <w:name w:val="Hyperlink"/>
    <w:basedOn w:val="a0"/>
    <w:uiPriority w:val="99"/>
    <w:unhideWhenUsed/>
    <w:rsid w:val="00327ADC"/>
    <w:rPr>
      <w:color w:val="0000FF" w:themeColor="hyperlink"/>
      <w:u w:val="single"/>
    </w:rPr>
  </w:style>
  <w:style w:type="paragraph" w:styleId="a8">
    <w:name w:val="No Spacing"/>
    <w:uiPriority w:val="1"/>
    <w:qFormat/>
    <w:rsid w:val="001369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136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2B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2B0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206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70206"/>
  </w:style>
  <w:style w:type="paragraph" w:styleId="a5">
    <w:name w:val="footer"/>
    <w:basedOn w:val="a"/>
    <w:link w:val="a6"/>
    <w:uiPriority w:val="99"/>
    <w:unhideWhenUsed/>
    <w:rsid w:val="00870206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70206"/>
  </w:style>
  <w:style w:type="character" w:styleId="a7">
    <w:name w:val="Hyperlink"/>
    <w:basedOn w:val="a0"/>
    <w:uiPriority w:val="99"/>
    <w:unhideWhenUsed/>
    <w:rsid w:val="00327ADC"/>
    <w:rPr>
      <w:color w:val="0000FF" w:themeColor="hyperlink"/>
      <w:u w:val="single"/>
    </w:rPr>
  </w:style>
  <w:style w:type="paragraph" w:styleId="a8">
    <w:name w:val="No Spacing"/>
    <w:uiPriority w:val="1"/>
    <w:qFormat/>
    <w:rsid w:val="001369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136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2B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2B0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1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23248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B67CF-33F6-443D-808C-C7378F4B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Авдиенко Валерий Дмитриевич</dc:creator>
  <cp:lastModifiedBy>Морозова</cp:lastModifiedBy>
  <cp:revision>20</cp:revision>
  <cp:lastPrinted>2025-01-16T13:21:00Z</cp:lastPrinted>
  <dcterms:created xsi:type="dcterms:W3CDTF">2023-09-14T05:49:00Z</dcterms:created>
  <dcterms:modified xsi:type="dcterms:W3CDTF">2025-01-16T14:12:00Z</dcterms:modified>
</cp:coreProperties>
</file>