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D7" w:rsidRDefault="00D00E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0ED7" w:rsidRDefault="00D00ED7">
      <w:pPr>
        <w:pStyle w:val="ConsPlusNormal"/>
        <w:jc w:val="both"/>
        <w:outlineLvl w:val="0"/>
      </w:pPr>
    </w:p>
    <w:p w:rsidR="00D00ED7" w:rsidRDefault="00D00ED7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D00ED7" w:rsidRDefault="00D00ED7">
      <w:pPr>
        <w:pStyle w:val="ConsPlusTitle"/>
        <w:jc w:val="center"/>
      </w:pPr>
    </w:p>
    <w:p w:rsidR="00D00ED7" w:rsidRDefault="00D00ED7">
      <w:pPr>
        <w:pStyle w:val="ConsPlusTitle"/>
        <w:jc w:val="center"/>
      </w:pPr>
      <w:r>
        <w:t>ПОСТАНОВЛЕНИЕ</w:t>
      </w:r>
    </w:p>
    <w:p w:rsidR="00D00ED7" w:rsidRDefault="00D00ED7">
      <w:pPr>
        <w:pStyle w:val="ConsPlusTitle"/>
        <w:jc w:val="center"/>
      </w:pPr>
      <w:r>
        <w:t>от 20 апреля 2001 г. N 68-п</w:t>
      </w:r>
    </w:p>
    <w:p w:rsidR="00D00ED7" w:rsidRDefault="00D00ED7">
      <w:pPr>
        <w:pStyle w:val="ConsPlusTitle"/>
        <w:jc w:val="center"/>
      </w:pPr>
    </w:p>
    <w:p w:rsidR="00D00ED7" w:rsidRDefault="00D00ED7">
      <w:pPr>
        <w:pStyle w:val="ConsPlusTitle"/>
        <w:jc w:val="center"/>
      </w:pPr>
      <w:r>
        <w:t>О КООРДИНАЦИОННОМ СОВЕТЕ ПО РАЗВИТИЮ ИНВЕСТИЦИОННОЙ</w:t>
      </w:r>
    </w:p>
    <w:p w:rsidR="00D00ED7" w:rsidRDefault="00D00ED7">
      <w:pPr>
        <w:pStyle w:val="ConsPlusTitle"/>
        <w:jc w:val="center"/>
      </w:pPr>
      <w:r>
        <w:t>ДЕЯТЕЛЬНОСТИ И КОНКУРЕНЦИИ НА ТЕРРИТОРИИ</w:t>
      </w:r>
    </w:p>
    <w:p w:rsidR="00D00ED7" w:rsidRDefault="00D00ED7">
      <w:pPr>
        <w:pStyle w:val="ConsPlusTitle"/>
        <w:jc w:val="center"/>
      </w:pPr>
      <w:r>
        <w:t>СТАВРОПОЛЬСКОГО КРАЯ</w:t>
      </w:r>
    </w:p>
    <w:p w:rsidR="00D00ED7" w:rsidRDefault="00D00E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00E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5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6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7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8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01.06.2011 </w:t>
            </w:r>
            <w:hyperlink r:id="rId9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02.09.2011 </w:t>
            </w:r>
            <w:hyperlink r:id="rId10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17.02.2012 </w:t>
            </w:r>
            <w:hyperlink r:id="rId11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27.07.2012 </w:t>
            </w:r>
            <w:hyperlink r:id="rId12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10.09.2012 </w:t>
            </w:r>
            <w:hyperlink r:id="rId13" w:history="1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14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15" w:history="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02.12.2013 </w:t>
            </w:r>
            <w:hyperlink r:id="rId16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07.02.2014 </w:t>
            </w:r>
            <w:hyperlink r:id="rId17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18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19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20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21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22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23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05.08.2016 </w:t>
            </w:r>
            <w:hyperlink r:id="rId24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06.02.2017 </w:t>
            </w:r>
            <w:hyperlink r:id="rId25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26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27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28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29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30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ind w:firstLine="540"/>
        <w:jc w:val="both"/>
      </w:pPr>
      <w:r>
        <w:t>В целях развития инвестиционной деятельности и конкуренции на территории Ставропольского края Правительство Ставропольского края постановляет: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ind w:firstLine="540"/>
        <w:jc w:val="both"/>
      </w:pPr>
      <w:r>
        <w:t xml:space="preserve">1. Создать координационный совет по развитию инвестиционной деятельности и конкуренции на территории Ставропольского края в </w:t>
      </w:r>
      <w:hyperlink w:anchor="P46" w:history="1">
        <w:r>
          <w:rPr>
            <w:color w:val="0000FF"/>
          </w:rPr>
          <w:t>составе</w:t>
        </w:r>
      </w:hyperlink>
      <w:r>
        <w:t xml:space="preserve"> согласно приложению.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04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инвестиционной деятельности и конкуренции на территории Ставропольского края (далее - Положение).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3. Организацию работы координационного совета по развитию инвестиционной деятельности и конкуренции на территории Ставропольского края возложить на министерство экономического развития Ставропольского края.</w:t>
      </w:r>
    </w:p>
    <w:p w:rsidR="00D00ED7" w:rsidRDefault="00D00ED7">
      <w:pPr>
        <w:pStyle w:val="ConsPlusNormal"/>
        <w:jc w:val="both"/>
      </w:pPr>
      <w:r>
        <w:t xml:space="preserve">(в ред. постановлений Правительства Ставропольского края от 22.06.2009 </w:t>
      </w:r>
      <w:hyperlink r:id="rId34" w:history="1">
        <w:r>
          <w:rPr>
            <w:color w:val="0000FF"/>
          </w:rPr>
          <w:t>N 164-п</w:t>
        </w:r>
      </w:hyperlink>
      <w:r>
        <w:t xml:space="preserve">, от 15.06.2015 </w:t>
      </w:r>
      <w:hyperlink r:id="rId35" w:history="1">
        <w:r>
          <w:rPr>
            <w:color w:val="0000FF"/>
          </w:rPr>
          <w:t>N 255-п</w:t>
        </w:r>
      </w:hyperlink>
      <w:r>
        <w:t>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председателя Правительства Ставропольского края - министра экономического развития и торговли Ставропольского края Гаевского В.В.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принятия.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right"/>
      </w:pPr>
      <w:r>
        <w:t>Губернатор</w:t>
      </w:r>
    </w:p>
    <w:p w:rsidR="00D00ED7" w:rsidRDefault="00D00ED7">
      <w:pPr>
        <w:pStyle w:val="ConsPlusNormal"/>
        <w:jc w:val="right"/>
      </w:pPr>
      <w:r>
        <w:t>Ставропольского края</w:t>
      </w:r>
    </w:p>
    <w:p w:rsidR="00D00ED7" w:rsidRDefault="00D00ED7">
      <w:pPr>
        <w:pStyle w:val="ConsPlusNormal"/>
        <w:jc w:val="right"/>
      </w:pPr>
      <w:r>
        <w:t>А.Л.ЧЕРНОГОРОВ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right"/>
        <w:outlineLvl w:val="0"/>
      </w:pPr>
      <w:r>
        <w:t>Приложение</w:t>
      </w:r>
    </w:p>
    <w:p w:rsidR="00D00ED7" w:rsidRDefault="00D00ED7">
      <w:pPr>
        <w:pStyle w:val="ConsPlusNormal"/>
        <w:jc w:val="right"/>
      </w:pPr>
      <w:r>
        <w:t>к постановлению</w:t>
      </w:r>
    </w:p>
    <w:p w:rsidR="00D00ED7" w:rsidRDefault="00D00ED7">
      <w:pPr>
        <w:pStyle w:val="ConsPlusNormal"/>
        <w:jc w:val="right"/>
      </w:pPr>
      <w:r>
        <w:t>Правительства Ставропольского края</w:t>
      </w:r>
    </w:p>
    <w:p w:rsidR="00D00ED7" w:rsidRDefault="00D00ED7">
      <w:pPr>
        <w:pStyle w:val="ConsPlusNormal"/>
        <w:jc w:val="right"/>
      </w:pPr>
      <w:r>
        <w:t>от 20 апреля 2001 г. N 68-п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Title"/>
        <w:jc w:val="center"/>
      </w:pPr>
      <w:bookmarkStart w:id="0" w:name="P46"/>
      <w:bookmarkEnd w:id="0"/>
      <w:r>
        <w:t>СОСТАВ</w:t>
      </w:r>
    </w:p>
    <w:p w:rsidR="00D00ED7" w:rsidRDefault="00D00ED7">
      <w:pPr>
        <w:pStyle w:val="ConsPlusTitle"/>
        <w:jc w:val="center"/>
      </w:pPr>
      <w:r>
        <w:t>КООРДИНАЦИОННОГО СОВЕТА ПО РАЗВИТИЮ ИНВЕСТИЦИОННОЙ</w:t>
      </w:r>
    </w:p>
    <w:p w:rsidR="00D00ED7" w:rsidRDefault="00D00ED7">
      <w:pPr>
        <w:pStyle w:val="ConsPlusTitle"/>
        <w:jc w:val="center"/>
      </w:pPr>
      <w:r>
        <w:t>ДЕЯТЕЛЬНОСТИ И КОНКУРЕНЦИИ НА ТЕРРИТОРИИ</w:t>
      </w:r>
    </w:p>
    <w:p w:rsidR="00D00ED7" w:rsidRDefault="00D00ED7">
      <w:pPr>
        <w:pStyle w:val="ConsPlusTitle"/>
        <w:jc w:val="center"/>
      </w:pPr>
      <w:r>
        <w:t>СТАВРОПОЛЬСКОГО КРАЯ</w:t>
      </w:r>
    </w:p>
    <w:p w:rsidR="00D00ED7" w:rsidRDefault="00D00E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00E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36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37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18.09.2018 </w:t>
            </w:r>
            <w:hyperlink r:id="rId38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16.09.2019 </w:t>
            </w:r>
            <w:hyperlink r:id="rId39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0ED7" w:rsidRDefault="00D00E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ВЛАДИМИРОВ</w:t>
            </w:r>
          </w:p>
          <w:p w:rsidR="00D00ED7" w:rsidRDefault="00D00ED7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Губернатор Ставропольского края, председатель координационного совета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АФАНАСОВ</w:t>
            </w:r>
          </w:p>
          <w:p w:rsidR="00D00ED7" w:rsidRDefault="00D00ED7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председателя Правительства Ставропольского края, заместитель председателя координационного совета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ГУРЬЯНОВ</w:t>
            </w:r>
          </w:p>
          <w:p w:rsidR="00D00ED7" w:rsidRDefault="00D00ED7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Президент Регионального Союза работодателей Ставропольского края "Конгресс деловых кругов Ставрополья", заместитель председателя координационного совета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КРЫНИН</w:t>
            </w:r>
          </w:p>
          <w:p w:rsidR="00D00ED7" w:rsidRDefault="00D00ED7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министр экономического развития Ставропольского края, заместитель председателя координационного совета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ЗРИТНЕВ</w:t>
            </w:r>
          </w:p>
          <w:p w:rsidR="00D00ED7" w:rsidRDefault="00D00ED7">
            <w:pPr>
              <w:pStyle w:val="ConsPlusNormal"/>
            </w:pPr>
            <w:r>
              <w:t>Виталий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первый заместитель министра экономического развития Ставропольского края, секретарь координационного совета</w:t>
            </w:r>
          </w:p>
        </w:tc>
      </w:tr>
      <w:tr w:rsidR="00D00ED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Члены координационного совета: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АЛЬЧАКОВ</w:t>
            </w:r>
          </w:p>
          <w:p w:rsidR="00D00ED7" w:rsidRDefault="00D00ED7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"Агро-плюс"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АФОНИН</w:t>
            </w:r>
          </w:p>
          <w:p w:rsidR="00D00ED7" w:rsidRDefault="00D00ED7">
            <w:pPr>
              <w:pStyle w:val="ConsPlusNormal"/>
            </w:pPr>
            <w:r>
              <w:t>Анатолий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"Ставролен"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БОКОВА</w:t>
            </w:r>
          </w:p>
          <w:p w:rsidR="00D00ED7" w:rsidRDefault="00D00ED7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"Профессиональная Санаторно-Курортная Компания "Машук Аква-Терм"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ВОРОЖКО</w:t>
            </w:r>
          </w:p>
          <w:p w:rsidR="00D00ED7" w:rsidRDefault="00D00ED7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председатель сельскохозяйственного производственного кооператива колхоза "Гигант"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ГАЗАРОВ</w:t>
            </w:r>
          </w:p>
          <w:p w:rsidR="00D00ED7" w:rsidRDefault="00D00ED7">
            <w:pPr>
              <w:pStyle w:val="ConsPlusNormal"/>
            </w:pPr>
            <w:r>
              <w:lastRenderedPageBreak/>
              <w:t>Алексей Аленикович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lastRenderedPageBreak/>
              <w:t xml:space="preserve">министр имущественных отношений Ставропольского </w:t>
            </w:r>
            <w:r>
              <w:lastRenderedPageBreak/>
              <w:t>края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lastRenderedPageBreak/>
              <w:t>ГОНЧАРОВ</w:t>
            </w:r>
          </w:p>
          <w:p w:rsidR="00D00ED7" w:rsidRDefault="00D00ED7">
            <w:pPr>
              <w:pStyle w:val="ConsPlusNormal"/>
            </w:pPr>
            <w:r>
              <w:t>Виктор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председателя Думы Ставропольского края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ГРИНЕВ</w:t>
            </w:r>
          </w:p>
          <w:p w:rsidR="00D00ED7" w:rsidRDefault="00D00ED7">
            <w:pPr>
              <w:pStyle w:val="ConsPlusNormal"/>
            </w:pPr>
            <w:r>
              <w:t>Евгений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директор отдела по работе с клиентами филиала Банка ВТБ (публичного акционерного общества) в г. Ставрополе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ДЖУРИНСКАЯ</w:t>
            </w:r>
          </w:p>
          <w:p w:rsidR="00D00ED7" w:rsidRDefault="00D00ED7">
            <w:pPr>
              <w:pStyle w:val="ConsPlusNormal"/>
            </w:pPr>
            <w:r>
              <w:t>Ольга Петровна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Региональный представитель Ассоциации "Профессиональное сообщество директоров "Директориум" в Ставропольском крае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ЗЛОБИН</w:t>
            </w:r>
          </w:p>
          <w:p w:rsidR="00D00ED7" w:rsidRDefault="00D00ED7">
            <w:pPr>
              <w:pStyle w:val="ConsPlusNormal"/>
            </w:pPr>
            <w:r>
              <w:t>Владимир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финансовый директор общества с ограниченной ответственностью "Овощи Ставрополья"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КАЙЛЬ</w:t>
            </w:r>
          </w:p>
          <w:p w:rsidR="00D00ED7" w:rsidRDefault="00D00ED7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Исполнительный директор Акционерного общества "Невинномысский Азот"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КАЧАЛОВ</w:t>
            </w:r>
          </w:p>
          <w:p w:rsidR="00D00ED7" w:rsidRDefault="00D00ED7">
            <w:pPr>
              <w:pStyle w:val="ConsPlusNormal"/>
            </w:pPr>
            <w:r>
              <w:t>Олег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генеральный директор акционерного общества "Монокристалл"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КОЗЛОВ</w:t>
            </w:r>
          </w:p>
          <w:p w:rsidR="00D00ED7" w:rsidRDefault="00D00ED7">
            <w:pPr>
              <w:pStyle w:val="ConsPlusNormal"/>
            </w:pPr>
            <w:r>
              <w:t>Владимир Ильич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председатель Ассоциации "Совет муниципальных образований Ставропольского края"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КОТИК</w:t>
            </w:r>
          </w:p>
          <w:p w:rsidR="00D00ED7" w:rsidRDefault="00D00ED7">
            <w:pPr>
              <w:pStyle w:val="ConsPlusNormal"/>
            </w:pPr>
            <w:r>
              <w:t>Валерий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"Солнечный дар"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КОШЕЛЕВ</w:t>
            </w:r>
          </w:p>
          <w:p w:rsidR="00D00ED7" w:rsidRDefault="00D00ED7">
            <w:pPr>
              <w:pStyle w:val="ConsPlusNormal"/>
            </w:pPr>
            <w:r>
              <w:t>Олег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"Агропромышленный парк "Ставрополье"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КУЗЬМИН</w:t>
            </w:r>
          </w:p>
          <w:p w:rsidR="00D00ED7" w:rsidRDefault="00D00ED7">
            <w:pPr>
              <w:pStyle w:val="ConsPlusNormal"/>
            </w:pPr>
            <w:r>
              <w:t>Кирилл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Уполномоченный по защите прав предпринимателей в Ставропольском крае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КУЛИНЦЕВ</w:t>
            </w:r>
          </w:p>
          <w:p w:rsidR="00D00ED7" w:rsidRDefault="00D00ED7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директор Федерального государственного бюджетного научного учреждения "Северо-Кавказский федеральный научный аграрный центр"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ЛИСИНСКИЙ</w:t>
            </w:r>
          </w:p>
          <w:p w:rsidR="00D00ED7" w:rsidRDefault="00D00ED7">
            <w:pPr>
              <w:pStyle w:val="ConsPlusNormal"/>
            </w:pPr>
            <w:r>
              <w:t>Николай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Уполномоченный по правам человека в Ставропольском крае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ЛЫЧАГИНА</w:t>
            </w:r>
          </w:p>
          <w:p w:rsidR="00D00ED7" w:rsidRDefault="00D00ED7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Ставропольскому краю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МАЛЬЦЕВА</w:t>
            </w:r>
          </w:p>
          <w:p w:rsidR="00D00ED7" w:rsidRDefault="00D00ED7">
            <w:pPr>
              <w:pStyle w:val="ConsPlusNormal"/>
            </w:pPr>
            <w:r>
              <w:t>Инна Сергеевна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министра экономического развития Ставропольского края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МАРЧЕНКО</w:t>
            </w:r>
          </w:p>
          <w:p w:rsidR="00D00ED7" w:rsidRDefault="00D00ED7">
            <w:pPr>
              <w:pStyle w:val="ConsPlusNormal"/>
            </w:pPr>
            <w:r>
              <w:t>Роман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министр жилищно-коммунального хозяйства Ставропольского края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МИНГАЗОВ</w:t>
            </w:r>
          </w:p>
          <w:p w:rsidR="00D00ED7" w:rsidRDefault="00D00ED7">
            <w:pPr>
              <w:pStyle w:val="ConsPlusNormal"/>
            </w:pPr>
            <w:r>
              <w:t>Рустам Рамилевич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исполняющий обязанности директора государственного унитарного предприятия Ставропольского края "Корпорация развития Ставропольского края"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lastRenderedPageBreak/>
              <w:t>МИНИНА</w:t>
            </w:r>
          </w:p>
          <w:p w:rsidR="00D00ED7" w:rsidRDefault="00D00ED7">
            <w:pPr>
              <w:pStyle w:val="ConsPlusNormal"/>
            </w:pPr>
            <w:r>
              <w:t>Ирина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учредитель общества с ограниченной ответственностью "Моя мечта"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МИРОНЫЧЕВА</w:t>
            </w:r>
          </w:p>
          <w:p w:rsidR="00D00ED7" w:rsidRDefault="00D00ED7">
            <w:pPr>
              <w:pStyle w:val="ConsPlusNormal"/>
            </w:pPr>
            <w:r>
              <w:t>Галина Петровна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председатель комитета Ставропольского края по пищевой и перерабатывающей промышленности, торговле и лицензированию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МРВАЛЕВИЧ</w:t>
            </w:r>
          </w:p>
          <w:p w:rsidR="00D00ED7" w:rsidRDefault="00D00ED7">
            <w:pPr>
              <w:pStyle w:val="ConsPlusNormal"/>
            </w:pPr>
            <w:r>
              <w:t>Павле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сопредседатель Ставропольского краевого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НАДЕИН</w:t>
            </w:r>
          </w:p>
          <w:p w:rsidR="00D00ED7" w:rsidRDefault="00D00ED7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председателя комитета Думы Ставропольского края по аграрным и земельным вопросам, природопользованию и экологии, член комитета Думы Ставропольского края по законодательству, государственному строительству и местному самоуправлению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НАЗАРЕНКО</w:t>
            </w:r>
          </w:p>
          <w:p w:rsidR="00D00ED7" w:rsidRDefault="00D00ED7">
            <w:pPr>
              <w:pStyle w:val="ConsPlusNormal"/>
            </w:pPr>
            <w:r>
              <w:t>Валерий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председатель комитета Думы Ставропольского края по экономическому развитию, собственности, инвестициям, курортам и туризму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НЕФЕТИДИ</w:t>
            </w:r>
          </w:p>
          <w:p w:rsidR="00D00ED7" w:rsidRDefault="00D00ED7">
            <w:pPr>
              <w:pStyle w:val="ConsPlusNormal"/>
            </w:pPr>
            <w:r>
              <w:t>Георгий Олегович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президент Ассоциации страховых организаций Ставропольского края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НИКИТИН</w:t>
            </w:r>
          </w:p>
          <w:p w:rsidR="00D00ED7" w:rsidRDefault="00D00ED7">
            <w:pPr>
              <w:pStyle w:val="ConsPlusNormal"/>
            </w:pPr>
            <w:r>
              <w:t>Сергей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Ставропольскому краю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ОБОЛЕНЕЦ</w:t>
            </w:r>
          </w:p>
          <w:p w:rsidR="00D00ED7" w:rsidRDefault="00D00ED7">
            <w:pPr>
              <w:pStyle w:val="ConsPlusNormal"/>
            </w:pPr>
            <w:r>
              <w:t>Борис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Президент Союза "Торгово-промышленная палата Ставропольского края"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СВИСТУНОВ</w:t>
            </w:r>
          </w:p>
          <w:p w:rsidR="00D00ED7" w:rsidRDefault="00D00ED7">
            <w:pPr>
              <w:pStyle w:val="ConsPlusNormal"/>
            </w:pPr>
            <w:r>
              <w:t>Игорь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директор частного образовательного учреждения дополнительного образования "Учебный центр СТИЛСОФТ"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СЛИНЬКО</w:t>
            </w:r>
          </w:p>
          <w:p w:rsidR="00D00ED7" w:rsidRDefault="00D00ED7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председатель Совета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СУМКИН</w:t>
            </w:r>
          </w:p>
          <w:p w:rsidR="00D00ED7" w:rsidRDefault="00D00ED7">
            <w:pPr>
              <w:pStyle w:val="ConsPlusNormal"/>
            </w:pPr>
            <w:r>
              <w:t>Геннадий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вице-президент, генеральный директор Союза работодателей Ставропольского края "Конгресс деловых кругов Ставрополья"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СУСЛОВ</w:t>
            </w:r>
          </w:p>
          <w:p w:rsidR="00D00ED7" w:rsidRDefault="00D00ED7">
            <w:pPr>
              <w:pStyle w:val="ConsPlusNormal"/>
            </w:pPr>
            <w:r>
              <w:t>Юрий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министра финансов Ставропольского края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СЫСОЕВ</w:t>
            </w:r>
          </w:p>
          <w:p w:rsidR="00D00ED7" w:rsidRDefault="00D00ED7">
            <w:pPr>
              <w:pStyle w:val="ConsPlusNormal"/>
            </w:pPr>
            <w:r>
              <w:t>Александр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председателя комитета Думы Ставропольского края по промышленности, энергетике, строительству и жилищно-коммунальному хозяйству, член комитета Думы Ставропольского края по экономическому развитию, собственности, инвестициям, курортам и туризму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ТИКУНОВ</w:t>
            </w:r>
          </w:p>
          <w:p w:rsidR="00D00ED7" w:rsidRDefault="00D00ED7">
            <w:pPr>
              <w:pStyle w:val="ConsPlusNormal"/>
              <w:jc w:val="both"/>
            </w:pPr>
            <w:r>
              <w:lastRenderedPageBreak/>
              <w:t>Георгий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lastRenderedPageBreak/>
              <w:t xml:space="preserve">управляющий Отделением по Ставропольскому краю </w:t>
            </w:r>
            <w:r>
              <w:lastRenderedPageBreak/>
              <w:t>Южного главного управления Центрального банка Российской Федерации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lastRenderedPageBreak/>
              <w:t>ТИХОМИРОВА</w:t>
            </w:r>
          </w:p>
          <w:p w:rsidR="00D00ED7" w:rsidRDefault="00D00ED7">
            <w:pPr>
              <w:pStyle w:val="ConsPlusNormal"/>
            </w:pPr>
            <w:r>
              <w:t>Зоя Дмитриевна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директор Ставропольского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ХАРИТОНОВ</w:t>
            </w:r>
          </w:p>
          <w:p w:rsidR="00D00ED7" w:rsidRDefault="00D00ED7">
            <w:pPr>
              <w:pStyle w:val="ConsPlusNormal"/>
            </w:pPr>
            <w:r>
              <w:t>Сергей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президент Ставропольской краевой общественной организации "Союз защиты прав потребителей и предпринимателей "Общественный контроль"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ЧВАНОВ</w:t>
            </w:r>
          </w:p>
          <w:p w:rsidR="00D00ED7" w:rsidRDefault="00D00ED7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управляющий филиалом Публичного акционерного общества "Сбербанк России" - Ставропольским отделением N 5230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ЧЕРНИЦОВ</w:t>
            </w:r>
          </w:p>
          <w:p w:rsidR="00D00ED7" w:rsidRDefault="00D00ED7">
            <w:pPr>
              <w:pStyle w:val="ConsPlusNormal"/>
            </w:pPr>
            <w:r>
              <w:t>Валерий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член комитета Думы Ставропольского края по бюджету, налогам и финансово-кредитной политике, член комитета Думы Ставропольского края по казачеству, безопасности, межпарламентским связям и общественным объединениям (по согласованию)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ШУЛЬЖЕНКО</w:t>
            </w:r>
          </w:p>
          <w:p w:rsidR="00D00ED7" w:rsidRDefault="00D00ED7">
            <w:pPr>
              <w:pStyle w:val="ConsPlusNormal"/>
            </w:pPr>
            <w:r>
              <w:t>Виталий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первый заместитель министра энергетики, промышленности и связи Ставропольского края</w:t>
            </w:r>
          </w:p>
        </w:tc>
      </w:tr>
      <w:tr w:rsidR="00D00E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center"/>
            </w:pPr>
            <w:r>
              <w:t>ЮРЧЕНКО</w:t>
            </w:r>
          </w:p>
          <w:p w:rsidR="00D00ED7" w:rsidRDefault="00D00ED7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00ED7" w:rsidRDefault="00D00ED7">
            <w:pPr>
              <w:pStyle w:val="ConsPlusNormal"/>
              <w:jc w:val="both"/>
            </w:pPr>
            <w:r>
              <w:t>заместитель министра сельского хозяйства Ставропольского края</w:t>
            </w:r>
          </w:p>
        </w:tc>
      </w:tr>
    </w:tbl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right"/>
        <w:outlineLvl w:val="0"/>
      </w:pPr>
      <w:r>
        <w:t>Утверждено</w:t>
      </w:r>
    </w:p>
    <w:p w:rsidR="00D00ED7" w:rsidRDefault="00D00ED7">
      <w:pPr>
        <w:pStyle w:val="ConsPlusNormal"/>
        <w:jc w:val="right"/>
      </w:pPr>
      <w:r>
        <w:t>постановлением</w:t>
      </w:r>
    </w:p>
    <w:p w:rsidR="00D00ED7" w:rsidRDefault="00D00ED7">
      <w:pPr>
        <w:pStyle w:val="ConsPlusNormal"/>
        <w:jc w:val="right"/>
      </w:pPr>
      <w:r>
        <w:t>Правительства Ставропольского края</w:t>
      </w:r>
    </w:p>
    <w:p w:rsidR="00D00ED7" w:rsidRDefault="00D00ED7">
      <w:pPr>
        <w:pStyle w:val="ConsPlusNormal"/>
        <w:jc w:val="right"/>
      </w:pPr>
      <w:r>
        <w:t>от 20 апреля 2001 г. N 68-п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Title"/>
        <w:jc w:val="center"/>
      </w:pPr>
      <w:bookmarkStart w:id="1" w:name="P204"/>
      <w:bookmarkEnd w:id="1"/>
      <w:r>
        <w:t>ПОЛОЖЕНИЕ</w:t>
      </w:r>
    </w:p>
    <w:p w:rsidR="00D00ED7" w:rsidRDefault="00D00ED7">
      <w:pPr>
        <w:pStyle w:val="ConsPlusTitle"/>
        <w:jc w:val="center"/>
      </w:pPr>
      <w:r>
        <w:t>О КООРДИНАЦИОННОМ СОВЕТЕ ПО РАЗВИТИЮ ИНВЕСТИЦИОННОЙ</w:t>
      </w:r>
    </w:p>
    <w:p w:rsidR="00D00ED7" w:rsidRDefault="00D00ED7">
      <w:pPr>
        <w:pStyle w:val="ConsPlusTitle"/>
        <w:jc w:val="center"/>
      </w:pPr>
      <w:r>
        <w:t>ДЕЯТЕЛЬНОСТИ И КОНКУРЕНЦИИ НА ТЕРРИТОРИИ</w:t>
      </w:r>
    </w:p>
    <w:p w:rsidR="00D00ED7" w:rsidRDefault="00D00ED7">
      <w:pPr>
        <w:pStyle w:val="ConsPlusTitle"/>
        <w:jc w:val="center"/>
      </w:pPr>
      <w:r>
        <w:t>СТАВРОПОЛЬСКОГО КРАЯ</w:t>
      </w:r>
    </w:p>
    <w:p w:rsidR="00D00ED7" w:rsidRDefault="00D00E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00E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40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41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42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43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44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45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46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47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48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49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50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51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D00ED7" w:rsidRDefault="00D0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52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53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0ED7" w:rsidRDefault="00D00ED7">
      <w:pPr>
        <w:pStyle w:val="ConsPlusNormal"/>
        <w:jc w:val="both"/>
      </w:pPr>
    </w:p>
    <w:p w:rsidR="00D00ED7" w:rsidRDefault="00D00ED7">
      <w:pPr>
        <w:pStyle w:val="ConsPlusTitle"/>
        <w:jc w:val="center"/>
        <w:outlineLvl w:val="1"/>
      </w:pPr>
      <w:r>
        <w:t>I. Общие положения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ind w:firstLine="540"/>
        <w:jc w:val="both"/>
      </w:pPr>
      <w:r>
        <w:t xml:space="preserve">1. Координационный совет по развитию инвестиционной деятельности и конкуренции на </w:t>
      </w:r>
      <w:r>
        <w:lastRenderedPageBreak/>
        <w:t>территории Ставропольского края (далее - координационный совет) является постоянно действующим координирующим, коллегиально-совещательным и консультативным органом при Правительстве Ставропольского края, осуществляющем в пределах своей компетенции организацию взаимодействия территориальных органов федеральных органов исполнительной власти, органов государственной власти Ставропольского края (далее - органы государственной власти края), органов местного самоуправления муниципальных образований Ставропольского края (далее - органы местного самоуправления края), иных организаций в сфере инвестиционной, инновационной деятельности и развития конкуренции.</w:t>
      </w:r>
    </w:p>
    <w:p w:rsidR="00D00ED7" w:rsidRDefault="00D00ED7">
      <w:pPr>
        <w:pStyle w:val="ConsPlusNormal"/>
        <w:jc w:val="both"/>
      </w:pPr>
      <w:r>
        <w:t xml:space="preserve">(п. 1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 xml:space="preserve">2. В своей деятельности координационный совет руководствуется </w:t>
      </w:r>
      <w:hyperlink r:id="rId55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</w:t>
      </w:r>
      <w:hyperlink r:id="rId56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 "</w:t>
      </w:r>
      <w:hyperlink r:id="rId57" w:history="1">
        <w:r>
          <w:rPr>
            <w:color w:val="0000FF"/>
          </w:rPr>
          <w:t>Об инвестиционной деятельности в Ставропольском</w:t>
        </w:r>
      </w:hyperlink>
      <w:r>
        <w:t xml:space="preserve"> крае", "</w:t>
      </w:r>
      <w:hyperlink r:id="rId58" w:history="1">
        <w:r>
          <w:rPr>
            <w:color w:val="0000FF"/>
          </w:rPr>
          <w:t>О региональных индустриальных, агропромышленных, туристско-рекреационных</w:t>
        </w:r>
      </w:hyperlink>
      <w:r>
        <w:t xml:space="preserve"> и технологических парках", "</w:t>
      </w:r>
      <w:hyperlink r:id="rId59" w:history="1">
        <w:r>
          <w:rPr>
            <w:color w:val="0000FF"/>
          </w:rPr>
          <w:t>Об инновационной деятельности</w:t>
        </w:r>
      </w:hyperlink>
      <w:r>
        <w:t xml:space="preserve"> в Ставропольском крае" и иными нормативными правовыми актами Ставропольского края, а также настоящим Положением.</w:t>
      </w:r>
    </w:p>
    <w:p w:rsidR="00D00ED7" w:rsidRDefault="00D00ED7">
      <w:pPr>
        <w:pStyle w:val="ConsPlusNormal"/>
        <w:jc w:val="both"/>
      </w:pPr>
      <w:r>
        <w:t xml:space="preserve">(в ред. постановлений Правительства Ставропольского края от 11.02.2010 </w:t>
      </w:r>
      <w:hyperlink r:id="rId60" w:history="1">
        <w:r>
          <w:rPr>
            <w:color w:val="0000FF"/>
          </w:rPr>
          <w:t>N 41-п</w:t>
        </w:r>
      </w:hyperlink>
      <w:r>
        <w:t xml:space="preserve">, от 09.12.2010 </w:t>
      </w:r>
      <w:hyperlink r:id="rId61" w:history="1">
        <w:r>
          <w:rPr>
            <w:color w:val="0000FF"/>
          </w:rPr>
          <w:t>N 407-п</w:t>
        </w:r>
      </w:hyperlink>
      <w:r>
        <w:t xml:space="preserve">, от 29.03.2016 </w:t>
      </w:r>
      <w:hyperlink r:id="rId62" w:history="1">
        <w:r>
          <w:rPr>
            <w:color w:val="0000FF"/>
          </w:rPr>
          <w:t>N 119-п</w:t>
        </w:r>
      </w:hyperlink>
      <w:r>
        <w:t xml:space="preserve">, от 19.09.2017 </w:t>
      </w:r>
      <w:hyperlink r:id="rId63" w:history="1">
        <w:r>
          <w:rPr>
            <w:color w:val="0000FF"/>
          </w:rPr>
          <w:t>N 382-п</w:t>
        </w:r>
      </w:hyperlink>
      <w:r>
        <w:t>)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Title"/>
        <w:jc w:val="center"/>
        <w:outlineLvl w:val="1"/>
      </w:pPr>
      <w:r>
        <w:t>II. Цели и задачи координационного совета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ind w:firstLine="540"/>
        <w:jc w:val="both"/>
      </w:pPr>
      <w:r>
        <w:t>3. Координационный совет осуществляет свою деятельность в целях повышения эффективности работы по созданию и развитию региональных индустриальных, агропромышленных, туристско-рекреационных и технологических парков, развитию инвестиционной, инновационной деятельности и конкуренции на территории Ставропольского края, направленной на решение следующих задач:</w:t>
      </w:r>
    </w:p>
    <w:p w:rsidR="00D00ED7" w:rsidRDefault="00D00ED7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64" w:history="1">
        <w:r>
          <w:rPr>
            <w:color w:val="0000FF"/>
          </w:rPr>
          <w:t>N 255-п</w:t>
        </w:r>
      </w:hyperlink>
      <w:r>
        <w:t xml:space="preserve">, от 19.09.2017 </w:t>
      </w:r>
      <w:hyperlink r:id="rId65" w:history="1">
        <w:r>
          <w:rPr>
            <w:color w:val="0000FF"/>
          </w:rPr>
          <w:t>N 382-п</w:t>
        </w:r>
      </w:hyperlink>
      <w:r>
        <w:t xml:space="preserve">, от 22.02.2018 </w:t>
      </w:r>
      <w:hyperlink r:id="rId66" w:history="1">
        <w:r>
          <w:rPr>
            <w:color w:val="0000FF"/>
          </w:rPr>
          <w:t>N 62-п</w:t>
        </w:r>
      </w:hyperlink>
      <w:r>
        <w:t>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1) определение приоритетных направлений инвестиционной деятельности на территории Ставропольского края и выработка рекомендаций по их комплексному развитию;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2) устранение административных, экономических и организационных 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процедур выдачи органами исполнительной власти Ставропольского края (далее - органы исполнительной власти края) разрешительной документации;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4) улучшение инвестиционного климата в Ставропольском крае, оказание содействия экономическому и социальному развитию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5) содействие в реализации на территории Ставропольского края механизмов оценки регулирующего воздействия проектов нормативных правовых актов Ставропольского края, разрабатываемых органами исполнительной власти края, и экспертизы нормативных правовых актов Ставропольского края, затрагивающих вопросы осуществления предпринимательской и инвестиционной деятельности;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6) содействие развитию конкуренции в Ставропольском крае.</w:t>
      </w:r>
    </w:p>
    <w:p w:rsidR="00D00ED7" w:rsidRDefault="00D00ED7">
      <w:pPr>
        <w:pStyle w:val="ConsPlusNormal"/>
        <w:jc w:val="both"/>
      </w:pPr>
      <w:r>
        <w:t xml:space="preserve">(пп. 6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jc w:val="both"/>
      </w:pPr>
      <w:r>
        <w:t xml:space="preserve">(п. 3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lastRenderedPageBreak/>
        <w:t>4. Координационный совет в соответствии с возложенными на него задачами осуществляет следующие функции: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1) организует взаимодействие территориальных органов федеральных органов исполнительной власти, органов государственной власти края, органов местного самоуправления края, иных организаций по вопросам привлечения инвестиций, развития конкуренции на территории Ставропольского края, а также реализации инвестиционных и инновационных проектов на территории Ставропольского края, в том числе в рамках государственно-частного партнерства;</w:t>
      </w:r>
    </w:p>
    <w:p w:rsidR="00D00ED7" w:rsidRDefault="00D00ED7">
      <w:pPr>
        <w:pStyle w:val="ConsPlusNormal"/>
        <w:jc w:val="both"/>
      </w:pPr>
      <w:r>
        <w:t xml:space="preserve">(пп. 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2) определяет приоритетные направления инвестиционной деятельности на территории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3) рассматривает и вносит предложения по внедрению гарантийно-залоговых механизмов для привлечения средств российских и иностранных кредитных и иных организаций на реализацию инвестиционных и инновационных проектов на территории Ставропольского края и государственных программ Ставропольского края в целях сосредоточения финансовых и инвестиционных ресурсов на наиболее важных направлениях развития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4) дает рекомендации по разработке и реализации государственных программ Ставропольского края в сфере развития и совершенствования инвестиционной и инновационной деятельности;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5) вырабатывает рекомендации органам исполнительной власти края по направлениям государственной поддержки инвестиционной деятельности на территории Ставропольского края и стимулированию инвестиционной активности, в том числе в рамках государственно-частного партнерства;</w:t>
      </w:r>
    </w:p>
    <w:p w:rsidR="00D00ED7" w:rsidRDefault="00D00ED7">
      <w:pPr>
        <w:pStyle w:val="ConsPlusNonformat"/>
        <w:spacing w:before="200"/>
        <w:jc w:val="both"/>
      </w:pPr>
      <w:r>
        <w:t xml:space="preserve">     1</w:t>
      </w:r>
    </w:p>
    <w:p w:rsidR="00D00ED7" w:rsidRDefault="00D00ED7">
      <w:pPr>
        <w:pStyle w:val="ConsPlusNonformat"/>
        <w:jc w:val="both"/>
      </w:pPr>
      <w:r>
        <w:t xml:space="preserve">    5 )  принимает  решение  о  согласовании  или  об отказе в согласовании</w:t>
      </w:r>
    </w:p>
    <w:p w:rsidR="00D00ED7" w:rsidRDefault="00D00ED7">
      <w:pPr>
        <w:pStyle w:val="ConsPlusNonformat"/>
        <w:jc w:val="both"/>
      </w:pPr>
      <w:r>
        <w:t>предложения о заключении концессионного соглашения;</w:t>
      </w:r>
    </w:p>
    <w:p w:rsidR="00D00ED7" w:rsidRDefault="00D00ED7">
      <w:pPr>
        <w:pStyle w:val="ConsPlusNormal"/>
        <w:jc w:val="both"/>
      </w:pPr>
      <w:r>
        <w:t xml:space="preserve">(пп. 5.1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6) принимает решение о создании (невозможности создания), о развитии (невозможности развития) региональных индустриальных, агропромышленных, туристско-рекреационных и технологических парков в Ставропольском крае и координирует их деятельность в пределах полномочий, установленных законодательством Ставропольского края;</w:t>
      </w:r>
    </w:p>
    <w:p w:rsidR="00D00ED7" w:rsidRDefault="00D00ED7">
      <w:pPr>
        <w:pStyle w:val="ConsPlusNormal"/>
        <w:jc w:val="both"/>
      </w:pPr>
      <w:r>
        <w:t xml:space="preserve">(пп. 6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18.09.2018 N 406-п)</w:t>
      </w:r>
    </w:p>
    <w:p w:rsidR="00D00ED7" w:rsidRDefault="00D00ED7">
      <w:pPr>
        <w:pStyle w:val="ConsPlusNonformat"/>
        <w:spacing w:before="200"/>
        <w:jc w:val="both"/>
      </w:pPr>
      <w:r>
        <w:t xml:space="preserve">     1</w:t>
      </w:r>
    </w:p>
    <w:p w:rsidR="00D00ED7" w:rsidRDefault="00D00ED7">
      <w:pPr>
        <w:pStyle w:val="ConsPlusNonformat"/>
        <w:jc w:val="both"/>
      </w:pPr>
      <w:r>
        <w:t xml:space="preserve">    6 ) утратил силу с 19 сентября 2017 года.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D00ED7" w:rsidRDefault="00D00ED7">
      <w:pPr>
        <w:pStyle w:val="ConsPlusNonformat"/>
        <w:jc w:val="both"/>
      </w:pPr>
      <w:r>
        <w:t>Ставропольского края от 18.09.2018 N 406-п;</w:t>
      </w:r>
    </w:p>
    <w:p w:rsidR="00D00ED7" w:rsidRDefault="00D00ED7">
      <w:pPr>
        <w:pStyle w:val="ConsPlusNormal"/>
        <w:ind w:firstLine="540"/>
        <w:jc w:val="both"/>
      </w:pPr>
      <w:r>
        <w:t>7) координирует инновационную деятельность в Ставропольском крае в пределах полномочий, установленных законодательством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8) рассматривает проект инвестиционной стратегии Ставропольского края, проводит анализ ее реализации, подготавливает и рассматривает предложения по внесению в нее изменений;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9) вырабатывает рекомендации по созданию условий для рационального размещения производительных сил на территории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10) разрабатывает единые требования к основным критериям инвестиционных проектов, по которым может быть предоставлена государственная поддержка за счет средств бюджета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 xml:space="preserve">11) принимает решения о возможности или невозможности заключения инвестиционного </w:t>
      </w:r>
      <w:r>
        <w:lastRenderedPageBreak/>
        <w:t>соглашения между Правительством Ставропольского края и субъектом инвестиционной деятельности, осуществляемой в форме капитальных вложений (далее соответственно - инвестиционное соглашение, субъект инвестиционной деятельности), о лишении субъекта инвестиционной деятельности форм государственной поддержки, отраженных в инвестиционном соглашении;</w:t>
      </w:r>
    </w:p>
    <w:p w:rsidR="00D00ED7" w:rsidRDefault="00D00ED7">
      <w:pPr>
        <w:pStyle w:val="ConsPlusNormal"/>
        <w:jc w:val="both"/>
      </w:pPr>
      <w:r>
        <w:t xml:space="preserve">(пп. 11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19.09.2017 N 382-п)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12) рассматривает результаты реализации инвестиционных проектов на территории Ставропольского края, в том числе инвестиционных проектов, реализация которых не состоялась, а также инвестиционных проектов, признанных неэффективными, производит анализ причин, по которым они не были реализованы либо были признаны неэффективными;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13)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Ставропольского края,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D00ED7" w:rsidRDefault="00D00ED7">
      <w:pPr>
        <w:pStyle w:val="ConsPlusNonformat"/>
        <w:spacing w:before="200"/>
        <w:jc w:val="both"/>
      </w:pPr>
      <w:r>
        <w:t xml:space="preserve">      1</w:t>
      </w:r>
    </w:p>
    <w:p w:rsidR="00D00ED7" w:rsidRDefault="00D00ED7">
      <w:pPr>
        <w:pStyle w:val="ConsPlusNonformat"/>
        <w:jc w:val="both"/>
      </w:pPr>
      <w:r>
        <w:t xml:space="preserve">    13 )   принимает  решение  о  рекомендации  к   реализации  масштабного</w:t>
      </w:r>
    </w:p>
    <w:p w:rsidR="00D00ED7" w:rsidRDefault="00D00ED7">
      <w:pPr>
        <w:pStyle w:val="ConsPlusNonformat"/>
        <w:jc w:val="both"/>
      </w:pPr>
      <w:r>
        <w:t>инвестиционного  проекта на территории Ставропольского края или об отказе в</w:t>
      </w:r>
    </w:p>
    <w:p w:rsidR="00D00ED7" w:rsidRDefault="00D00ED7">
      <w:pPr>
        <w:pStyle w:val="ConsPlusNonformat"/>
        <w:jc w:val="both"/>
      </w:pPr>
      <w:r>
        <w:t>даче  рекомендации  к  реализации  масштабного  инвестиционного  проекта на</w:t>
      </w:r>
    </w:p>
    <w:p w:rsidR="00D00ED7" w:rsidRDefault="00D00ED7">
      <w:pPr>
        <w:pStyle w:val="ConsPlusNonformat"/>
        <w:jc w:val="both"/>
      </w:pPr>
      <w:r>
        <w:t>территории Ставропольского края;</w:t>
      </w:r>
    </w:p>
    <w:p w:rsidR="00D00ED7" w:rsidRDefault="00D00ED7">
      <w:pPr>
        <w:pStyle w:val="ConsPlusNonformat"/>
        <w:jc w:val="both"/>
      </w:pPr>
      <w:r>
        <w:t xml:space="preserve">(пп.   13.1   введен  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</w:t>
      </w:r>
    </w:p>
    <w:p w:rsidR="00D00ED7" w:rsidRDefault="00D00ED7">
      <w:pPr>
        <w:pStyle w:val="ConsPlusNonformat"/>
        <w:jc w:val="both"/>
      </w:pPr>
      <w:r>
        <w:t>от 06.07.2015 N 288-п)</w:t>
      </w:r>
    </w:p>
    <w:p w:rsidR="00D00ED7" w:rsidRDefault="00D00ED7">
      <w:pPr>
        <w:pStyle w:val="ConsPlusNonformat"/>
        <w:jc w:val="both"/>
      </w:pPr>
      <w:r>
        <w:t xml:space="preserve">      2</w:t>
      </w:r>
    </w:p>
    <w:p w:rsidR="00D00ED7" w:rsidRDefault="00D00ED7">
      <w:pPr>
        <w:pStyle w:val="ConsPlusNonformat"/>
        <w:jc w:val="both"/>
      </w:pPr>
      <w:r>
        <w:t xml:space="preserve">    13 )  принимает  решение  о  согласовании или несогласовании разработки</w:t>
      </w:r>
    </w:p>
    <w:p w:rsidR="00D00ED7" w:rsidRDefault="00D00ED7">
      <w:pPr>
        <w:pStyle w:val="ConsPlusNonformat"/>
        <w:jc w:val="both"/>
      </w:pPr>
      <w:r>
        <w:t>предложения о реализации проекта государственно-частного партнерства;</w:t>
      </w:r>
    </w:p>
    <w:p w:rsidR="00D00ED7" w:rsidRDefault="00D00ED7">
      <w:pPr>
        <w:pStyle w:val="ConsPlusNormal"/>
        <w:jc w:val="both"/>
      </w:pPr>
      <w:r>
        <w:t xml:space="preserve">(пп. 13.2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14) в целях стимулирования развития конкуренции на территории Ставропольского края: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рассматривает и одобряет проект перечня товарных рынков для содействия развитию конкуренции в Ставропольском крае (далее - товарные рынки)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рассматривает и одобряет проект плана мероприятий ("дорожной карты") по содействию развитию конкуренции в Ставропольском крае (далее - "дорожная карта"), включая информацию о разработке и выполнении мероприятий, предусмотренных "дорожной картой";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рассматривает иную информацию и проекты правовых актов Ставропольского края в части их потенциального воздействия на состояние и развитие конкуренции на территории Ставропольского края, а также отчет об эффективности контрольно-надзорной деятельности на территории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рассматривает результаты и анализ результатов мониторинга состояния и развития конкуренции на товарных рынках.</w:t>
      </w:r>
    </w:p>
    <w:p w:rsidR="00D00ED7" w:rsidRDefault="00D00ED7">
      <w:pPr>
        <w:pStyle w:val="ConsPlusNormal"/>
        <w:jc w:val="both"/>
      </w:pPr>
      <w:r>
        <w:t xml:space="preserve">(п. 14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15) рассматривает и утверждает ежегодный доклад о состоянии и развитии конкуренции на товарных рынках в Ставропольском крае (далее - доклад);</w:t>
      </w:r>
    </w:p>
    <w:p w:rsidR="00D00ED7" w:rsidRDefault="00D00ED7">
      <w:pPr>
        <w:pStyle w:val="ConsPlusNormal"/>
        <w:jc w:val="both"/>
      </w:pPr>
      <w:r>
        <w:t xml:space="preserve">(пп. 15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 xml:space="preserve">16) на основе предложений по улучшению деятельности в области содействия развитию конкуренции на территории Ставропольского края, содержащихся в докладе, вносит предложения </w:t>
      </w:r>
      <w:r>
        <w:lastRenderedPageBreak/>
        <w:t>по корректировке "дорожной карты";</w:t>
      </w:r>
    </w:p>
    <w:p w:rsidR="00D00ED7" w:rsidRDefault="00D00ED7">
      <w:pPr>
        <w:pStyle w:val="ConsPlusNormal"/>
        <w:jc w:val="both"/>
      </w:pPr>
      <w:r>
        <w:t xml:space="preserve">(пп. 16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17) осуществляет оценку эффективности организации и функционирования в органах исполнительной власти края системы внутреннего обеспечения соответствия требованиям антимонопольного законодательства деятельности органов исполнительной власти края (далее - антимонопольный комплаенс);</w:t>
      </w:r>
    </w:p>
    <w:p w:rsidR="00D00ED7" w:rsidRDefault="00D00ED7">
      <w:pPr>
        <w:pStyle w:val="ConsPlusNormal"/>
        <w:jc w:val="both"/>
      </w:pPr>
      <w:r>
        <w:t xml:space="preserve">(пп. 17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18) рассматривает и утверждает сводный доклад об антимонопольном комплаенсе.</w:t>
      </w:r>
    </w:p>
    <w:p w:rsidR="00D00ED7" w:rsidRDefault="00D00ED7">
      <w:pPr>
        <w:pStyle w:val="ConsPlusNormal"/>
        <w:jc w:val="both"/>
      </w:pPr>
      <w:r>
        <w:t xml:space="preserve">(пп. 18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jc w:val="both"/>
      </w:pPr>
      <w:r>
        <w:t xml:space="preserve">(п. 4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5. Координационный совет для выполнения своих задач и функций имеет право: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D00ED7" w:rsidRDefault="00D00ED7">
      <w:pPr>
        <w:pStyle w:val="ConsPlusNormal"/>
        <w:jc w:val="both"/>
      </w:pPr>
      <w:r>
        <w:t xml:space="preserve">(пп. 1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2) приглашать на заседания координационного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края, общественных объединений, научных и других организаций, а также экспертов;</w:t>
      </w:r>
    </w:p>
    <w:p w:rsidR="00D00ED7" w:rsidRDefault="00D00ED7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84" w:history="1">
        <w:r>
          <w:rPr>
            <w:color w:val="0000FF"/>
          </w:rPr>
          <w:t>N 255-п</w:t>
        </w:r>
      </w:hyperlink>
      <w:r>
        <w:t xml:space="preserve">, от 16.09.2019 </w:t>
      </w:r>
      <w:hyperlink r:id="rId85" w:history="1">
        <w:r>
          <w:rPr>
            <w:color w:val="0000FF"/>
          </w:rPr>
          <w:t>N 410-п</w:t>
        </w:r>
      </w:hyperlink>
      <w:r>
        <w:t>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4) размещать в средствах массовой информации материалы по вопросам деятельности координационного совета;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5) вносить в установленном порядке в Правительство Ставропольского края предложения по вопросам, входящим в компетенцию координационного совета.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Title"/>
        <w:jc w:val="center"/>
        <w:outlineLvl w:val="1"/>
      </w:pPr>
      <w:r>
        <w:t>III. Состав и организация деятельности</w:t>
      </w:r>
    </w:p>
    <w:p w:rsidR="00D00ED7" w:rsidRDefault="00D00ED7">
      <w:pPr>
        <w:pStyle w:val="ConsPlusTitle"/>
        <w:jc w:val="center"/>
      </w:pPr>
      <w:r>
        <w:t>координационного совета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ind w:firstLine="540"/>
        <w:jc w:val="both"/>
      </w:pPr>
      <w:r>
        <w:t>6. В состав координационного совета входят председатель координационного совета (далее - председатель), заместители председателя координационного совета (далее - заместители), секретарь координационного совета и члены координационного совета.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12.01.2015 N 7-п)</w:t>
      </w:r>
    </w:p>
    <w:p w:rsidR="00D00ED7" w:rsidRDefault="00D00ED7">
      <w:pPr>
        <w:pStyle w:val="ConsPlusNonformat"/>
        <w:spacing w:before="200"/>
        <w:jc w:val="both"/>
      </w:pPr>
      <w:r>
        <w:t xml:space="preserve">     1</w:t>
      </w:r>
    </w:p>
    <w:p w:rsidR="00D00ED7" w:rsidRDefault="00D00ED7">
      <w:pPr>
        <w:pStyle w:val="ConsPlusNonformat"/>
        <w:jc w:val="both"/>
      </w:pPr>
      <w:r>
        <w:t xml:space="preserve">    6 . В состав координационного совета должны входить:</w:t>
      </w:r>
    </w:p>
    <w:p w:rsidR="00D00ED7" w:rsidRDefault="00D00ED7">
      <w:pPr>
        <w:pStyle w:val="ConsPlusNormal"/>
        <w:ind w:firstLine="540"/>
        <w:jc w:val="both"/>
      </w:pPr>
      <w:r>
        <w:t>министр экономического развития Ставропольского края, заместитель (заместители) министра экономического развития Ставропольского края, курирующий (курирующие) вопросы развития инвестиционной деятельности и конкуренции на территории Ставропольского края, а также руководители иных органов исполнительной власти края, в функции которых входит реализация мер, направленных на развитие конкуренции на территории Ставропольского края;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представители общественных организаций, представляющих интересы предпринимателей и потребителей, осуществляющих свою деятельность на территории Ставропольского края;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lastRenderedPageBreak/>
        <w:t>представители потребителей товаров и услуг, задействованных в механизмах общественного контроля за деятельностью субъектов естественных монополий в Ставропольском крае.</w:t>
      </w:r>
    </w:p>
    <w:p w:rsidR="00D00ED7" w:rsidRDefault="00D00ED7">
      <w:pPr>
        <w:pStyle w:val="ConsPlusNormal"/>
        <w:jc w:val="both"/>
      </w:pPr>
      <w:r>
        <w:t xml:space="preserve">(п. 6.1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7. Председатель руководит работой координационного совета.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22.02.2018 N 62-п)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8. Заседания координационного совета (далее - заседания) проводятся по мере необходимости, но не реже одного раза в два месяца. Повестку для заседаний и порядок их проведения определяет председатель.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9. Заместители выполняют функции председателя в случае его отсутствия, а также по его поручению.</w:t>
      </w:r>
    </w:p>
    <w:p w:rsidR="00D00ED7" w:rsidRDefault="00D00ED7">
      <w:pPr>
        <w:pStyle w:val="ConsPlusNormal"/>
        <w:jc w:val="both"/>
      </w:pPr>
      <w:r>
        <w:t xml:space="preserve">(п. 9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12.01.2015 N 7-п)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10. Заседание считается правомочным, если на нем присутствуют более половины членов координационного совета.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Заседания проводятся публично и открыто. При проведении заседаний должны быть обеспечены возможность участия в них субъектов инвестиционной деятельности, не являющихся членами координационного совета, и организация онлайн-трансляций заседаний в режиме реального времени в информационно-телекоммуникационной сети "Интернет".</w:t>
      </w:r>
    </w:p>
    <w:p w:rsidR="00D00ED7" w:rsidRDefault="00D00ED7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08.05.2014 N 206-п)</w:t>
      </w:r>
    </w:p>
    <w:p w:rsidR="00D00ED7" w:rsidRDefault="00D00ED7">
      <w:pPr>
        <w:pStyle w:val="ConsPlusNonformat"/>
        <w:spacing w:before="200"/>
        <w:jc w:val="both"/>
      </w:pPr>
      <w:r>
        <w:t xml:space="preserve">      1</w:t>
      </w:r>
    </w:p>
    <w:p w:rsidR="00D00ED7" w:rsidRDefault="00D00ED7">
      <w:pPr>
        <w:pStyle w:val="ConsPlusNonformat"/>
        <w:jc w:val="both"/>
      </w:pPr>
      <w:r>
        <w:t xml:space="preserve">    10 .  При  возникновении  у  члена  координационного совета  прямой или</w:t>
      </w:r>
    </w:p>
    <w:p w:rsidR="00D00ED7" w:rsidRDefault="00D00ED7">
      <w:pPr>
        <w:pStyle w:val="ConsPlusNonformat"/>
        <w:jc w:val="both"/>
      </w:pPr>
      <w:r>
        <w:t>косвенной  заинтересованности, которая может привести к конфликту интересов</w:t>
      </w:r>
    </w:p>
    <w:p w:rsidR="00D00ED7" w:rsidRDefault="00D00ED7">
      <w:pPr>
        <w:pStyle w:val="ConsPlusNonformat"/>
        <w:jc w:val="both"/>
      </w:pPr>
      <w:r>
        <w:t>при   рассмотрении   вопроса,   включенного   в   повестку   дня  заседания</w:t>
      </w:r>
    </w:p>
    <w:p w:rsidR="00D00ED7" w:rsidRDefault="00D00ED7">
      <w:pPr>
        <w:pStyle w:val="ConsPlusNonformat"/>
        <w:jc w:val="both"/>
      </w:pPr>
      <w:r>
        <w:t>координационного  совета,  он  обязан  до начала заседания координационного</w:t>
      </w:r>
    </w:p>
    <w:p w:rsidR="00D00ED7" w:rsidRDefault="00D00ED7">
      <w:pPr>
        <w:pStyle w:val="ConsPlusNonformat"/>
        <w:jc w:val="both"/>
      </w:pPr>
      <w:r>
        <w:t>совета  заявить об этом. В таком случае данный член координационного совета</w:t>
      </w:r>
    </w:p>
    <w:p w:rsidR="00D00ED7" w:rsidRDefault="00D00ED7">
      <w:pPr>
        <w:pStyle w:val="ConsPlusNonformat"/>
        <w:jc w:val="both"/>
      </w:pPr>
      <w:r>
        <w:t>не  принимает участия в голосовании по данному вопросу и не учитывается при</w:t>
      </w:r>
    </w:p>
    <w:p w:rsidR="00D00ED7" w:rsidRDefault="00D00ED7">
      <w:pPr>
        <w:pStyle w:val="ConsPlusNonformat"/>
        <w:jc w:val="both"/>
      </w:pPr>
      <w:r>
        <w:t>определении кворума.</w:t>
      </w:r>
    </w:p>
    <w:p w:rsidR="00D00ED7" w:rsidRDefault="00D00ED7">
      <w:pPr>
        <w:pStyle w:val="ConsPlusNormal"/>
        <w:jc w:val="both"/>
      </w:pPr>
      <w:r>
        <w:t xml:space="preserve">(п. 10.1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11. Решения координационного совета принимаются простым большинством голосов. В случае равного количества голосов голос председателя является решающим.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Решения координационного совета оформляются протоколами, которые подписываются председателем и секретарем координационного совета.</w:t>
      </w:r>
    </w:p>
    <w:p w:rsidR="00D00ED7" w:rsidRDefault="00D00ED7">
      <w:pPr>
        <w:pStyle w:val="ConsPlusNormal"/>
        <w:jc w:val="both"/>
      </w:pPr>
      <w:r>
        <w:t xml:space="preserve">(п. 11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D00ED7" w:rsidRDefault="00D00ED7">
      <w:pPr>
        <w:pStyle w:val="ConsPlusNonformat"/>
        <w:spacing w:before="200"/>
        <w:jc w:val="both"/>
      </w:pPr>
      <w:r>
        <w:t xml:space="preserve">      1</w:t>
      </w:r>
    </w:p>
    <w:p w:rsidR="00D00ED7" w:rsidRDefault="00D00ED7">
      <w:pPr>
        <w:pStyle w:val="ConsPlusNonformat"/>
        <w:jc w:val="both"/>
      </w:pPr>
      <w:r>
        <w:t xml:space="preserve">    11 .  Материалы  заседаний координационного совета являются открытыми и</w:t>
      </w:r>
    </w:p>
    <w:p w:rsidR="00D00ED7" w:rsidRDefault="00D00ED7">
      <w:pPr>
        <w:pStyle w:val="ConsPlusNonformat"/>
        <w:jc w:val="both"/>
      </w:pPr>
      <w:r>
        <w:t>размещаются  на  официальном  сайте  министерства  экономического  развития</w:t>
      </w:r>
    </w:p>
    <w:p w:rsidR="00D00ED7" w:rsidRDefault="00D00ED7">
      <w:pPr>
        <w:pStyle w:val="ConsPlusNonformat"/>
        <w:jc w:val="both"/>
      </w:pPr>
      <w:r>
        <w:t>Ставропольского     края    в    информационно-телекоммуникационной    сети</w:t>
      </w:r>
    </w:p>
    <w:p w:rsidR="00D00ED7" w:rsidRDefault="00D00ED7">
      <w:pPr>
        <w:pStyle w:val="ConsPlusNonformat"/>
        <w:jc w:val="both"/>
      </w:pPr>
      <w:r>
        <w:t>"Интернет".</w:t>
      </w:r>
    </w:p>
    <w:p w:rsidR="00D00ED7" w:rsidRDefault="00D00ED7">
      <w:pPr>
        <w:pStyle w:val="ConsPlusNormal"/>
        <w:jc w:val="both"/>
      </w:pPr>
      <w:r>
        <w:t xml:space="preserve">(п. 11.1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D00ED7" w:rsidRDefault="00D00ED7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координационного совета осуществляет министерство экономического развития Ставропольского края.</w:t>
      </w:r>
    </w:p>
    <w:p w:rsidR="00D00ED7" w:rsidRDefault="00D00ED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jc w:val="both"/>
      </w:pPr>
    </w:p>
    <w:p w:rsidR="00D00ED7" w:rsidRDefault="00D00E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E6B" w:rsidRDefault="003E1E6B"/>
    <w:sectPr w:rsidR="003E1E6B" w:rsidSect="0049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00ED7"/>
    <w:rsid w:val="003E1E6B"/>
    <w:rsid w:val="00D0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0E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5902B826DD013BC64E3EBC955DCC7E9616D5861932DE6C82FB5093F6F309CD9835BE25E35B014D603D4786DBB6ACCC22BBBD7ECBC345038BB3DDB2BK6a6M" TargetMode="External"/><Relationship Id="rId21" Type="http://schemas.openxmlformats.org/officeDocument/2006/relationships/hyperlink" Target="consultantplus://offline/ref=65902B826DD013BC64E3EBC955DCC7E9616D58619A27ECC42BB85435676990DB8454BD4932F918D703D47868B535C9D73AE3DBE4AB2A5523A73FD9K2a9M" TargetMode="External"/><Relationship Id="rId34" Type="http://schemas.openxmlformats.org/officeDocument/2006/relationships/hyperlink" Target="consultantplus://offline/ref=65902B826DD013BC64E3EBC955DCC7E9616D5861952DE8C92DB85435676990DB8454BD4932F918D703D4786BB535C9D73AE3DBE4AB2A5523A73FD9K2a9M" TargetMode="External"/><Relationship Id="rId42" Type="http://schemas.openxmlformats.org/officeDocument/2006/relationships/hyperlink" Target="consultantplus://offline/ref=65902B826DD013BC64E3EBC955DCC7E9616D58619A28E8CE29B85435676990DB8454BD4932F918D703D47864B535C9D73AE3DBE4AB2A5523A73FD9K2a9M" TargetMode="External"/><Relationship Id="rId47" Type="http://schemas.openxmlformats.org/officeDocument/2006/relationships/hyperlink" Target="consultantplus://offline/ref=65902B826DD013BC64E3EBC955DCC7E9616D58619A27ECC42BB85435676990DB8454BD4932F918D703D47868B535C9D73AE3DBE4AB2A5523A73FD9K2a9M" TargetMode="External"/><Relationship Id="rId50" Type="http://schemas.openxmlformats.org/officeDocument/2006/relationships/hyperlink" Target="consultantplus://offline/ref=65902B826DD013BC64E3EBC955DCC7E9616D5861932DE6C82FB5093F6F309CD9835BE25E35B014D603D4786CBB6ACCC22BBBD7ECBC345038BB3DDB2BK6a6M" TargetMode="External"/><Relationship Id="rId55" Type="http://schemas.openxmlformats.org/officeDocument/2006/relationships/hyperlink" Target="consultantplus://offline/ref=65902B826DD013BC64E3F5C443B099E3646E01699979B39924B2016D3830C09CD552E80368F41CC901D47AK6aDM" TargetMode="External"/><Relationship Id="rId63" Type="http://schemas.openxmlformats.org/officeDocument/2006/relationships/hyperlink" Target="consultantplus://offline/ref=65902B826DD013BC64E3EBC955DCC7E9616D5861932DE6C82FB5093F6F309CD9835BE25E35B014D603D4786CB86ACCC22BBBD7ECBC345038BB3DDB2BK6a6M" TargetMode="External"/><Relationship Id="rId68" Type="http://schemas.openxmlformats.org/officeDocument/2006/relationships/hyperlink" Target="consultantplus://offline/ref=65902B826DD013BC64E3EBC955DCC7E9616D5861932EECCA28B6093F6F309CD9835BE25E35B014D603D4786CB76ACCC22BBBD7ECBC345038BB3DDB2BK6a6M" TargetMode="External"/><Relationship Id="rId76" Type="http://schemas.openxmlformats.org/officeDocument/2006/relationships/hyperlink" Target="consultantplus://offline/ref=65902B826DD013BC64E3EBC955DCC7E9616D5861932AEDC92AB5093F6F309CD9835BE25E35B014D603D4786FBD6ACCC22BBBD7ECBC345038BB3DDB2BK6a6M" TargetMode="External"/><Relationship Id="rId84" Type="http://schemas.openxmlformats.org/officeDocument/2006/relationships/hyperlink" Target="consultantplus://offline/ref=65902B826DD013BC64E3EBC955DCC7E9616D5861932EECCA28BA093F6F309CD9835BE25E35B014D603D47869BC6ACCC22BBBD7ECBC345038BB3DDB2BK6a6M" TargetMode="External"/><Relationship Id="rId89" Type="http://schemas.openxmlformats.org/officeDocument/2006/relationships/hyperlink" Target="consultantplus://offline/ref=65902B826DD013BC64E3EBC955DCC7E9616D5861932DE6C92CB0093F6F309CD9835BE25E35B014D603D4786CBF6ACCC22BBBD7ECBC345038BB3DDB2BK6a6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65902B826DD013BC64E3EBC955DCC7E9616D58619A28E8CE29B85435676990DB8454BD4932F918D703D47868B535C9D73AE3DBE4AB2A5523A73FD9K2a9M" TargetMode="External"/><Relationship Id="rId71" Type="http://schemas.openxmlformats.org/officeDocument/2006/relationships/hyperlink" Target="consultantplus://offline/ref=65902B826DD013BC64E3EBC955DCC7E9616D5861932CE8C92BB3093F6F309CD9835BE25E35B014D603D4786CB86ACCC22BBBD7ECBC345038BB3DDB2BK6a6M" TargetMode="External"/><Relationship Id="rId92" Type="http://schemas.openxmlformats.org/officeDocument/2006/relationships/hyperlink" Target="consultantplus://offline/ref=65902B826DD013BC64E3EBC955DCC7E9616D5861932EECCA28B6093F6F309CD9835BE25E35B014D603D47869BF6ACCC22BBBD7ECBC345038BB3DDB2BK6a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902B826DD013BC64E3EBC955DCC7E9616D58619428EBCD2AB85435676990DB8454BD4932F918D703D47868B535C9D73AE3DBE4AB2A5523A73FD9K2a9M" TargetMode="External"/><Relationship Id="rId29" Type="http://schemas.openxmlformats.org/officeDocument/2006/relationships/hyperlink" Target="consultantplus://offline/ref=65902B826DD013BC64E3EBC955DCC7E9616D5861932CE8C92BB3093F6F309CD9835BE25E35B014D603D4786DBB6ACCC22BBBD7ECBC345038BB3DDB2BK6a6M" TargetMode="External"/><Relationship Id="rId11" Type="http://schemas.openxmlformats.org/officeDocument/2006/relationships/hyperlink" Target="consultantplus://offline/ref=65902B826DD013BC64E3EBC955DCC7E9616D5861962BECCA2FB85435676990DB8454BD4932F918D703D47868B535C9D73AE3DBE4AB2A5523A73FD9K2a9M" TargetMode="External"/><Relationship Id="rId24" Type="http://schemas.openxmlformats.org/officeDocument/2006/relationships/hyperlink" Target="consultantplus://offline/ref=65902B826DD013BC64E3EBC955DCC7E9616D5861932FEBC42EB1093F6F309CD9835BE25E35B014D603D4786DBB6ACCC22BBBD7ECBC345038BB3DDB2BK6a6M" TargetMode="External"/><Relationship Id="rId32" Type="http://schemas.openxmlformats.org/officeDocument/2006/relationships/hyperlink" Target="consultantplus://offline/ref=65902B826DD013BC64E3EBC955DCC7E9616D5861932EECCA28BA093F6F309CD9835BE25E35B014D603D4786CBA6ACCC22BBBD7ECBC345038BB3DDB2BK6a6M" TargetMode="External"/><Relationship Id="rId37" Type="http://schemas.openxmlformats.org/officeDocument/2006/relationships/hyperlink" Target="consultantplus://offline/ref=65902B826DD013BC64E3EBC955DCC7E9616D5861932CEDC921B3093F6F309CD9835BE25E35B014D603D4786DBB6ACCC22BBBD7ECBC345038BB3DDB2BK6a6M" TargetMode="External"/><Relationship Id="rId40" Type="http://schemas.openxmlformats.org/officeDocument/2006/relationships/hyperlink" Target="consultantplus://offline/ref=65902B826DD013BC64E3EBC955DCC7E9616D58619029EFCB2FB85435676990DB8454BD4932F918D703D4786AB535C9D73AE3DBE4AB2A5523A73FD9K2a9M" TargetMode="External"/><Relationship Id="rId45" Type="http://schemas.openxmlformats.org/officeDocument/2006/relationships/hyperlink" Target="consultantplus://offline/ref=65902B826DD013BC64E3EBC955DCC7E9616D5861932EECCA28B4093F6F309CD9835BE25E35B014D603D4786CBE6ACCC22BBBD7ECBC345038BB3DDB2BK6a6M" TargetMode="External"/><Relationship Id="rId53" Type="http://schemas.openxmlformats.org/officeDocument/2006/relationships/hyperlink" Target="consultantplus://offline/ref=65902B826DD013BC64E3EBC955DCC7E9616D5861932AEDC92AB5093F6F309CD9835BE25E35B014D603D4786CBB6ACCC22BBBD7ECBC345038BB3DDB2BK6a6M" TargetMode="External"/><Relationship Id="rId58" Type="http://schemas.openxmlformats.org/officeDocument/2006/relationships/hyperlink" Target="consultantplus://offline/ref=65902B826DD013BC64E3EBC955DCC7E9616D5861952BEEC82CB85435676990DB8454BD5B32A114D60ACA7868A0639891K6aFM" TargetMode="External"/><Relationship Id="rId66" Type="http://schemas.openxmlformats.org/officeDocument/2006/relationships/hyperlink" Target="consultantplus://offline/ref=65902B826DD013BC64E3EBC955DCC7E9616D5861932DE6C92CB0093F6F309CD9835BE25E35B014D603D4786DB66ACCC22BBBD7ECBC345038BB3DDB2BK6a6M" TargetMode="External"/><Relationship Id="rId74" Type="http://schemas.openxmlformats.org/officeDocument/2006/relationships/hyperlink" Target="consultantplus://offline/ref=65902B826DD013BC64E3EBC955DCC7E9616D58619A27ECC42BB85435676990DB8454BD4932F918D703D47868B535C9D73AE3DBE4AB2A5523A73FD9K2a9M" TargetMode="External"/><Relationship Id="rId79" Type="http://schemas.openxmlformats.org/officeDocument/2006/relationships/hyperlink" Target="consultantplus://offline/ref=65902B826DD013BC64E3EBC955DCC7E9616D5861932EECCA28BA093F6F309CD9835BE25E35B014D603D4786EB76ACCC22BBBD7ECBC345038BB3DDB2BK6a6M" TargetMode="External"/><Relationship Id="rId87" Type="http://schemas.openxmlformats.org/officeDocument/2006/relationships/hyperlink" Target="consultantplus://offline/ref=65902B826DD013BC64E3EBC955DCC7E9616D5861932AEDC92AB5093F6F309CD9835BE25E35B014D603D4786EBA6ACCC22BBBD7ECBC345038BB3DDB2BK6a6M" TargetMode="External"/><Relationship Id="rId5" Type="http://schemas.openxmlformats.org/officeDocument/2006/relationships/hyperlink" Target="consultantplus://offline/ref=65902B826DD013BC64E3EBC955DCC7E9616D58619029EFCB2FB85435676990DB8454BD4932F918D703D47868B535C9D73AE3DBE4AB2A5523A73FD9K2a9M" TargetMode="External"/><Relationship Id="rId61" Type="http://schemas.openxmlformats.org/officeDocument/2006/relationships/hyperlink" Target="consultantplus://offline/ref=65902B826DD013BC64E3EBC955DCC7E9616D58619A28E8CE28B85435676990DB8454BD4932F918D703D47864B535C9D73AE3DBE4AB2A5523A73FD9K2a9M" TargetMode="External"/><Relationship Id="rId82" Type="http://schemas.openxmlformats.org/officeDocument/2006/relationships/hyperlink" Target="consultantplus://offline/ref=65902B826DD013BC64E3EBC955DCC7E9616D5861932EECCA28B6093F6F309CD9835BE25E35B014D603D4786FB86ACCC22BBBD7ECBC345038BB3DDB2BK6a6M" TargetMode="External"/><Relationship Id="rId90" Type="http://schemas.openxmlformats.org/officeDocument/2006/relationships/hyperlink" Target="consultantplus://offline/ref=65902B826DD013BC64E3EBC955DCC7E9616D5861932EECCA28B6093F6F309CD9835BE25E35B014D603D47869BE6ACCC22BBBD7ECBC345038BB3DDB2BK6a6M" TargetMode="External"/><Relationship Id="rId95" Type="http://schemas.openxmlformats.org/officeDocument/2006/relationships/hyperlink" Target="consultantplus://offline/ref=65902B826DD013BC64E3EBC955DCC7E9616D5861932EECCA28BA093F6F309CD9835BE25E35B014D603D47869B66ACCC22BBBD7ECBC345038BB3DDB2BK6a6M" TargetMode="External"/><Relationship Id="rId19" Type="http://schemas.openxmlformats.org/officeDocument/2006/relationships/hyperlink" Target="consultantplus://offline/ref=65902B826DD013BC64E3EBC955DCC7E9616D5861932EECCA28B4093F6F309CD9835BE25E35B014D603D4786DBB6ACCC22BBBD7ECBC345038BB3DDB2BK6a6M" TargetMode="External"/><Relationship Id="rId14" Type="http://schemas.openxmlformats.org/officeDocument/2006/relationships/hyperlink" Target="consultantplus://offline/ref=65902B826DD013BC64E3EBC955DCC7E9616D5861942FEDC82EB85435676990DB8454BD4932F918D703D47868B535C9D73AE3DBE4AB2A5523A73FD9K2a9M" TargetMode="External"/><Relationship Id="rId22" Type="http://schemas.openxmlformats.org/officeDocument/2006/relationships/hyperlink" Target="consultantplus://offline/ref=65902B826DD013BC64E3EBC955DCC7E9616D5861932EECCA28B7093F6F309CD9835BE25E35B014D603D4786DBB6ACCC22BBBD7ECBC345038BB3DDB2BK6a6M" TargetMode="External"/><Relationship Id="rId27" Type="http://schemas.openxmlformats.org/officeDocument/2006/relationships/hyperlink" Target="consultantplus://offline/ref=65902B826DD013BC64E3EBC955DCC7E9616D5861932DE6C92CB0093F6F309CD9835BE25E35B014D603D4786DBB6ACCC22BBBD7ECBC345038BB3DDB2BK6a6M" TargetMode="External"/><Relationship Id="rId30" Type="http://schemas.openxmlformats.org/officeDocument/2006/relationships/hyperlink" Target="consultantplus://offline/ref=65902B826DD013BC64E3EBC955DCC7E9616D5861932AEDC92AB5093F6F309CD9835BE25E35B014D603D4786DBB6ACCC22BBBD7ECBC345038BB3DDB2BK6a6M" TargetMode="External"/><Relationship Id="rId35" Type="http://schemas.openxmlformats.org/officeDocument/2006/relationships/hyperlink" Target="consultantplus://offline/ref=65902B826DD013BC64E3EBC955DCC7E9616D5861932EECCA28BA093F6F309CD9835BE25E35B014D603D4786CBA6ACCC22BBBD7ECBC345038BB3DDB2BK6a6M" TargetMode="External"/><Relationship Id="rId43" Type="http://schemas.openxmlformats.org/officeDocument/2006/relationships/hyperlink" Target="consultantplus://offline/ref=65902B826DD013BC64E3EBC955DCC7E9616D58619A28E8CE28B85435676990DB8454BD4932F918D703D4786AB535C9D73AE3DBE4AB2A5523A73FD9K2a9M" TargetMode="External"/><Relationship Id="rId48" Type="http://schemas.openxmlformats.org/officeDocument/2006/relationships/hyperlink" Target="consultantplus://offline/ref=65902B826DD013BC64E3EBC955DCC7E9616D5861932EECCA28B7093F6F309CD9835BE25E35B014D603D4786CBE6ACCC22BBBD7ECBC345038BB3DDB2BK6a6M" TargetMode="External"/><Relationship Id="rId56" Type="http://schemas.openxmlformats.org/officeDocument/2006/relationships/hyperlink" Target="consultantplus://offline/ref=65902B826DD013BC64E3EBC955DCC7E9616D58619A2FE8C82FB85435676990DB8454BD5B32A114D60ACA7868A0639891K6aFM" TargetMode="External"/><Relationship Id="rId64" Type="http://schemas.openxmlformats.org/officeDocument/2006/relationships/hyperlink" Target="consultantplus://offline/ref=65902B826DD013BC64E3EBC955DCC7E9616D5861932EECCA28BA093F6F309CD9835BE25E35B014D603D4786FBB6ACCC22BBBD7ECBC345038BB3DDB2BK6a6M" TargetMode="External"/><Relationship Id="rId69" Type="http://schemas.openxmlformats.org/officeDocument/2006/relationships/hyperlink" Target="consultantplus://offline/ref=65902B826DD013BC64E3EBC955DCC7E9616D5861932AEDC92AB5093F6F309CD9835BE25E35B014D603D4786CB76ACCC22BBBD7ECBC345038BB3DDB2BK6a6M" TargetMode="External"/><Relationship Id="rId77" Type="http://schemas.openxmlformats.org/officeDocument/2006/relationships/hyperlink" Target="consultantplus://offline/ref=65902B826DD013BC64E3EBC955DCC7E9616D5861932EECCA28BA093F6F309CD9835BE25E35B014D603D4786EB66ACCC22BBBD7ECBC345038BB3DDB2BK6a6M" TargetMode="External"/><Relationship Id="rId8" Type="http://schemas.openxmlformats.org/officeDocument/2006/relationships/hyperlink" Target="consultantplus://offline/ref=65902B826DD013BC64E3EBC955DCC7E9616D58619A28E8CE28B85435676990DB8454BD4932F918D703D47868B535C9D73AE3DBE4AB2A5523A73FD9K2a9M" TargetMode="External"/><Relationship Id="rId51" Type="http://schemas.openxmlformats.org/officeDocument/2006/relationships/hyperlink" Target="consultantplus://offline/ref=65902B826DD013BC64E3EBC955DCC7E9616D5861932DE6C92CB0093F6F309CD9835BE25E35B014D603D4786DB96ACCC22BBBD7ECBC345038BB3DDB2BK6a6M" TargetMode="External"/><Relationship Id="rId72" Type="http://schemas.openxmlformats.org/officeDocument/2006/relationships/hyperlink" Target="consultantplus://offline/ref=65902B826DD013BC64E3EBC955DCC7E9616D5861932CE8C92BB3093F6F309CD9835BE25E35B014D603D4786CB66ACCC22BBBD7ECBC345038BB3DDB2BK6a6M" TargetMode="External"/><Relationship Id="rId80" Type="http://schemas.openxmlformats.org/officeDocument/2006/relationships/hyperlink" Target="consultantplus://offline/ref=65902B826DD013BC64E3EBC955DCC7E9616D5861932AEDC92AB5093F6F309CD9835BE25E35B014D603D4786EBE6ACCC22BBBD7ECBC345038BB3DDB2BK6a6M" TargetMode="External"/><Relationship Id="rId85" Type="http://schemas.openxmlformats.org/officeDocument/2006/relationships/hyperlink" Target="consultantplus://offline/ref=65902B826DD013BC64E3EBC955DCC7E9616D5861932AEDC92AB5093F6F309CD9835BE25E35B014D603D4786EBD6ACCC22BBBD7ECBC345038BB3DDB2BK6a6M" TargetMode="External"/><Relationship Id="rId93" Type="http://schemas.openxmlformats.org/officeDocument/2006/relationships/hyperlink" Target="consultantplus://offline/ref=65902B826DD013BC64E3EBC955DCC7E9616D5861932DE6C92CB0093F6F309CD9835BE25E35B014D603D4786CBC6ACCC22BBBD7ECBC345038BB3DDB2BK6a6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902B826DD013BC64E3EBC955DCC7E9616D58619626E7CF2BB85435676990DB8454BD4932F918D703D47868B535C9D73AE3DBE4AB2A5523A73FD9K2a9M" TargetMode="External"/><Relationship Id="rId17" Type="http://schemas.openxmlformats.org/officeDocument/2006/relationships/hyperlink" Target="consultantplus://offline/ref=65902B826DD013BC64E3EBC955DCC7E9616D58619426EACF2FB85435676990DB8454BD4932F918D703D47868B535C9D73AE3DBE4AB2A5523A73FD9K2a9M" TargetMode="External"/><Relationship Id="rId25" Type="http://schemas.openxmlformats.org/officeDocument/2006/relationships/hyperlink" Target="consultantplus://offline/ref=65902B826DD013BC64E3EBC955DCC7E9616D5861932EECCB2FBB093F6F309CD9835BE25E35B014D603D4786DBB6ACCC22BBBD7ECBC345038BB3DDB2BK6a6M" TargetMode="External"/><Relationship Id="rId33" Type="http://schemas.openxmlformats.org/officeDocument/2006/relationships/hyperlink" Target="consultantplus://offline/ref=65902B826DD013BC64E3EBC955DCC7E9616D5861932EECCA28BA093F6F309CD9835BE25E35B014D603D4786CBA6ACCC22BBBD7ECBC345038BB3DDB2BK6a6M" TargetMode="External"/><Relationship Id="rId38" Type="http://schemas.openxmlformats.org/officeDocument/2006/relationships/hyperlink" Target="consultantplus://offline/ref=65902B826DD013BC64E3EBC955DCC7E9616D5861932CE8C92BB3093F6F309CD9835BE25E35B014D603D4786CBF6ACCC22BBBD7ECBC345038BB3DDB2BK6a6M" TargetMode="External"/><Relationship Id="rId46" Type="http://schemas.openxmlformats.org/officeDocument/2006/relationships/hyperlink" Target="consultantplus://offline/ref=65902B826DD013BC64E3EBC955DCC7E9616D5861932EECCA28BA093F6F309CD9835BE25E35B014D603D4786FBE6ACCC22BBBD7ECBC345038BB3DDB2BK6a6M" TargetMode="External"/><Relationship Id="rId59" Type="http://schemas.openxmlformats.org/officeDocument/2006/relationships/hyperlink" Target="consultantplus://offline/ref=65902B826DD013BC64E3EBC955DCC7E9616D58619A29EFC42BB85435676990DB8454BD4932F918D703D57B6AB535C9D73AE3DBE4AB2A5523A73FD9K2a9M" TargetMode="External"/><Relationship Id="rId67" Type="http://schemas.openxmlformats.org/officeDocument/2006/relationships/hyperlink" Target="consultantplus://offline/ref=65902B826DD013BC64E3EBC955DCC7E9616D5861932EECCA28BA093F6F309CD9835BE25E35B014D603D4786FB96ACCC22BBBD7ECBC345038BB3DDB2BK6a6M" TargetMode="External"/><Relationship Id="rId20" Type="http://schemas.openxmlformats.org/officeDocument/2006/relationships/hyperlink" Target="consultantplus://offline/ref=65902B826DD013BC64E3EBC955DCC7E9616D5861932EECCA28BA093F6F309CD9835BE25E35B014D603D4786DBB6ACCC22BBBD7ECBC345038BB3DDB2BK6a6M" TargetMode="External"/><Relationship Id="rId41" Type="http://schemas.openxmlformats.org/officeDocument/2006/relationships/hyperlink" Target="consultantplus://offline/ref=65902B826DD013BC64E3EBC955DCC7E9616D5861952DE8C92DB85435676990DB8454BD4932F918D703D47865B535C9D73AE3DBE4AB2A5523A73FD9K2a9M" TargetMode="External"/><Relationship Id="rId54" Type="http://schemas.openxmlformats.org/officeDocument/2006/relationships/hyperlink" Target="consultantplus://offline/ref=65902B826DD013BC64E3EBC955DCC7E9616D5861932AEDC92AB5093F6F309CD9835BE25E35B014D603D4786CB86ACCC22BBBD7ECBC345038BB3DDB2BK6a6M" TargetMode="External"/><Relationship Id="rId62" Type="http://schemas.openxmlformats.org/officeDocument/2006/relationships/hyperlink" Target="consultantplus://offline/ref=65902B826DD013BC64E3EBC955DCC7E9616D5861932EECCA28BB093F6F309CD9835BE25E35B014D603D4786CBE6ACCC22BBBD7ECBC345038BB3DDB2BK6a6M" TargetMode="External"/><Relationship Id="rId70" Type="http://schemas.openxmlformats.org/officeDocument/2006/relationships/hyperlink" Target="consultantplus://offline/ref=65902B826DD013BC64E3EBC955DCC7E9616D5861932AEDC92AB5093F6F309CD9835BE25E35B014D603D4786FBF6ACCC22BBBD7ECBC345038BB3DDB2BK6a6M" TargetMode="External"/><Relationship Id="rId75" Type="http://schemas.openxmlformats.org/officeDocument/2006/relationships/hyperlink" Target="consultantplus://offline/ref=65902B826DD013BC64E3EBC955DCC7E9616D5861932DE6C92CB0093F6F309CD9835BE25E35B014D603D4786DB76ACCC22BBBD7ECBC345038BB3DDB2BK6a6M" TargetMode="External"/><Relationship Id="rId83" Type="http://schemas.openxmlformats.org/officeDocument/2006/relationships/hyperlink" Target="consultantplus://offline/ref=65902B826DD013BC64E3EBC955DCC7E9616D5861932EECCA28BA093F6F309CD9835BE25E35B014D603D47869BE6ACCC22BBBD7ECBC345038BB3DDB2BK6a6M" TargetMode="External"/><Relationship Id="rId88" Type="http://schemas.openxmlformats.org/officeDocument/2006/relationships/hyperlink" Target="consultantplus://offline/ref=65902B826DD013BC64E3EBC955DCC7E9616D5861932EECCA28BA093F6F309CD9835BE25E35B014D603D47869BD6ACCC22BBBD7ECBC345038BB3DDB2BK6a6M" TargetMode="External"/><Relationship Id="rId91" Type="http://schemas.openxmlformats.org/officeDocument/2006/relationships/hyperlink" Target="consultantplus://offline/ref=65902B826DD013BC64E3EBC955DCC7E9616D5861932EECCA28B4093F6F309CD9835BE25E35B014D603D4786CBC6ACCC22BBBD7ECBC345038BB3DDB2BK6a6M" TargetMode="External"/><Relationship Id="rId96" Type="http://schemas.openxmlformats.org/officeDocument/2006/relationships/hyperlink" Target="consultantplus://offline/ref=65902B826DD013BC64E3EBC955DCC7E9616D5861952DE8C92DB85435676990DB8454BD4932F918D703D4796EB535C9D73AE3DBE4AB2A5523A73FD9K2a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02B826DD013BC64E3EBC955DCC7E9616D5861952DE8C92DB85435676990DB8454BD4932F918D703D47868B535C9D73AE3DBE4AB2A5523A73FD9K2a9M" TargetMode="External"/><Relationship Id="rId15" Type="http://schemas.openxmlformats.org/officeDocument/2006/relationships/hyperlink" Target="consultantplus://offline/ref=65902B826DD013BC64E3EBC955DCC7E9616D5861942BE7C829B85435676990DB8454BD4932F918D703D47868B535C9D73AE3DBE4AB2A5523A73FD9K2a9M" TargetMode="External"/><Relationship Id="rId23" Type="http://schemas.openxmlformats.org/officeDocument/2006/relationships/hyperlink" Target="consultantplus://offline/ref=65902B826DD013BC64E3EBC955DCC7E9616D5861932EECCA28BB093F6F309CD9835BE25E35B014D603D4786DBB6ACCC22BBBD7ECBC345038BB3DDB2BK6a6M" TargetMode="External"/><Relationship Id="rId28" Type="http://schemas.openxmlformats.org/officeDocument/2006/relationships/hyperlink" Target="consultantplus://offline/ref=65902B826DD013BC64E3EBC955DCC7E9616D5861932CEDC921B3093F6F309CD9835BE25E35B014D603D4786DBB6ACCC22BBBD7ECBC345038BB3DDB2BK6a6M" TargetMode="External"/><Relationship Id="rId36" Type="http://schemas.openxmlformats.org/officeDocument/2006/relationships/hyperlink" Target="consultantplus://offline/ref=65902B826DD013BC64E3EBC955DCC7E9616D5861932DE6C92CB0093F6F309CD9835BE25E35B014D603D4786DB86ACCC22BBBD7ECBC345038BB3DDB2BK6a6M" TargetMode="External"/><Relationship Id="rId49" Type="http://schemas.openxmlformats.org/officeDocument/2006/relationships/hyperlink" Target="consultantplus://offline/ref=65902B826DD013BC64E3EBC955DCC7E9616D5861932EECCA28BB093F6F309CD9835BE25E35B014D603D4786CBE6ACCC22BBBD7ECBC345038BB3DDB2BK6a6M" TargetMode="External"/><Relationship Id="rId57" Type="http://schemas.openxmlformats.org/officeDocument/2006/relationships/hyperlink" Target="consultantplus://offline/ref=65902B826DD013BC64E3EBC955DCC7E9616D58619A29EFC429B85435676990DB8454BD5B32A114D60ACA7868A0639891K6aFM" TargetMode="External"/><Relationship Id="rId10" Type="http://schemas.openxmlformats.org/officeDocument/2006/relationships/hyperlink" Target="consultantplus://offline/ref=65902B826DD013BC64E3EBC955DCC7E9616D58619126EBCB21B85435676990DB8454BD4932F918D703D47868B535C9D73AE3DBE4AB2A5523A73FD9K2a9M" TargetMode="External"/><Relationship Id="rId31" Type="http://schemas.openxmlformats.org/officeDocument/2006/relationships/hyperlink" Target="consultantplus://offline/ref=65902B826DD013BC64E3EBC955DCC7E9616D5861932EECCA28BA093F6F309CD9835BE25E35B014D603D4786CBA6ACCC22BBBD7ECBC345038BB3DDB2BK6a6M" TargetMode="External"/><Relationship Id="rId44" Type="http://schemas.openxmlformats.org/officeDocument/2006/relationships/hyperlink" Target="consultantplus://offline/ref=65902B826DD013BC64E3EBC955DCC7E9616D5861932EECCA28B6093F6F309CD9835BE25E35B014D603D4786CB66ACCC22BBBD7ECBC345038BB3DDB2BK6a6M" TargetMode="External"/><Relationship Id="rId52" Type="http://schemas.openxmlformats.org/officeDocument/2006/relationships/hyperlink" Target="consultantplus://offline/ref=65902B826DD013BC64E3EBC955DCC7E9616D5861932CE8C92BB3093F6F309CD9835BE25E35B014D603D4786CBB6ACCC22BBBD7ECBC345038BB3DDB2BK6a6M" TargetMode="External"/><Relationship Id="rId60" Type="http://schemas.openxmlformats.org/officeDocument/2006/relationships/hyperlink" Target="consultantplus://offline/ref=65902B826DD013BC64E3EBC955DCC7E9616D58619A28E8CE29B85435676990DB8454BD4932F918D703D4796CB535C9D73AE3DBE4AB2A5523A73FD9K2a9M" TargetMode="External"/><Relationship Id="rId65" Type="http://schemas.openxmlformats.org/officeDocument/2006/relationships/hyperlink" Target="consultantplus://offline/ref=65902B826DD013BC64E3EBC955DCC7E9616D5861932DE6C82FB5093F6F309CD9835BE25E35B014D603D4786CB96ACCC22BBBD7ECBC345038BB3DDB2BK6a6M" TargetMode="External"/><Relationship Id="rId73" Type="http://schemas.openxmlformats.org/officeDocument/2006/relationships/hyperlink" Target="consultantplus://offline/ref=65902B826DD013BC64E3EBC955DCC7E9616D5861932DE6C82FB5093F6F309CD9835BE25E35B014D603D4786FBE6ACCC22BBBD7ECBC345038BB3DDB2BK6a6M" TargetMode="External"/><Relationship Id="rId78" Type="http://schemas.openxmlformats.org/officeDocument/2006/relationships/hyperlink" Target="consultantplus://offline/ref=65902B826DD013BC64E3EBC955DCC7E9616D5861932AEDC92AB5093F6F309CD9835BE25E35B014D603D4786FB76ACCC22BBBD7ECBC345038BB3DDB2BK6a6M" TargetMode="External"/><Relationship Id="rId81" Type="http://schemas.openxmlformats.org/officeDocument/2006/relationships/hyperlink" Target="consultantplus://offline/ref=65902B826DD013BC64E3EBC955DCC7E9616D5861932AEDC92AB5093F6F309CD9835BE25E35B014D603D4786EBC6ACCC22BBBD7ECBC345038BB3DDB2BK6a6M" TargetMode="External"/><Relationship Id="rId86" Type="http://schemas.openxmlformats.org/officeDocument/2006/relationships/hyperlink" Target="consultantplus://offline/ref=65902B826DD013BC64E3EBC955DCC7E9616D5861932EECCA28B4093F6F309CD9835BE25E35B014D603D4786CBF6ACCC22BBBD7ECBC345038BB3DDB2BK6a6M" TargetMode="External"/><Relationship Id="rId94" Type="http://schemas.openxmlformats.org/officeDocument/2006/relationships/hyperlink" Target="consultantplus://offline/ref=65902B826DD013BC64E3EBC955DCC7E9616D5861952DE8C92DB85435676990DB8454BD4932F918D703D4796DB535C9D73AE3DBE4AB2A5523A73FD9K2a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902B826DD013BC64E3EBC955DCC7E9616D58619128EEC928B85435676990DB8454BD4932F918D703D47868B535C9D73AE3DBE4AB2A5523A73FD9K2a9M" TargetMode="External"/><Relationship Id="rId13" Type="http://schemas.openxmlformats.org/officeDocument/2006/relationships/hyperlink" Target="consultantplus://offline/ref=65902B826DD013BC64E3EBC955DCC7E9616D5861972EEECF2FB85435676990DB8454BD4932F918D703D47868B535C9D73AE3DBE4AB2A5523A73FD9K2a9M" TargetMode="External"/><Relationship Id="rId18" Type="http://schemas.openxmlformats.org/officeDocument/2006/relationships/hyperlink" Target="consultantplus://offline/ref=65902B826DD013BC64E3EBC955DCC7E9616D5861932EECCA28B6093F6F309CD9835BE25E35B014D603D4786DBB6ACCC22BBBD7ECBC345038BB3DDB2BK6a6M" TargetMode="External"/><Relationship Id="rId39" Type="http://schemas.openxmlformats.org/officeDocument/2006/relationships/hyperlink" Target="consultantplus://offline/ref=65902B826DD013BC64E3EBC955DCC7E9616D5861932AEDC92AB5093F6F309CD9835BE25E35B014D603D4786CBF6ACCC22BBBD7ECBC345038BB3DDB2BK6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6143</Words>
  <Characters>35019</Characters>
  <Application>Microsoft Office Word</Application>
  <DocSecurity>0</DocSecurity>
  <Lines>291</Lines>
  <Paragraphs>82</Paragraphs>
  <ScaleCrop>false</ScaleCrop>
  <Company>Администрация городв Ставрополя</Company>
  <LinksUpToDate>false</LinksUpToDate>
  <CharactersWithSpaces>41080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2020-05-19T12:26:00Z</dcterms:created>
  <dcterms:modified xsi:type="dcterms:W3CDTF">2020-05-19T12:26:00Z</dcterms:modified>
</cp:coreProperties>
</file>