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562" w:rsidRPr="00E16562" w:rsidRDefault="00E16562">
      <w:pPr>
        <w:pStyle w:val="ConsPlusTitle"/>
        <w:jc w:val="center"/>
        <w:outlineLvl w:val="0"/>
      </w:pPr>
      <w:r w:rsidRPr="00E16562">
        <w:t>АДМИНИСТРАЦИЯ ГОРОДА СТАВРОПОЛЯ</w:t>
      </w:r>
    </w:p>
    <w:p w:rsidR="00E16562" w:rsidRPr="00E16562" w:rsidRDefault="00E16562">
      <w:pPr>
        <w:pStyle w:val="ConsPlusTitle"/>
        <w:jc w:val="center"/>
      </w:pPr>
    </w:p>
    <w:p w:rsidR="00E16562" w:rsidRPr="00E16562" w:rsidRDefault="00E16562">
      <w:pPr>
        <w:pStyle w:val="ConsPlusTitle"/>
        <w:jc w:val="center"/>
      </w:pPr>
      <w:r w:rsidRPr="00E16562">
        <w:t>ПОСТАНОВЛЕНИЕ</w:t>
      </w:r>
    </w:p>
    <w:p w:rsidR="00E16562" w:rsidRPr="00E16562" w:rsidRDefault="00E16562">
      <w:pPr>
        <w:pStyle w:val="ConsPlusTitle"/>
        <w:jc w:val="center"/>
      </w:pPr>
      <w:r w:rsidRPr="00E16562">
        <w:t>от 26 декабря 2016 г. N 2908</w:t>
      </w:r>
    </w:p>
    <w:p w:rsidR="00E16562" w:rsidRPr="00E16562" w:rsidRDefault="00E16562">
      <w:pPr>
        <w:pStyle w:val="ConsPlusTitle"/>
        <w:jc w:val="center"/>
      </w:pPr>
    </w:p>
    <w:p w:rsidR="00E16562" w:rsidRPr="00E16562" w:rsidRDefault="00E16562">
      <w:pPr>
        <w:pStyle w:val="ConsPlusTitle"/>
        <w:jc w:val="center"/>
      </w:pPr>
      <w:r w:rsidRPr="00E16562">
        <w:t>ОБ УТВЕРЖДЕНИИ ПОРЯДКА ПРИНЯТИЯ РЕШЕНИЙ О ЗАКЛЮЧЕНИИ</w:t>
      </w:r>
    </w:p>
    <w:p w:rsidR="00E16562" w:rsidRPr="00E16562" w:rsidRDefault="00E16562">
      <w:pPr>
        <w:pStyle w:val="ConsPlusTitle"/>
        <w:jc w:val="center"/>
      </w:pPr>
      <w:r w:rsidRPr="00E16562">
        <w:t>СОГЛАШЕНИЙ О МУНИЦИПАЛЬНО-ЧАСТНОМ ПАРТНЕРСТВЕ, КОНЦЕССИОННЫХ</w:t>
      </w:r>
    </w:p>
    <w:p w:rsidR="00E16562" w:rsidRPr="00E16562" w:rsidRDefault="00E16562">
      <w:pPr>
        <w:pStyle w:val="ConsPlusTitle"/>
        <w:jc w:val="center"/>
      </w:pPr>
      <w:r w:rsidRPr="00E16562">
        <w:t>СОГЛАШЕНИЙ ОТ ИМЕНИ МУНИЦИПАЛЬНОГО ОБРАЗОВАНИЯ ГОРОДА</w:t>
      </w:r>
    </w:p>
    <w:p w:rsidR="00E16562" w:rsidRPr="00E16562" w:rsidRDefault="00E16562">
      <w:pPr>
        <w:pStyle w:val="ConsPlusTitle"/>
        <w:jc w:val="center"/>
      </w:pPr>
      <w:r w:rsidRPr="00E16562">
        <w:t>СТАВРОПОЛЯ СТАВРОПОЛЬСКОГО КРАЯ НА СРОК, ПРЕВЫШАЮЩИЙ СРОК</w:t>
      </w:r>
    </w:p>
    <w:p w:rsidR="00E16562" w:rsidRPr="00E16562" w:rsidRDefault="00E16562">
      <w:pPr>
        <w:pStyle w:val="ConsPlusTitle"/>
        <w:jc w:val="center"/>
      </w:pPr>
      <w:r w:rsidRPr="00E16562">
        <w:t>ДЕЙСТВИЯ УТВЕРЖДЕННЫХ ЛИМИТОВ БЮДЖЕТНЫХ ОБЯЗАТЕЛЬСТВ</w:t>
      </w:r>
    </w:p>
    <w:p w:rsidR="00E16562" w:rsidRPr="00E16562" w:rsidRDefault="00E16562">
      <w:pPr>
        <w:spacing w:after="1"/>
      </w:pPr>
    </w:p>
    <w:p w:rsidR="00E16562" w:rsidRPr="00E16562" w:rsidRDefault="00E16562">
      <w:pPr>
        <w:pStyle w:val="ConsPlusNormal"/>
        <w:ind w:firstLine="540"/>
        <w:jc w:val="both"/>
      </w:pPr>
      <w:r w:rsidRPr="00E16562">
        <w:t xml:space="preserve">В соответствии с </w:t>
      </w:r>
      <w:hyperlink r:id="rId4" w:history="1">
        <w:r w:rsidRPr="00E16562">
          <w:t>пунктом 9 статьи 78</w:t>
        </w:r>
      </w:hyperlink>
      <w:r w:rsidRPr="00E16562">
        <w:t xml:space="preserve"> Бюджетного кодекса Российской Федерации, федеральными законами от 21 июля 2005 г. </w:t>
      </w:r>
      <w:hyperlink r:id="rId5" w:history="1">
        <w:r w:rsidRPr="00E16562">
          <w:t>N 115-ФЗ</w:t>
        </w:r>
      </w:hyperlink>
      <w:r w:rsidRPr="00E16562">
        <w:t xml:space="preserve"> "О концессионных соглашениях" и от 13 июля 2015 г. </w:t>
      </w:r>
      <w:hyperlink r:id="rId6" w:history="1">
        <w:r w:rsidRPr="00E16562">
          <w:t>N 224-ФЗ</w:t>
        </w:r>
      </w:hyperlink>
      <w:r w:rsidRPr="00E16562">
        <w:t xml:space="preserve"> "О государственно-частном партнерстве, </w:t>
      </w:r>
      <w:proofErr w:type="spellStart"/>
      <w:r w:rsidRPr="00E16562">
        <w:t>муниципально-частном</w:t>
      </w:r>
      <w:proofErr w:type="spellEnd"/>
      <w:r w:rsidRPr="00E16562">
        <w:t xml:space="preserve"> партнерстве в Российской Федерации и внесении изменений в отдельные законодательные акты Российской Федерации" постановляю:</w:t>
      </w:r>
    </w:p>
    <w:p w:rsidR="00E16562" w:rsidRPr="00E16562" w:rsidRDefault="00E16562">
      <w:pPr>
        <w:pStyle w:val="ConsPlusNormal"/>
        <w:jc w:val="both"/>
      </w:pPr>
      <w:r w:rsidRPr="00E16562">
        <w:t xml:space="preserve">(в ред. </w:t>
      </w:r>
      <w:hyperlink r:id="rId7" w:history="1">
        <w:r w:rsidRPr="00E16562">
          <w:t>постановления</w:t>
        </w:r>
      </w:hyperlink>
      <w:r w:rsidRPr="00E16562">
        <w:t xml:space="preserve"> администрации </w:t>
      </w:r>
      <w:proofErr w:type="gramStart"/>
      <w:r w:rsidRPr="00E16562">
        <w:t>г</w:t>
      </w:r>
      <w:proofErr w:type="gramEnd"/>
      <w:r w:rsidRPr="00E16562">
        <w:t>. Ставрополя от 23.08.2018 N 1673)</w:t>
      </w:r>
    </w:p>
    <w:p w:rsidR="00E16562" w:rsidRPr="00E16562" w:rsidRDefault="00E16562">
      <w:pPr>
        <w:pStyle w:val="ConsPlusNormal"/>
        <w:jc w:val="both"/>
      </w:pPr>
    </w:p>
    <w:p w:rsidR="00E16562" w:rsidRPr="00E16562" w:rsidRDefault="00E16562">
      <w:pPr>
        <w:pStyle w:val="ConsPlusNormal"/>
        <w:ind w:firstLine="540"/>
        <w:jc w:val="both"/>
      </w:pPr>
      <w:r w:rsidRPr="00E16562">
        <w:t xml:space="preserve">1. Утвердить </w:t>
      </w:r>
      <w:hyperlink w:anchor="P34" w:history="1">
        <w:r w:rsidRPr="00E16562">
          <w:t>Порядок</w:t>
        </w:r>
      </w:hyperlink>
      <w:r w:rsidRPr="00E16562">
        <w:t xml:space="preserve"> принятия решений о заключении соглашений о </w:t>
      </w:r>
      <w:proofErr w:type="spellStart"/>
      <w:r w:rsidRPr="00E16562">
        <w:t>муниципально-частном</w:t>
      </w:r>
      <w:proofErr w:type="spellEnd"/>
      <w:r w:rsidRPr="00E16562">
        <w:t xml:space="preserve"> партнерстве, концессионных соглашений от имени муниципального образования города Ставрополя Ставропольского края на срок, превышающий срок действия утвержденных лимитов бюджетных обязательств, согласно приложению.</w:t>
      </w:r>
    </w:p>
    <w:p w:rsidR="00E16562" w:rsidRPr="00E16562" w:rsidRDefault="00E16562">
      <w:pPr>
        <w:pStyle w:val="ConsPlusNormal"/>
        <w:spacing w:before="220"/>
        <w:ind w:firstLine="540"/>
        <w:jc w:val="both"/>
      </w:pPr>
      <w:r w:rsidRPr="00E16562">
        <w:t>2. Настоящее постановление вступает в силу на следующий день после дня его официального опубликования в газете "Вечерний Ставрополь".</w:t>
      </w:r>
    </w:p>
    <w:p w:rsidR="00E16562" w:rsidRPr="00E16562" w:rsidRDefault="00E16562">
      <w:pPr>
        <w:pStyle w:val="ConsPlusNormal"/>
        <w:spacing w:before="220"/>
        <w:ind w:firstLine="540"/>
        <w:jc w:val="both"/>
      </w:pPr>
      <w:r w:rsidRPr="00E16562">
        <w:t xml:space="preserve">3. </w:t>
      </w:r>
      <w:proofErr w:type="gramStart"/>
      <w:r w:rsidRPr="00E16562">
        <w:t>Разместить</w:t>
      </w:r>
      <w:proofErr w:type="gramEnd"/>
      <w:r w:rsidRPr="00E16562">
        <w:t xml:space="preserve"> настоящее постановление на официальном сайте администрации города Ставрополя в информационно-телекоммуникационной сети "Интернет".</w:t>
      </w:r>
    </w:p>
    <w:p w:rsidR="00E16562" w:rsidRPr="00E16562" w:rsidRDefault="00E16562">
      <w:pPr>
        <w:pStyle w:val="ConsPlusNormal"/>
        <w:spacing w:before="220"/>
        <w:ind w:firstLine="540"/>
        <w:jc w:val="both"/>
      </w:pPr>
      <w:r w:rsidRPr="00E16562">
        <w:t xml:space="preserve">4. Контроль исполнения настоящего постановления возложить на первого заместителя главы администрации города Ставрополя </w:t>
      </w:r>
      <w:proofErr w:type="spellStart"/>
      <w:r w:rsidRPr="00E16562">
        <w:t>Толбатова</w:t>
      </w:r>
      <w:proofErr w:type="spellEnd"/>
      <w:r w:rsidRPr="00E16562">
        <w:t xml:space="preserve"> А.В.</w:t>
      </w:r>
    </w:p>
    <w:p w:rsidR="00E16562" w:rsidRPr="00E16562" w:rsidRDefault="00E16562">
      <w:pPr>
        <w:pStyle w:val="ConsPlusNormal"/>
        <w:jc w:val="both"/>
      </w:pPr>
    </w:p>
    <w:p w:rsidR="00E16562" w:rsidRPr="00E16562" w:rsidRDefault="00E16562">
      <w:pPr>
        <w:pStyle w:val="ConsPlusNormal"/>
        <w:jc w:val="right"/>
      </w:pPr>
      <w:r w:rsidRPr="00E16562">
        <w:t>Глава города Ставрополя</w:t>
      </w:r>
    </w:p>
    <w:p w:rsidR="00E16562" w:rsidRPr="00E16562" w:rsidRDefault="00E16562">
      <w:pPr>
        <w:pStyle w:val="ConsPlusNormal"/>
        <w:jc w:val="right"/>
      </w:pPr>
      <w:r w:rsidRPr="00E16562">
        <w:t>А.Х.ДЖАТДОЕВ</w:t>
      </w:r>
    </w:p>
    <w:p w:rsidR="00E16562" w:rsidRPr="00E16562" w:rsidRDefault="00E16562">
      <w:pPr>
        <w:pStyle w:val="ConsPlusNormal"/>
        <w:jc w:val="both"/>
      </w:pPr>
    </w:p>
    <w:p w:rsidR="00E16562" w:rsidRPr="00E16562" w:rsidRDefault="00E16562">
      <w:pPr>
        <w:pStyle w:val="ConsPlusNormal"/>
        <w:jc w:val="both"/>
      </w:pPr>
    </w:p>
    <w:p w:rsidR="00E16562" w:rsidRPr="00E16562" w:rsidRDefault="00E16562">
      <w:pPr>
        <w:pStyle w:val="ConsPlusNormal"/>
        <w:jc w:val="both"/>
      </w:pPr>
    </w:p>
    <w:p w:rsidR="00E16562" w:rsidRPr="00E16562" w:rsidRDefault="00E16562">
      <w:pPr>
        <w:pStyle w:val="ConsPlusNormal"/>
        <w:jc w:val="both"/>
      </w:pPr>
    </w:p>
    <w:p w:rsidR="00E16562" w:rsidRPr="00E16562" w:rsidRDefault="00E16562">
      <w:pPr>
        <w:pStyle w:val="ConsPlusNormal"/>
        <w:jc w:val="both"/>
      </w:pPr>
    </w:p>
    <w:p w:rsidR="00E16562" w:rsidRPr="00E16562" w:rsidRDefault="00E16562">
      <w:pPr>
        <w:pStyle w:val="ConsPlusNormal"/>
        <w:jc w:val="right"/>
        <w:outlineLvl w:val="0"/>
      </w:pPr>
      <w:r w:rsidRPr="00E16562">
        <w:t>Приложение</w:t>
      </w:r>
    </w:p>
    <w:p w:rsidR="00E16562" w:rsidRPr="00E16562" w:rsidRDefault="00E16562">
      <w:pPr>
        <w:pStyle w:val="ConsPlusNormal"/>
        <w:jc w:val="right"/>
      </w:pPr>
      <w:r w:rsidRPr="00E16562">
        <w:t>к постановлению</w:t>
      </w:r>
    </w:p>
    <w:p w:rsidR="00E16562" w:rsidRPr="00E16562" w:rsidRDefault="00E16562">
      <w:pPr>
        <w:pStyle w:val="ConsPlusNormal"/>
        <w:jc w:val="right"/>
      </w:pPr>
      <w:r w:rsidRPr="00E16562">
        <w:t>администрации города Ставрополя</w:t>
      </w:r>
    </w:p>
    <w:p w:rsidR="00E16562" w:rsidRPr="00E16562" w:rsidRDefault="00E16562">
      <w:pPr>
        <w:pStyle w:val="ConsPlusNormal"/>
        <w:jc w:val="right"/>
      </w:pPr>
      <w:r w:rsidRPr="00E16562">
        <w:t>от 26.12.2016 N 2908</w:t>
      </w:r>
    </w:p>
    <w:p w:rsidR="00E16562" w:rsidRPr="00E16562" w:rsidRDefault="00E16562">
      <w:pPr>
        <w:pStyle w:val="ConsPlusNormal"/>
        <w:jc w:val="both"/>
      </w:pPr>
    </w:p>
    <w:p w:rsidR="00E16562" w:rsidRPr="00E16562" w:rsidRDefault="00E16562">
      <w:pPr>
        <w:pStyle w:val="ConsPlusTitle"/>
        <w:jc w:val="center"/>
      </w:pPr>
      <w:bookmarkStart w:id="0" w:name="P34"/>
      <w:bookmarkEnd w:id="0"/>
      <w:r w:rsidRPr="00E16562">
        <w:t>ПОРЯДОК</w:t>
      </w:r>
    </w:p>
    <w:p w:rsidR="00E16562" w:rsidRPr="00E16562" w:rsidRDefault="00E16562">
      <w:pPr>
        <w:pStyle w:val="ConsPlusTitle"/>
        <w:jc w:val="center"/>
      </w:pPr>
      <w:r w:rsidRPr="00E16562">
        <w:t>ПРИНЯТИЯ РЕШЕНИЙ О ЗАКЛЮЧЕНИИ СОГЛАШЕНИЙ</w:t>
      </w:r>
    </w:p>
    <w:p w:rsidR="00E16562" w:rsidRPr="00E16562" w:rsidRDefault="00E16562">
      <w:pPr>
        <w:pStyle w:val="ConsPlusTitle"/>
        <w:jc w:val="center"/>
      </w:pPr>
      <w:r w:rsidRPr="00E16562">
        <w:t xml:space="preserve">О МУНИЦИПАЛЬНО-ЧАСТНОМ ПАРТНЕРСТВЕ, </w:t>
      </w:r>
      <w:proofErr w:type="gramStart"/>
      <w:r w:rsidRPr="00E16562">
        <w:t>КОНЦЕССИОННЫХ</w:t>
      </w:r>
      <w:proofErr w:type="gramEnd"/>
    </w:p>
    <w:p w:rsidR="00E16562" w:rsidRPr="00E16562" w:rsidRDefault="00E16562">
      <w:pPr>
        <w:pStyle w:val="ConsPlusTitle"/>
        <w:jc w:val="center"/>
      </w:pPr>
      <w:r w:rsidRPr="00E16562">
        <w:t>СОГЛАШЕНИЙ ОТ ИМЕНИ МУНИЦИПАЛЬНОГО ОБРАЗОВАНИЯ ГОРОДА</w:t>
      </w:r>
    </w:p>
    <w:p w:rsidR="00E16562" w:rsidRPr="00E16562" w:rsidRDefault="00E16562">
      <w:pPr>
        <w:pStyle w:val="ConsPlusTitle"/>
        <w:jc w:val="center"/>
      </w:pPr>
      <w:r w:rsidRPr="00E16562">
        <w:t>СТАВРОПОЛЯ СТАВРОПОЛЬСКОГО КРАЯ НА СРОК, ПРЕВЫШАЮЩИЙ СРОК</w:t>
      </w:r>
    </w:p>
    <w:p w:rsidR="00E16562" w:rsidRPr="00E16562" w:rsidRDefault="00E16562">
      <w:pPr>
        <w:pStyle w:val="ConsPlusTitle"/>
        <w:jc w:val="center"/>
      </w:pPr>
      <w:r w:rsidRPr="00E16562">
        <w:t>ДЕЙСТВИЯ УТВЕРЖДЕННЫХ ЛИМИТОВ БЮДЖЕТНЫХ ОБЯЗАТЕЛЬСТВ</w:t>
      </w:r>
    </w:p>
    <w:p w:rsidR="00E16562" w:rsidRPr="00E16562" w:rsidRDefault="00E16562">
      <w:pPr>
        <w:pStyle w:val="ConsPlusNormal"/>
        <w:jc w:val="both"/>
      </w:pPr>
    </w:p>
    <w:p w:rsidR="00E16562" w:rsidRPr="00E16562" w:rsidRDefault="00E16562">
      <w:pPr>
        <w:pStyle w:val="ConsPlusNormal"/>
        <w:ind w:firstLine="540"/>
        <w:jc w:val="both"/>
      </w:pPr>
      <w:r w:rsidRPr="00E16562">
        <w:t xml:space="preserve">1. </w:t>
      </w:r>
      <w:proofErr w:type="gramStart"/>
      <w:r w:rsidRPr="00E16562">
        <w:t xml:space="preserve">Настоящий Порядок принятия решений о заключении соглашений о </w:t>
      </w:r>
      <w:proofErr w:type="spellStart"/>
      <w:r w:rsidRPr="00E16562">
        <w:t>муниципально-частном</w:t>
      </w:r>
      <w:proofErr w:type="spellEnd"/>
      <w:r w:rsidRPr="00E16562">
        <w:t xml:space="preserve"> партнерстве, концессионных соглашений от имени муниципального образования города Ставрополя Ставропольского края на срок, превышающий срок действия утвержденных лимитов </w:t>
      </w:r>
      <w:r w:rsidRPr="00E16562">
        <w:lastRenderedPageBreak/>
        <w:t xml:space="preserve">бюджетных обязательств, определяет процедуру принятия решений о заключении соглашений о </w:t>
      </w:r>
      <w:proofErr w:type="spellStart"/>
      <w:r w:rsidRPr="00E16562">
        <w:t>муниципально-частном</w:t>
      </w:r>
      <w:proofErr w:type="spellEnd"/>
      <w:r w:rsidRPr="00E16562">
        <w:t xml:space="preserve"> партнерстве, публичным партнером в которых выступает муниципальное образование город Ставрополь Ставропольского края, заключаемых в соответствии с законодательством Российской Федерации о государственно-частном партнерстве</w:t>
      </w:r>
      <w:proofErr w:type="gramEnd"/>
      <w:r w:rsidRPr="00E16562">
        <w:t xml:space="preserve">, </w:t>
      </w:r>
      <w:proofErr w:type="spellStart"/>
      <w:proofErr w:type="gramStart"/>
      <w:r w:rsidRPr="00E16562">
        <w:t>муниципально-частном</w:t>
      </w:r>
      <w:proofErr w:type="spellEnd"/>
      <w:r w:rsidRPr="00E16562">
        <w:t xml:space="preserve"> партнерстве, концессионных соглашений, </w:t>
      </w:r>
      <w:proofErr w:type="spellStart"/>
      <w:r w:rsidRPr="00E16562">
        <w:t>концедентом</w:t>
      </w:r>
      <w:proofErr w:type="spellEnd"/>
      <w:r w:rsidRPr="00E16562">
        <w:t xml:space="preserve"> по которым выступает муниципальное образование город Ставрополь Ставропольского края, заключаемых в соответствии с законодательством Российской Федерации о концессионных соглашениях, от имени муниципального образования города Ставрополя Ставропольского края на срок, превышающий в случаях, установленных Бюджетным </w:t>
      </w:r>
      <w:hyperlink r:id="rId8" w:history="1">
        <w:r w:rsidRPr="00E16562">
          <w:t>кодексом</w:t>
        </w:r>
      </w:hyperlink>
      <w:r w:rsidRPr="00E16562">
        <w:t xml:space="preserve"> Российской Федерации, срок действия утвержденных лимитов бюджетных обязательств (далее соответственно - город Ставрополь, соглашения о </w:t>
      </w:r>
      <w:proofErr w:type="spellStart"/>
      <w:r w:rsidRPr="00E16562">
        <w:t>муниципально-частном</w:t>
      </w:r>
      <w:proofErr w:type="spellEnd"/>
      <w:r w:rsidRPr="00E16562">
        <w:t xml:space="preserve"> партнерстве, концессионные соглашения).</w:t>
      </w:r>
      <w:proofErr w:type="gramEnd"/>
    </w:p>
    <w:p w:rsidR="00E16562" w:rsidRPr="00E16562" w:rsidRDefault="00E16562">
      <w:pPr>
        <w:pStyle w:val="ConsPlusNormal"/>
        <w:spacing w:before="220"/>
        <w:ind w:firstLine="540"/>
        <w:jc w:val="both"/>
      </w:pPr>
      <w:r w:rsidRPr="00E16562">
        <w:t xml:space="preserve">2. </w:t>
      </w:r>
      <w:proofErr w:type="gramStart"/>
      <w:r w:rsidRPr="00E16562">
        <w:t xml:space="preserve">Концессионные соглашения, </w:t>
      </w:r>
      <w:proofErr w:type="spellStart"/>
      <w:r w:rsidRPr="00E16562">
        <w:t>концедентом</w:t>
      </w:r>
      <w:proofErr w:type="spellEnd"/>
      <w:r w:rsidRPr="00E16562">
        <w:t xml:space="preserve"> по которым выступает город Ставрополь, могут заключаться на срок, превышающий срок действия утвержденных лимитов бюджетных обязательств, на основании решений администрации города Ставрополя о заключении концессионных соглашений, принимаемых в соответствии с законодательством Российской Федерации о концессионных соглашениях, в пределах средств, предусмотренных нормативными правовыми актами администрации города Ставрополя о подготовке и реализации бюджетных инвестиций в объекты капитального строительства муниципальной</w:t>
      </w:r>
      <w:proofErr w:type="gramEnd"/>
      <w:r w:rsidRPr="00E16562">
        <w:t xml:space="preserve"> собственности города Ставрополя, принимаемыми в соответствии со </w:t>
      </w:r>
      <w:hyperlink r:id="rId9" w:history="1">
        <w:r w:rsidRPr="00E16562">
          <w:t>статьей 79</w:t>
        </w:r>
      </w:hyperlink>
      <w:r w:rsidRPr="00E16562">
        <w:t xml:space="preserve"> Бюджетного кодекса Российской Федерации, на срок, определенный указанными нормативными правовыми актами и решениями администрации города Ставрополя.</w:t>
      </w:r>
    </w:p>
    <w:p w:rsidR="00E16562" w:rsidRPr="00E16562" w:rsidRDefault="00E16562">
      <w:pPr>
        <w:pStyle w:val="ConsPlusNormal"/>
        <w:spacing w:before="220"/>
        <w:ind w:firstLine="540"/>
        <w:jc w:val="both"/>
      </w:pPr>
      <w:r w:rsidRPr="00E16562">
        <w:t xml:space="preserve">3. Соглашения о </w:t>
      </w:r>
      <w:proofErr w:type="spellStart"/>
      <w:r w:rsidRPr="00E16562">
        <w:t>муниципально-частном</w:t>
      </w:r>
      <w:proofErr w:type="spellEnd"/>
      <w:r w:rsidRPr="00E16562">
        <w:t xml:space="preserve"> партнерстве, публичным партнером в которых выступает город Ставрополь, могут быть заключены на срок, превышающий срок действия утвержденных лимитов бюджетных обязательств, на основании решений главы города Ставрополя о реализации проектов </w:t>
      </w:r>
      <w:proofErr w:type="spellStart"/>
      <w:r w:rsidRPr="00E16562">
        <w:t>муниципально-частного</w:t>
      </w:r>
      <w:proofErr w:type="spellEnd"/>
      <w:r w:rsidRPr="00E16562">
        <w:t xml:space="preserve"> партнерства, принимаемых в соответствии с законодательством Российской Федерации о государственно-частном партнерстве, </w:t>
      </w:r>
      <w:proofErr w:type="spellStart"/>
      <w:r w:rsidRPr="00E16562">
        <w:t>муниципально-частном</w:t>
      </w:r>
      <w:proofErr w:type="spellEnd"/>
      <w:r w:rsidRPr="00E16562">
        <w:t xml:space="preserve"> партнерстве.</w:t>
      </w:r>
    </w:p>
    <w:p w:rsidR="00E16562" w:rsidRPr="00E16562" w:rsidRDefault="00E16562">
      <w:pPr>
        <w:pStyle w:val="ConsPlusNormal"/>
        <w:jc w:val="both"/>
      </w:pPr>
    </w:p>
    <w:p w:rsidR="00E16562" w:rsidRPr="00E16562" w:rsidRDefault="00E16562">
      <w:pPr>
        <w:pStyle w:val="ConsPlusNormal"/>
        <w:jc w:val="right"/>
      </w:pPr>
      <w:r w:rsidRPr="00E16562">
        <w:t>Заместитель главы</w:t>
      </w:r>
    </w:p>
    <w:p w:rsidR="00E16562" w:rsidRPr="00E16562" w:rsidRDefault="00E16562">
      <w:pPr>
        <w:pStyle w:val="ConsPlusNormal"/>
        <w:jc w:val="right"/>
      </w:pPr>
      <w:r w:rsidRPr="00E16562">
        <w:t>администрации города Ставрополя</w:t>
      </w:r>
    </w:p>
    <w:p w:rsidR="00E16562" w:rsidRPr="00E16562" w:rsidRDefault="00E16562">
      <w:pPr>
        <w:pStyle w:val="ConsPlusNormal"/>
        <w:jc w:val="right"/>
      </w:pPr>
      <w:r w:rsidRPr="00E16562">
        <w:t>Т.В.САВЕЛЬЕВА</w:t>
      </w:r>
    </w:p>
    <w:p w:rsidR="00E16562" w:rsidRPr="00E16562" w:rsidRDefault="00E16562">
      <w:pPr>
        <w:pStyle w:val="ConsPlusNormal"/>
        <w:jc w:val="both"/>
      </w:pPr>
    </w:p>
    <w:p w:rsidR="00E16562" w:rsidRPr="00E16562" w:rsidRDefault="00E16562">
      <w:pPr>
        <w:pStyle w:val="ConsPlusNormal"/>
        <w:jc w:val="both"/>
      </w:pPr>
    </w:p>
    <w:p w:rsidR="00E16562" w:rsidRPr="00E16562" w:rsidRDefault="00E165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2B83" w:rsidRPr="00E16562" w:rsidRDefault="00E16562"/>
    <w:sectPr w:rsidR="00A32B83" w:rsidRPr="00E16562" w:rsidSect="00A2501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16562"/>
    <w:rsid w:val="000F47D5"/>
    <w:rsid w:val="00286C46"/>
    <w:rsid w:val="004766D6"/>
    <w:rsid w:val="004968E0"/>
    <w:rsid w:val="0090258A"/>
    <w:rsid w:val="00A31276"/>
    <w:rsid w:val="00B33A21"/>
    <w:rsid w:val="00BF7C4E"/>
    <w:rsid w:val="00C61A3F"/>
    <w:rsid w:val="00CB30A5"/>
    <w:rsid w:val="00E16562"/>
    <w:rsid w:val="00E70AD5"/>
    <w:rsid w:val="00EF4A74"/>
    <w:rsid w:val="00F65FFA"/>
    <w:rsid w:val="00F9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65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65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65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82B6DFCE147896729E4606AFA6B67B8BA92C79A2B34EA3CA5DAE33BA6C0BEC99A2BD4D862DY170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C82B6DFCE147896729E580BB9CAE8718FA27675AAB343F19101A864E53C0DB9D9E2BB1DC66018E93FCADCCFY370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C82B6DFCE147896729E4606AFA6B67B8BA92B7EAFB24EA3CA5DAE33BA6C0BEC99A2BD48852417EAY376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C82B6DFCE147896729E4606AFA6B67B8BA92C79A2B64EA3CA5DAE33BA6C0BEC99A2BD48852415E9Y37AL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DC82B6DFCE147896729E4606AFA6B67B8BA92C79A2B34EA3CA5DAE33BA6C0BEC99A2BD48852710EFY37BL" TargetMode="External"/><Relationship Id="rId9" Type="http://schemas.openxmlformats.org/officeDocument/2006/relationships/hyperlink" Target="consultantplus://offline/ref=DC82B6DFCE147896729E4606AFA6B67B8BA92C79A2B34EA3CA5DAE33BA6C0BEC99A2BD48852711EDY37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774</Words>
  <Characters>4413</Characters>
  <Application>Microsoft Office Word</Application>
  <DocSecurity>0</DocSecurity>
  <Lines>36</Lines>
  <Paragraphs>10</Paragraphs>
  <ScaleCrop>false</ScaleCrop>
  <Company>Администрация городв Ставрополя</Company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DS.Ermolenko</dc:creator>
  <cp:lastModifiedBy>DS.Ermolenko</cp:lastModifiedBy>
  <cp:revision>1</cp:revision>
  <dcterms:created xsi:type="dcterms:W3CDTF">2018-09-04T11:59:00Z</dcterms:created>
  <dcterms:modified xsi:type="dcterms:W3CDTF">2018-09-04T12:02:00Z</dcterms:modified>
</cp:coreProperties>
</file>