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A2B" w:rsidRDefault="000E2A2B" w:rsidP="000E2A2B">
      <w:pPr>
        <w:pStyle w:val="a3"/>
      </w:pPr>
      <w:bookmarkStart w:id="0" w:name="_GoBack"/>
      <w:bookmarkEnd w:id="0"/>
      <w:proofErr w:type="gramStart"/>
      <w:r>
        <w:t>П</w:t>
      </w:r>
      <w:proofErr w:type="gramEnd"/>
      <w:r>
        <w:t xml:space="preserve"> О С Т А Н О В Л Е Н И Е</w:t>
      </w:r>
    </w:p>
    <w:p w:rsidR="000E2A2B" w:rsidRDefault="000E2A2B" w:rsidP="000E2A2B">
      <w:pPr>
        <w:spacing w:after="0" w:line="240" w:lineRule="auto"/>
        <w:jc w:val="center"/>
        <w:rPr>
          <w:rFonts w:eastAsia="Arial Unicode MS"/>
          <w:spacing w:val="30"/>
          <w:sz w:val="32"/>
        </w:rPr>
      </w:pPr>
      <w:r>
        <w:rPr>
          <w:rFonts w:eastAsia="Arial Unicode MS"/>
          <w:spacing w:val="30"/>
          <w:sz w:val="32"/>
        </w:rPr>
        <w:t>АДМИНИСТРАЦИИ ГОРОДА СТАВРОПОЛЯ</w:t>
      </w:r>
    </w:p>
    <w:p w:rsidR="000E2A2B" w:rsidRDefault="000E2A2B" w:rsidP="000E2A2B">
      <w:pPr>
        <w:spacing w:after="0" w:line="240" w:lineRule="auto"/>
        <w:jc w:val="center"/>
        <w:rPr>
          <w:rFonts w:eastAsia="Arial Unicode MS"/>
          <w:spacing w:val="30"/>
          <w:sz w:val="32"/>
        </w:rPr>
      </w:pPr>
      <w:r>
        <w:rPr>
          <w:rFonts w:eastAsia="Arial Unicode MS"/>
          <w:spacing w:val="30"/>
          <w:sz w:val="32"/>
        </w:rPr>
        <w:t>СТАВРОПОЛЬСКОГО КРАЯ</w:t>
      </w:r>
    </w:p>
    <w:p w:rsidR="000E2A2B" w:rsidRDefault="000E2A2B" w:rsidP="000E2A2B">
      <w:pPr>
        <w:spacing w:after="0" w:line="240" w:lineRule="auto"/>
        <w:jc w:val="both"/>
        <w:rPr>
          <w:rFonts w:eastAsia="Arial Unicode MS"/>
          <w:spacing w:val="30"/>
          <w:sz w:val="32"/>
        </w:rPr>
      </w:pPr>
    </w:p>
    <w:p w:rsidR="000E2A2B" w:rsidRPr="000E2A2B" w:rsidRDefault="000E2A2B" w:rsidP="000E2A2B">
      <w:pPr>
        <w:spacing w:after="0" w:line="240" w:lineRule="auto"/>
        <w:jc w:val="both"/>
        <w:rPr>
          <w:rFonts w:eastAsia="Arial Unicode MS"/>
          <w:spacing w:val="30"/>
          <w:sz w:val="32"/>
        </w:rPr>
      </w:pPr>
      <w:r>
        <w:rPr>
          <w:rFonts w:eastAsia="Arial Unicode MS"/>
          <w:spacing w:val="30"/>
          <w:sz w:val="32"/>
        </w:rPr>
        <w:t>29</w:t>
      </w:r>
      <w:r w:rsidRPr="000E2A2B">
        <w:rPr>
          <w:rFonts w:eastAsia="Arial Unicode MS"/>
          <w:spacing w:val="30"/>
          <w:sz w:val="32"/>
        </w:rPr>
        <w:t>.</w:t>
      </w:r>
      <w:r>
        <w:rPr>
          <w:rFonts w:eastAsia="Arial Unicode MS"/>
          <w:spacing w:val="30"/>
          <w:sz w:val="32"/>
        </w:rPr>
        <w:t>12</w:t>
      </w:r>
      <w:r w:rsidRPr="000E2A2B">
        <w:rPr>
          <w:rFonts w:eastAsia="Arial Unicode MS"/>
          <w:spacing w:val="30"/>
          <w:sz w:val="32"/>
        </w:rPr>
        <w:t>.201</w:t>
      </w:r>
      <w:r>
        <w:rPr>
          <w:rFonts w:eastAsia="Arial Unicode MS"/>
          <w:spacing w:val="30"/>
          <w:sz w:val="32"/>
        </w:rPr>
        <w:t>6</w:t>
      </w:r>
      <w:r w:rsidRPr="000E2A2B">
        <w:rPr>
          <w:rFonts w:eastAsia="Arial Unicode MS"/>
          <w:spacing w:val="30"/>
          <w:sz w:val="32"/>
        </w:rPr>
        <w:t xml:space="preserve">                 г. Ставрополь                  №</w:t>
      </w:r>
      <w:r>
        <w:rPr>
          <w:rFonts w:eastAsia="Arial Unicode MS"/>
          <w:spacing w:val="30"/>
          <w:sz w:val="32"/>
        </w:rPr>
        <w:t xml:space="preserve"> 2982</w:t>
      </w:r>
      <w:r w:rsidRPr="000E2A2B">
        <w:rPr>
          <w:rFonts w:eastAsia="Arial Unicode MS"/>
          <w:spacing w:val="30"/>
          <w:sz w:val="32"/>
        </w:rPr>
        <w:t xml:space="preserve"> </w:t>
      </w:r>
    </w:p>
    <w:p w:rsidR="001D6946" w:rsidRDefault="001D6946" w:rsidP="00C76CD2">
      <w:pPr>
        <w:spacing w:after="0" w:line="240" w:lineRule="auto"/>
        <w:jc w:val="both"/>
      </w:pPr>
    </w:p>
    <w:p w:rsidR="003F0829" w:rsidRDefault="00C25C8E" w:rsidP="003F0829">
      <w:pPr>
        <w:pStyle w:val="Style5"/>
        <w:widowControl/>
        <w:spacing w:line="240" w:lineRule="exact"/>
        <w:ind w:right="-6"/>
      </w:pPr>
      <w:r>
        <w:rPr>
          <w:rStyle w:val="FontStyle14"/>
          <w:sz w:val="28"/>
          <w:szCs w:val="28"/>
        </w:rPr>
        <w:t>О внесении изменений в</w:t>
      </w:r>
      <w:r w:rsidR="009568E1">
        <w:rPr>
          <w:rStyle w:val="FontStyle14"/>
          <w:sz w:val="28"/>
          <w:szCs w:val="28"/>
        </w:rPr>
        <w:t xml:space="preserve"> </w:t>
      </w:r>
      <w:r w:rsidR="00C8653F">
        <w:rPr>
          <w:rStyle w:val="FontStyle14"/>
          <w:sz w:val="28"/>
          <w:szCs w:val="28"/>
        </w:rPr>
        <w:t>Перечень парковок (парковочных мест), расположенных  на  автомобильных дорогах общего пользования местного значения города Ставрополя, используемых на платной основе</w:t>
      </w:r>
      <w:r w:rsidR="009568E1">
        <w:rPr>
          <w:rStyle w:val="FontStyle14"/>
          <w:sz w:val="28"/>
          <w:szCs w:val="28"/>
        </w:rPr>
        <w:t xml:space="preserve">, утвержденный </w:t>
      </w:r>
      <w:r>
        <w:rPr>
          <w:rStyle w:val="FontStyle14"/>
          <w:sz w:val="28"/>
          <w:szCs w:val="28"/>
        </w:rPr>
        <w:t>постановление</w:t>
      </w:r>
      <w:r w:rsidR="009568E1">
        <w:rPr>
          <w:rStyle w:val="FontStyle14"/>
          <w:sz w:val="28"/>
          <w:szCs w:val="28"/>
        </w:rPr>
        <w:t>м</w:t>
      </w:r>
      <w:r>
        <w:rPr>
          <w:rStyle w:val="FontStyle14"/>
          <w:sz w:val="28"/>
          <w:szCs w:val="28"/>
        </w:rPr>
        <w:t xml:space="preserve"> администрации города Ставрополя от </w:t>
      </w:r>
      <w:r w:rsidR="00CE7046">
        <w:rPr>
          <w:rStyle w:val="FontStyle14"/>
          <w:sz w:val="28"/>
          <w:szCs w:val="28"/>
        </w:rPr>
        <w:t>14.</w:t>
      </w:r>
      <w:r w:rsidR="003169CE">
        <w:rPr>
          <w:rStyle w:val="FontStyle14"/>
          <w:sz w:val="28"/>
          <w:szCs w:val="28"/>
        </w:rPr>
        <w:t>07</w:t>
      </w:r>
      <w:r w:rsidR="00A860E7">
        <w:rPr>
          <w:rStyle w:val="FontStyle14"/>
          <w:sz w:val="28"/>
          <w:szCs w:val="28"/>
        </w:rPr>
        <w:t xml:space="preserve">.2016 № </w:t>
      </w:r>
      <w:r w:rsidR="003169CE">
        <w:rPr>
          <w:rStyle w:val="FontStyle14"/>
          <w:sz w:val="28"/>
          <w:szCs w:val="28"/>
        </w:rPr>
        <w:t>1568</w:t>
      </w:r>
      <w:r>
        <w:rPr>
          <w:rStyle w:val="FontStyle14"/>
          <w:sz w:val="28"/>
          <w:szCs w:val="28"/>
        </w:rPr>
        <w:t xml:space="preserve"> </w:t>
      </w:r>
    </w:p>
    <w:p w:rsidR="003F0829" w:rsidRDefault="003F0829" w:rsidP="00CA5D22">
      <w:pPr>
        <w:pStyle w:val="Style5"/>
        <w:widowControl/>
        <w:spacing w:line="240" w:lineRule="auto"/>
        <w:ind w:right="101" w:firstLine="720"/>
      </w:pPr>
    </w:p>
    <w:p w:rsidR="003F0829" w:rsidRDefault="008D7F6F" w:rsidP="00CA5D22">
      <w:pPr>
        <w:pStyle w:val="Style6"/>
        <w:widowControl/>
        <w:spacing w:line="240" w:lineRule="auto"/>
        <w:ind w:right="-2" w:firstLine="709"/>
      </w:pPr>
      <w:r w:rsidRPr="008D7F6F">
        <w:rPr>
          <w:sz w:val="28"/>
          <w:szCs w:val="28"/>
        </w:rPr>
        <w:t xml:space="preserve">В соответствии с </w:t>
      </w:r>
      <w:r>
        <w:rPr>
          <w:rStyle w:val="FontStyle14"/>
          <w:sz w:val="28"/>
          <w:szCs w:val="28"/>
        </w:rPr>
        <w:t xml:space="preserve">постановлением администрации города Ставрополя от 30.06.2014 № 2267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города Ставрополя» </w:t>
      </w:r>
    </w:p>
    <w:p w:rsidR="003F0829" w:rsidRDefault="003F0829" w:rsidP="00CA5D22">
      <w:pPr>
        <w:pStyle w:val="Style5"/>
        <w:widowControl/>
        <w:spacing w:line="240" w:lineRule="auto"/>
        <w:ind w:left="34" w:firstLine="720"/>
        <w:jc w:val="left"/>
      </w:pPr>
    </w:p>
    <w:p w:rsidR="003F0829" w:rsidRDefault="003F0829" w:rsidP="00CA5D22">
      <w:pPr>
        <w:pStyle w:val="Style5"/>
        <w:widowControl/>
        <w:spacing w:line="240" w:lineRule="auto"/>
        <w:jc w:val="left"/>
      </w:pPr>
      <w:r>
        <w:rPr>
          <w:rStyle w:val="FontStyle14"/>
          <w:sz w:val="28"/>
          <w:szCs w:val="28"/>
        </w:rPr>
        <w:t>ПОСТАНОВЛЯЮ:</w:t>
      </w:r>
    </w:p>
    <w:p w:rsidR="003F0829" w:rsidRPr="005E6D99" w:rsidRDefault="003F0829" w:rsidP="00CA5D22">
      <w:pPr>
        <w:pStyle w:val="Style5"/>
        <w:widowControl/>
        <w:spacing w:line="240" w:lineRule="auto"/>
        <w:ind w:left="34" w:firstLine="720"/>
        <w:jc w:val="left"/>
      </w:pPr>
    </w:p>
    <w:p w:rsidR="00A860E7" w:rsidRDefault="003F0829" w:rsidP="00CA5D22">
      <w:pPr>
        <w:autoSpaceDE w:val="0"/>
        <w:spacing w:after="0" w:line="240" w:lineRule="auto"/>
        <w:ind w:firstLine="709"/>
        <w:jc w:val="both"/>
        <w:rPr>
          <w:rStyle w:val="FontStyle14"/>
          <w:color w:val="auto"/>
          <w:sz w:val="28"/>
          <w:szCs w:val="28"/>
        </w:rPr>
      </w:pPr>
      <w:r w:rsidRPr="005E6D99">
        <w:rPr>
          <w:rStyle w:val="FontStyle14"/>
          <w:color w:val="auto"/>
          <w:sz w:val="28"/>
          <w:szCs w:val="28"/>
        </w:rPr>
        <w:t xml:space="preserve">1. </w:t>
      </w:r>
      <w:proofErr w:type="gramStart"/>
      <w:r w:rsidR="00C25C8E" w:rsidRPr="005E6D99">
        <w:rPr>
          <w:rStyle w:val="FontStyle14"/>
          <w:color w:val="auto"/>
          <w:sz w:val="28"/>
          <w:szCs w:val="28"/>
        </w:rPr>
        <w:t>Внес</w:t>
      </w:r>
      <w:r w:rsidR="008608EA">
        <w:rPr>
          <w:rStyle w:val="FontStyle14"/>
          <w:color w:val="auto"/>
          <w:sz w:val="28"/>
          <w:szCs w:val="28"/>
        </w:rPr>
        <w:t>т</w:t>
      </w:r>
      <w:r w:rsidR="00C25C8E" w:rsidRPr="005E6D99">
        <w:rPr>
          <w:rStyle w:val="FontStyle14"/>
          <w:color w:val="auto"/>
          <w:sz w:val="28"/>
          <w:szCs w:val="28"/>
        </w:rPr>
        <w:t xml:space="preserve">и в </w:t>
      </w:r>
      <w:r w:rsidR="009568E1">
        <w:rPr>
          <w:rStyle w:val="FontStyle14"/>
          <w:sz w:val="28"/>
          <w:szCs w:val="28"/>
        </w:rPr>
        <w:t>Перечень парковок</w:t>
      </w:r>
      <w:r w:rsidR="00C8653F">
        <w:rPr>
          <w:rStyle w:val="FontStyle14"/>
          <w:sz w:val="28"/>
          <w:szCs w:val="28"/>
        </w:rPr>
        <w:t xml:space="preserve"> (парковочных мест)</w:t>
      </w:r>
      <w:r w:rsidR="009568E1">
        <w:rPr>
          <w:rStyle w:val="FontStyle14"/>
          <w:sz w:val="28"/>
          <w:szCs w:val="28"/>
        </w:rPr>
        <w:t>,</w:t>
      </w:r>
      <w:r w:rsidR="00C8653F">
        <w:rPr>
          <w:rStyle w:val="FontStyle14"/>
          <w:sz w:val="28"/>
          <w:szCs w:val="28"/>
        </w:rPr>
        <w:t xml:space="preserve"> расположенных </w:t>
      </w:r>
      <w:r w:rsidR="009568E1">
        <w:rPr>
          <w:rStyle w:val="FontStyle14"/>
          <w:sz w:val="28"/>
          <w:szCs w:val="28"/>
        </w:rPr>
        <w:t xml:space="preserve"> </w:t>
      </w:r>
      <w:r w:rsidR="00C8653F">
        <w:rPr>
          <w:rStyle w:val="FontStyle14"/>
          <w:sz w:val="28"/>
          <w:szCs w:val="28"/>
        </w:rPr>
        <w:t xml:space="preserve">на </w:t>
      </w:r>
      <w:r w:rsidR="009568E1">
        <w:rPr>
          <w:rStyle w:val="FontStyle14"/>
          <w:sz w:val="28"/>
          <w:szCs w:val="28"/>
        </w:rPr>
        <w:t xml:space="preserve">  автомобильных дорогах общего пользования местного значения города Ставрополя</w:t>
      </w:r>
      <w:r w:rsidR="00C8653F">
        <w:rPr>
          <w:rStyle w:val="FontStyle14"/>
          <w:sz w:val="28"/>
          <w:szCs w:val="28"/>
        </w:rPr>
        <w:t>, используемых на платной основе</w:t>
      </w:r>
      <w:r w:rsidR="009568E1">
        <w:rPr>
          <w:rStyle w:val="FontStyle14"/>
          <w:sz w:val="28"/>
          <w:szCs w:val="28"/>
        </w:rPr>
        <w:t xml:space="preserve">, утвержденный постановлением администрации города Ставрополя от </w:t>
      </w:r>
      <w:r w:rsidR="003169CE">
        <w:rPr>
          <w:rStyle w:val="FontStyle14"/>
          <w:sz w:val="28"/>
          <w:szCs w:val="28"/>
        </w:rPr>
        <w:t>14.07</w:t>
      </w:r>
      <w:r w:rsidR="009568E1">
        <w:rPr>
          <w:rStyle w:val="FontStyle14"/>
          <w:sz w:val="28"/>
          <w:szCs w:val="28"/>
        </w:rPr>
        <w:t xml:space="preserve">.2014 № </w:t>
      </w:r>
      <w:r w:rsidR="003169CE">
        <w:rPr>
          <w:rStyle w:val="FontStyle14"/>
          <w:sz w:val="28"/>
          <w:szCs w:val="28"/>
        </w:rPr>
        <w:t>1568</w:t>
      </w:r>
      <w:r w:rsidR="009568E1">
        <w:rPr>
          <w:rStyle w:val="FontStyle14"/>
          <w:sz w:val="28"/>
          <w:szCs w:val="28"/>
        </w:rPr>
        <w:t xml:space="preserve"> </w:t>
      </w:r>
      <w:r w:rsidR="00C25C8E" w:rsidRPr="005E6D99">
        <w:rPr>
          <w:rStyle w:val="FontStyle14"/>
          <w:color w:val="auto"/>
          <w:sz w:val="28"/>
          <w:szCs w:val="28"/>
        </w:rPr>
        <w:t xml:space="preserve">«О создании и использовании </w:t>
      </w:r>
      <w:r w:rsidR="00CA5D22">
        <w:rPr>
          <w:rStyle w:val="FontStyle14"/>
          <w:color w:val="auto"/>
          <w:sz w:val="28"/>
          <w:szCs w:val="28"/>
        </w:rPr>
        <w:t xml:space="preserve">   </w:t>
      </w:r>
      <w:r w:rsidR="00C25C8E" w:rsidRPr="005E6D99">
        <w:rPr>
          <w:rStyle w:val="FontStyle14"/>
          <w:color w:val="auto"/>
          <w:sz w:val="28"/>
          <w:szCs w:val="28"/>
        </w:rPr>
        <w:t>на платной основе парковок</w:t>
      </w:r>
      <w:r w:rsidR="00C8653F">
        <w:rPr>
          <w:rStyle w:val="FontStyle14"/>
          <w:color w:val="auto"/>
          <w:sz w:val="28"/>
          <w:szCs w:val="28"/>
        </w:rPr>
        <w:t xml:space="preserve"> (парковочных мест)</w:t>
      </w:r>
      <w:r w:rsidR="00C25C8E" w:rsidRPr="005E6D99">
        <w:rPr>
          <w:rStyle w:val="FontStyle14"/>
          <w:color w:val="auto"/>
          <w:sz w:val="28"/>
          <w:szCs w:val="28"/>
        </w:rPr>
        <w:t>, расположенных на автомобильных дорогах общего пользования местного значе</w:t>
      </w:r>
      <w:r w:rsidR="00076A27" w:rsidRPr="005E6D99">
        <w:rPr>
          <w:rStyle w:val="FontStyle14"/>
          <w:color w:val="auto"/>
          <w:sz w:val="28"/>
          <w:szCs w:val="28"/>
        </w:rPr>
        <w:t xml:space="preserve">ния города Ставрополя» </w:t>
      </w:r>
      <w:r w:rsidR="00A860E7">
        <w:rPr>
          <w:rStyle w:val="FontStyle14"/>
          <w:color w:val="auto"/>
          <w:sz w:val="28"/>
          <w:szCs w:val="28"/>
        </w:rPr>
        <w:t>следующие изменения:</w:t>
      </w:r>
      <w:proofErr w:type="gramEnd"/>
    </w:p>
    <w:p w:rsidR="00A860E7" w:rsidRPr="005E6D99" w:rsidRDefault="00A860E7" w:rsidP="00CA5D22">
      <w:pPr>
        <w:autoSpaceDE w:val="0"/>
        <w:spacing w:after="0" w:line="240" w:lineRule="auto"/>
        <w:ind w:firstLine="709"/>
        <w:jc w:val="both"/>
        <w:rPr>
          <w:rStyle w:val="FontStyle14"/>
          <w:color w:val="auto"/>
          <w:sz w:val="28"/>
          <w:szCs w:val="28"/>
        </w:rPr>
      </w:pPr>
      <w:r>
        <w:rPr>
          <w:rStyle w:val="FontStyle14"/>
          <w:color w:val="auto"/>
          <w:sz w:val="28"/>
          <w:szCs w:val="28"/>
        </w:rPr>
        <w:t xml:space="preserve">1) </w:t>
      </w:r>
      <w:r w:rsidR="003169CE">
        <w:rPr>
          <w:rStyle w:val="FontStyle14"/>
          <w:color w:val="auto"/>
          <w:sz w:val="28"/>
          <w:szCs w:val="28"/>
        </w:rPr>
        <w:t>в столбце пятом «Режим работы парковок (парковочных мест), используемых на платной основе» слова «с 09 час. 00 мин до 21 час. 00 мин.» заменить словами «с 08 час. 00 мин. до 20 час. 00 мин.».</w:t>
      </w:r>
    </w:p>
    <w:p w:rsidR="00256DB6" w:rsidRPr="005E6D99" w:rsidRDefault="003F0829" w:rsidP="00CA5D22">
      <w:pPr>
        <w:autoSpaceDE w:val="0"/>
        <w:spacing w:after="0" w:line="240" w:lineRule="auto"/>
        <w:ind w:firstLine="709"/>
        <w:jc w:val="both"/>
        <w:rPr>
          <w:color w:val="auto"/>
        </w:rPr>
      </w:pPr>
      <w:r w:rsidRPr="005E6D99">
        <w:rPr>
          <w:rStyle w:val="FontStyle14"/>
          <w:color w:val="auto"/>
          <w:sz w:val="28"/>
          <w:szCs w:val="28"/>
        </w:rPr>
        <w:t xml:space="preserve">2. </w:t>
      </w:r>
      <w:r w:rsidR="00256DB6" w:rsidRPr="005E6D99">
        <w:rPr>
          <w:color w:val="auto"/>
        </w:rPr>
        <w:t>Опубликовать настоящее постановление в газете «Вечерний Ставрополь» и разместить на официальном сайте администрации города Ставрополя в информационно-телекоммуникационной сети «Интернет».</w:t>
      </w:r>
    </w:p>
    <w:p w:rsidR="00256DB6" w:rsidRPr="005E6D99" w:rsidRDefault="003F0829" w:rsidP="00CA5D22">
      <w:pPr>
        <w:widowControl w:val="0"/>
        <w:autoSpaceDE w:val="0"/>
        <w:autoSpaceDN w:val="0"/>
        <w:adjustRightInd w:val="0"/>
        <w:spacing w:after="0" w:line="240" w:lineRule="auto"/>
        <w:ind w:firstLine="709"/>
        <w:jc w:val="both"/>
        <w:rPr>
          <w:color w:val="auto"/>
        </w:rPr>
      </w:pPr>
      <w:r w:rsidRPr="005E6D99">
        <w:rPr>
          <w:rStyle w:val="FontStyle14"/>
          <w:color w:val="auto"/>
          <w:sz w:val="28"/>
          <w:szCs w:val="28"/>
        </w:rPr>
        <w:t xml:space="preserve">3. </w:t>
      </w:r>
      <w:r w:rsidR="00256DB6" w:rsidRPr="005E6D99">
        <w:rPr>
          <w:color w:val="auto"/>
        </w:rPr>
        <w:t xml:space="preserve">Контроль исполнения настоящего постановления возложить на первого заместителя главы администрации города Ставрополя </w:t>
      </w:r>
      <w:r w:rsidR="003169CE">
        <w:rPr>
          <w:color w:val="auto"/>
        </w:rPr>
        <w:t xml:space="preserve">              </w:t>
      </w:r>
      <w:r w:rsidR="00256DB6" w:rsidRPr="005E6D99">
        <w:rPr>
          <w:color w:val="auto"/>
        </w:rPr>
        <w:t xml:space="preserve"> Мясоедова А.А.</w:t>
      </w:r>
    </w:p>
    <w:p w:rsidR="002B67B1" w:rsidRDefault="002B67B1" w:rsidP="00CA5D22">
      <w:pPr>
        <w:tabs>
          <w:tab w:val="right" w:pos="9072"/>
        </w:tabs>
        <w:spacing w:after="0" w:line="240" w:lineRule="auto"/>
        <w:jc w:val="both"/>
      </w:pPr>
      <w:bookmarkStart w:id="1" w:name="Par42"/>
      <w:bookmarkEnd w:id="1"/>
    </w:p>
    <w:p w:rsidR="002B67B1" w:rsidRDefault="002B67B1" w:rsidP="00CA5D22">
      <w:pPr>
        <w:tabs>
          <w:tab w:val="right" w:pos="9072"/>
        </w:tabs>
        <w:spacing w:after="0" w:line="240" w:lineRule="auto"/>
        <w:jc w:val="both"/>
      </w:pPr>
    </w:p>
    <w:p w:rsidR="002B67B1" w:rsidRDefault="002B67B1" w:rsidP="00CA5D22">
      <w:pPr>
        <w:tabs>
          <w:tab w:val="right" w:pos="9072"/>
        </w:tabs>
        <w:spacing w:after="0" w:line="240" w:lineRule="auto"/>
        <w:jc w:val="both"/>
      </w:pPr>
    </w:p>
    <w:p w:rsidR="002B67B1" w:rsidRDefault="002B67B1" w:rsidP="00C8653F">
      <w:pPr>
        <w:tabs>
          <w:tab w:val="right" w:pos="9072"/>
        </w:tabs>
        <w:spacing w:after="0" w:line="240" w:lineRule="auto"/>
        <w:jc w:val="both"/>
        <w:rPr>
          <w:rFonts w:eastAsia="Arial Unicode MS"/>
        </w:rPr>
      </w:pPr>
      <w:r>
        <w:t>Глава  города Ставрополя</w:t>
      </w:r>
      <w:r>
        <w:tab/>
      </w:r>
      <w:r w:rsidR="00CA5D22">
        <w:t xml:space="preserve"> </w:t>
      </w:r>
      <w:r w:rsidR="00A860E7">
        <w:t xml:space="preserve"> </w:t>
      </w:r>
      <w:r w:rsidR="00CA5D22">
        <w:t xml:space="preserve">                                                            </w:t>
      </w:r>
      <w:r>
        <w:rPr>
          <w:rFonts w:eastAsia="Arial Unicode MS"/>
        </w:rPr>
        <w:t>А.Х.</w:t>
      </w:r>
      <w:r w:rsidR="00CA5D22">
        <w:rPr>
          <w:rFonts w:eastAsia="Arial Unicode MS"/>
        </w:rPr>
        <w:t xml:space="preserve"> </w:t>
      </w:r>
      <w:r>
        <w:rPr>
          <w:rFonts w:eastAsia="Arial Unicode MS"/>
        </w:rPr>
        <w:t>Джатдоев</w:t>
      </w:r>
    </w:p>
    <w:p w:rsidR="002B67B1" w:rsidRDefault="002B67B1" w:rsidP="005B61A4">
      <w:pPr>
        <w:tabs>
          <w:tab w:val="right" w:pos="9356"/>
        </w:tabs>
        <w:spacing w:after="0" w:line="240" w:lineRule="exact"/>
        <w:jc w:val="both"/>
        <w:rPr>
          <w:rFonts w:eastAsia="Arial Unicode MS"/>
        </w:rPr>
      </w:pPr>
    </w:p>
    <w:p w:rsidR="002B67B1" w:rsidRDefault="002B67B1" w:rsidP="005B61A4">
      <w:pPr>
        <w:tabs>
          <w:tab w:val="right" w:pos="9356"/>
        </w:tabs>
        <w:spacing w:after="0" w:line="240" w:lineRule="exact"/>
        <w:jc w:val="both"/>
        <w:rPr>
          <w:rFonts w:eastAsia="Arial Unicode MS"/>
        </w:rPr>
      </w:pPr>
    </w:p>
    <w:p w:rsidR="002B67B1" w:rsidRDefault="002B67B1" w:rsidP="005B61A4">
      <w:pPr>
        <w:tabs>
          <w:tab w:val="right" w:pos="9356"/>
        </w:tabs>
        <w:spacing w:after="0" w:line="240" w:lineRule="exact"/>
        <w:jc w:val="both"/>
        <w:rPr>
          <w:rFonts w:eastAsia="Arial Unicode MS"/>
        </w:rPr>
      </w:pPr>
    </w:p>
    <w:p w:rsidR="002B67B1" w:rsidRDefault="002B67B1" w:rsidP="005B61A4">
      <w:pPr>
        <w:tabs>
          <w:tab w:val="right" w:pos="9356"/>
        </w:tabs>
        <w:spacing w:after="0" w:line="240" w:lineRule="exact"/>
        <w:jc w:val="both"/>
        <w:rPr>
          <w:rFonts w:eastAsia="Arial Unicode MS"/>
        </w:rPr>
      </w:pPr>
    </w:p>
    <w:p w:rsidR="002B67B1" w:rsidRDefault="002B67B1" w:rsidP="005B61A4">
      <w:pPr>
        <w:tabs>
          <w:tab w:val="right" w:pos="9356"/>
        </w:tabs>
        <w:spacing w:after="0" w:line="240" w:lineRule="exact"/>
        <w:jc w:val="both"/>
        <w:rPr>
          <w:rFonts w:eastAsia="Arial Unicode MS"/>
        </w:rPr>
      </w:pPr>
    </w:p>
    <w:p w:rsidR="002B67B1" w:rsidRDefault="002B67B1" w:rsidP="005B61A4">
      <w:pPr>
        <w:tabs>
          <w:tab w:val="right" w:pos="9356"/>
        </w:tabs>
        <w:spacing w:after="0" w:line="240" w:lineRule="exact"/>
        <w:jc w:val="both"/>
        <w:rPr>
          <w:rFonts w:eastAsia="Arial Unicode MS"/>
        </w:rPr>
      </w:pPr>
    </w:p>
    <w:sectPr w:rsidR="002B67B1" w:rsidSect="005D616D">
      <w:pgSz w:w="11905" w:h="16838"/>
      <w:pgMar w:top="1418" w:right="567" w:bottom="1134" w:left="1985" w:header="720" w:footer="72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BB5"/>
    <w:rsid w:val="00076A27"/>
    <w:rsid w:val="000E2A2B"/>
    <w:rsid w:val="00141DB5"/>
    <w:rsid w:val="00145D49"/>
    <w:rsid w:val="00151453"/>
    <w:rsid w:val="001D6946"/>
    <w:rsid w:val="001E67F6"/>
    <w:rsid w:val="00256DB6"/>
    <w:rsid w:val="002B67B1"/>
    <w:rsid w:val="003169CE"/>
    <w:rsid w:val="00332CE4"/>
    <w:rsid w:val="003348D5"/>
    <w:rsid w:val="003456B9"/>
    <w:rsid w:val="00366BB5"/>
    <w:rsid w:val="003B0DB9"/>
    <w:rsid w:val="003F0829"/>
    <w:rsid w:val="00404BC6"/>
    <w:rsid w:val="004631E0"/>
    <w:rsid w:val="00466AED"/>
    <w:rsid w:val="005429FD"/>
    <w:rsid w:val="00556EC7"/>
    <w:rsid w:val="005A37CA"/>
    <w:rsid w:val="005B32F0"/>
    <w:rsid w:val="005B61A4"/>
    <w:rsid w:val="005D616D"/>
    <w:rsid w:val="005E6D99"/>
    <w:rsid w:val="005F2D15"/>
    <w:rsid w:val="00662B87"/>
    <w:rsid w:val="006B4265"/>
    <w:rsid w:val="00727A52"/>
    <w:rsid w:val="00750151"/>
    <w:rsid w:val="007D15CD"/>
    <w:rsid w:val="008608EA"/>
    <w:rsid w:val="008D7F6F"/>
    <w:rsid w:val="0090503C"/>
    <w:rsid w:val="009568E1"/>
    <w:rsid w:val="00A501F1"/>
    <w:rsid w:val="00A860E7"/>
    <w:rsid w:val="00AA3A98"/>
    <w:rsid w:val="00B21047"/>
    <w:rsid w:val="00C25C8E"/>
    <w:rsid w:val="00C76CD2"/>
    <w:rsid w:val="00C84284"/>
    <w:rsid w:val="00C8653F"/>
    <w:rsid w:val="00CA5D22"/>
    <w:rsid w:val="00CB6C42"/>
    <w:rsid w:val="00CE7046"/>
    <w:rsid w:val="00D44C72"/>
    <w:rsid w:val="00FC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26282F"/>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8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F0829"/>
    <w:rPr>
      <w:rFonts w:ascii="Times New Roman" w:hAnsi="Times New Roman" w:cs="Times New Roman"/>
      <w:sz w:val="26"/>
      <w:szCs w:val="26"/>
    </w:rPr>
  </w:style>
  <w:style w:type="paragraph" w:customStyle="1" w:styleId="Style5">
    <w:name w:val="Style5"/>
    <w:basedOn w:val="a"/>
    <w:rsid w:val="003F0829"/>
    <w:pPr>
      <w:widowControl w:val="0"/>
      <w:suppressAutoHyphens/>
      <w:autoSpaceDE w:val="0"/>
      <w:spacing w:after="0" w:line="312" w:lineRule="exact"/>
      <w:jc w:val="both"/>
    </w:pPr>
    <w:rPr>
      <w:rFonts w:eastAsia="Times New Roman"/>
      <w:bCs/>
      <w:color w:val="auto"/>
      <w:sz w:val="24"/>
      <w:szCs w:val="24"/>
      <w:lang w:eastAsia="ar-SA"/>
    </w:rPr>
  </w:style>
  <w:style w:type="paragraph" w:customStyle="1" w:styleId="Style6">
    <w:name w:val="Style6"/>
    <w:basedOn w:val="a"/>
    <w:rsid w:val="003F0829"/>
    <w:pPr>
      <w:widowControl w:val="0"/>
      <w:suppressAutoHyphens/>
      <w:autoSpaceDE w:val="0"/>
      <w:spacing w:after="0" w:line="320" w:lineRule="exact"/>
      <w:ind w:firstLine="528"/>
      <w:jc w:val="both"/>
    </w:pPr>
    <w:rPr>
      <w:rFonts w:eastAsia="Times New Roman"/>
      <w:bCs/>
      <w:color w:val="auto"/>
      <w:sz w:val="24"/>
      <w:szCs w:val="24"/>
      <w:lang w:eastAsia="ar-SA"/>
    </w:rPr>
  </w:style>
  <w:style w:type="paragraph" w:customStyle="1" w:styleId="Style7">
    <w:name w:val="Style7"/>
    <w:basedOn w:val="a"/>
    <w:rsid w:val="003F0829"/>
    <w:pPr>
      <w:widowControl w:val="0"/>
      <w:suppressAutoHyphens/>
      <w:autoSpaceDE w:val="0"/>
      <w:spacing w:after="0" w:line="322" w:lineRule="exact"/>
      <w:ind w:firstLine="725"/>
      <w:jc w:val="both"/>
    </w:pPr>
    <w:rPr>
      <w:rFonts w:eastAsia="Times New Roman"/>
      <w:bCs/>
      <w:color w:val="auto"/>
      <w:sz w:val="24"/>
      <w:szCs w:val="24"/>
      <w:lang w:eastAsia="ar-SA"/>
    </w:rPr>
  </w:style>
  <w:style w:type="paragraph" w:styleId="a3">
    <w:name w:val="Title"/>
    <w:basedOn w:val="a"/>
    <w:next w:val="a"/>
    <w:link w:val="a4"/>
    <w:qFormat/>
    <w:rsid w:val="003F0829"/>
    <w:pPr>
      <w:suppressAutoHyphens/>
      <w:spacing w:after="0" w:line="240" w:lineRule="auto"/>
      <w:jc w:val="center"/>
    </w:pPr>
    <w:rPr>
      <w:rFonts w:eastAsia="Arial Unicode MS"/>
      <w:bCs/>
      <w:color w:val="auto"/>
      <w:spacing w:val="-20"/>
      <w:sz w:val="36"/>
      <w:szCs w:val="20"/>
      <w:lang w:eastAsia="ar-SA"/>
    </w:rPr>
  </w:style>
  <w:style w:type="character" w:customStyle="1" w:styleId="a4">
    <w:name w:val="Название Знак"/>
    <w:basedOn w:val="a0"/>
    <w:link w:val="a3"/>
    <w:rsid w:val="003F0829"/>
    <w:rPr>
      <w:rFonts w:eastAsia="Arial Unicode MS"/>
      <w:bCs/>
      <w:color w:val="auto"/>
      <w:spacing w:val="-20"/>
      <w:sz w:val="36"/>
      <w:szCs w:val="20"/>
      <w:lang w:eastAsia="ar-SA"/>
    </w:rPr>
  </w:style>
  <w:style w:type="paragraph" w:styleId="a5">
    <w:name w:val="List Paragraph"/>
    <w:basedOn w:val="a"/>
    <w:uiPriority w:val="34"/>
    <w:qFormat/>
    <w:rsid w:val="002B67B1"/>
    <w:pPr>
      <w:spacing w:after="200" w:line="276" w:lineRule="auto"/>
      <w:ind w:left="720"/>
      <w:contextualSpacing/>
    </w:pPr>
    <w:rPr>
      <w:rFonts w:ascii="Calibri" w:eastAsia="Calibri" w:hAnsi="Calibr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26282F"/>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8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F0829"/>
    <w:rPr>
      <w:rFonts w:ascii="Times New Roman" w:hAnsi="Times New Roman" w:cs="Times New Roman"/>
      <w:sz w:val="26"/>
      <w:szCs w:val="26"/>
    </w:rPr>
  </w:style>
  <w:style w:type="paragraph" w:customStyle="1" w:styleId="Style5">
    <w:name w:val="Style5"/>
    <w:basedOn w:val="a"/>
    <w:rsid w:val="003F0829"/>
    <w:pPr>
      <w:widowControl w:val="0"/>
      <w:suppressAutoHyphens/>
      <w:autoSpaceDE w:val="0"/>
      <w:spacing w:after="0" w:line="312" w:lineRule="exact"/>
      <w:jc w:val="both"/>
    </w:pPr>
    <w:rPr>
      <w:rFonts w:eastAsia="Times New Roman"/>
      <w:bCs/>
      <w:color w:val="auto"/>
      <w:sz w:val="24"/>
      <w:szCs w:val="24"/>
      <w:lang w:eastAsia="ar-SA"/>
    </w:rPr>
  </w:style>
  <w:style w:type="paragraph" w:customStyle="1" w:styleId="Style6">
    <w:name w:val="Style6"/>
    <w:basedOn w:val="a"/>
    <w:rsid w:val="003F0829"/>
    <w:pPr>
      <w:widowControl w:val="0"/>
      <w:suppressAutoHyphens/>
      <w:autoSpaceDE w:val="0"/>
      <w:spacing w:after="0" w:line="320" w:lineRule="exact"/>
      <w:ind w:firstLine="528"/>
      <w:jc w:val="both"/>
    </w:pPr>
    <w:rPr>
      <w:rFonts w:eastAsia="Times New Roman"/>
      <w:bCs/>
      <w:color w:val="auto"/>
      <w:sz w:val="24"/>
      <w:szCs w:val="24"/>
      <w:lang w:eastAsia="ar-SA"/>
    </w:rPr>
  </w:style>
  <w:style w:type="paragraph" w:customStyle="1" w:styleId="Style7">
    <w:name w:val="Style7"/>
    <w:basedOn w:val="a"/>
    <w:rsid w:val="003F0829"/>
    <w:pPr>
      <w:widowControl w:val="0"/>
      <w:suppressAutoHyphens/>
      <w:autoSpaceDE w:val="0"/>
      <w:spacing w:after="0" w:line="322" w:lineRule="exact"/>
      <w:ind w:firstLine="725"/>
      <w:jc w:val="both"/>
    </w:pPr>
    <w:rPr>
      <w:rFonts w:eastAsia="Times New Roman"/>
      <w:bCs/>
      <w:color w:val="auto"/>
      <w:sz w:val="24"/>
      <w:szCs w:val="24"/>
      <w:lang w:eastAsia="ar-SA"/>
    </w:rPr>
  </w:style>
  <w:style w:type="paragraph" w:styleId="a3">
    <w:name w:val="Title"/>
    <w:basedOn w:val="a"/>
    <w:next w:val="a"/>
    <w:link w:val="a4"/>
    <w:qFormat/>
    <w:rsid w:val="003F0829"/>
    <w:pPr>
      <w:suppressAutoHyphens/>
      <w:spacing w:after="0" w:line="240" w:lineRule="auto"/>
      <w:jc w:val="center"/>
    </w:pPr>
    <w:rPr>
      <w:rFonts w:eastAsia="Arial Unicode MS"/>
      <w:bCs/>
      <w:color w:val="auto"/>
      <w:spacing w:val="-20"/>
      <w:sz w:val="36"/>
      <w:szCs w:val="20"/>
      <w:lang w:eastAsia="ar-SA"/>
    </w:rPr>
  </w:style>
  <w:style w:type="character" w:customStyle="1" w:styleId="a4">
    <w:name w:val="Название Знак"/>
    <w:basedOn w:val="a0"/>
    <w:link w:val="a3"/>
    <w:rsid w:val="003F0829"/>
    <w:rPr>
      <w:rFonts w:eastAsia="Arial Unicode MS"/>
      <w:bCs/>
      <w:color w:val="auto"/>
      <w:spacing w:val="-20"/>
      <w:sz w:val="36"/>
      <w:szCs w:val="20"/>
      <w:lang w:eastAsia="ar-SA"/>
    </w:rPr>
  </w:style>
  <w:style w:type="paragraph" w:styleId="a5">
    <w:name w:val="List Paragraph"/>
    <w:basedOn w:val="a"/>
    <w:uiPriority w:val="34"/>
    <w:qFormat/>
    <w:rsid w:val="002B67B1"/>
    <w:pPr>
      <w:spacing w:after="200" w:line="276" w:lineRule="auto"/>
      <w:ind w:left="720"/>
      <w:contextualSpacing/>
    </w:pPr>
    <w:rPr>
      <w:rFonts w:ascii="Calibri" w:eastAsia="Calibri" w:hAnsi="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1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146EF-A182-435F-8C50-9C29C35D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1554</Characters>
  <Application>Microsoft Office Word</Application>
  <DocSecurity>4</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Ставрополя</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Решетова Ж.М.</dc:creator>
  <cp:lastModifiedBy>Костина Татьяна Сергеевна</cp:lastModifiedBy>
  <cp:revision>2</cp:revision>
  <cp:lastPrinted>2018-07-13T11:13:00Z</cp:lastPrinted>
  <dcterms:created xsi:type="dcterms:W3CDTF">2018-07-13T11:15:00Z</dcterms:created>
  <dcterms:modified xsi:type="dcterms:W3CDTF">2018-07-13T11:15:00Z</dcterms:modified>
</cp:coreProperties>
</file>