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5B" w:rsidRDefault="0037555B" w:rsidP="0037555B">
      <w:pPr>
        <w:pStyle w:val="a9"/>
      </w:pPr>
      <w:r>
        <w:t>П О С Т А Н О В Л Е Н И Е</w:t>
      </w:r>
    </w:p>
    <w:p w:rsidR="0037555B" w:rsidRDefault="0037555B" w:rsidP="0037555B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37555B" w:rsidRDefault="0037555B" w:rsidP="0037555B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37555B" w:rsidRDefault="0037555B" w:rsidP="0037555B">
      <w:pPr>
        <w:jc w:val="both"/>
        <w:rPr>
          <w:rFonts w:eastAsia="Arial Unicode MS"/>
          <w:spacing w:val="30"/>
          <w:sz w:val="32"/>
        </w:rPr>
      </w:pPr>
    </w:p>
    <w:p w:rsidR="0037555B" w:rsidRDefault="0037555B" w:rsidP="0037555B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23.08.2018                   г. Ставрополь                  № 1657 </w:t>
      </w:r>
    </w:p>
    <w:p w:rsidR="0037555B" w:rsidRDefault="0037555B" w:rsidP="0037555B">
      <w:pPr>
        <w:jc w:val="both"/>
        <w:rPr>
          <w:sz w:val="28"/>
          <w:szCs w:val="28"/>
        </w:rPr>
      </w:pPr>
    </w:p>
    <w:p w:rsidR="0037555B" w:rsidRPr="00972A86" w:rsidRDefault="0037555B" w:rsidP="0037555B">
      <w:pPr>
        <w:jc w:val="both"/>
        <w:rPr>
          <w:sz w:val="28"/>
          <w:szCs w:val="28"/>
        </w:rPr>
      </w:pPr>
    </w:p>
    <w:p w:rsidR="0037555B" w:rsidRPr="00972A86" w:rsidRDefault="0037555B" w:rsidP="0037555B">
      <w:pPr>
        <w:pStyle w:val="4"/>
        <w:spacing w:line="240" w:lineRule="exact"/>
        <w:jc w:val="both"/>
        <w:rPr>
          <w:szCs w:val="28"/>
        </w:rPr>
      </w:pPr>
      <w:r w:rsidRPr="00972A86">
        <w:rPr>
          <w:szCs w:val="28"/>
        </w:rPr>
        <w:t>Об установлении предельных максимальных тарифов на услуги, предоставляемые муниципальным унитарным предприятием «</w:t>
      </w:r>
      <w:r>
        <w:rPr>
          <w:szCs w:val="28"/>
        </w:rPr>
        <w:t>Жемчуг</w:t>
      </w:r>
      <w:r w:rsidRPr="00972A86">
        <w:rPr>
          <w:szCs w:val="28"/>
        </w:rPr>
        <w:t>» города Ставрополя</w:t>
      </w:r>
    </w:p>
    <w:p w:rsidR="0037555B" w:rsidRPr="00972A86" w:rsidRDefault="0037555B" w:rsidP="0037555B">
      <w:pPr>
        <w:jc w:val="both"/>
        <w:rPr>
          <w:sz w:val="28"/>
          <w:szCs w:val="28"/>
        </w:rPr>
      </w:pPr>
    </w:p>
    <w:p w:rsidR="0037555B" w:rsidRPr="00972A86" w:rsidRDefault="0037555B" w:rsidP="0037555B">
      <w:pPr>
        <w:ind w:firstLine="720"/>
        <w:jc w:val="both"/>
        <w:rPr>
          <w:sz w:val="28"/>
          <w:szCs w:val="28"/>
        </w:rPr>
      </w:pPr>
      <w:r w:rsidRPr="00972A8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972A86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972A8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972A86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972A86">
          <w:rPr>
            <w:sz w:val="28"/>
            <w:szCs w:val="28"/>
          </w:rPr>
          <w:t>2003 г</w:t>
        </w:r>
      </w:smartTag>
      <w:r w:rsidRPr="00972A86">
        <w:rPr>
          <w:sz w:val="28"/>
          <w:szCs w:val="28"/>
        </w:rPr>
        <w:t>.                    № 131-ФЗ «Об общих принципах организации местного самоуправления в Российской Федерации»</w:t>
      </w:r>
      <w:r w:rsidRPr="007474C7">
        <w:rPr>
          <w:sz w:val="28"/>
          <w:szCs w:val="28"/>
        </w:rPr>
        <w:t xml:space="preserve">, от 30 декабря </w:t>
      </w:r>
      <w:smartTag w:uri="urn:schemas-microsoft-com:office:smarttags" w:element="metricconverter">
        <w:smartTagPr>
          <w:attr w:name="ProductID" w:val="2006 г"/>
        </w:smartTagPr>
        <w:r w:rsidRPr="007474C7">
          <w:rPr>
            <w:sz w:val="28"/>
            <w:szCs w:val="28"/>
          </w:rPr>
          <w:t>2006 г</w:t>
        </w:r>
      </w:smartTag>
      <w:r w:rsidRPr="007474C7">
        <w:rPr>
          <w:sz w:val="28"/>
          <w:szCs w:val="28"/>
        </w:rPr>
        <w:t>. № 271-ФЗ «</w:t>
      </w:r>
      <w:r w:rsidRPr="007474C7">
        <w:rPr>
          <w:bCs/>
          <w:sz w:val="28"/>
          <w:szCs w:val="28"/>
        </w:rPr>
        <w:t xml:space="preserve">О розничных рынках и о внесении изменений в </w:t>
      </w:r>
      <w:r>
        <w:rPr>
          <w:bCs/>
          <w:sz w:val="28"/>
          <w:szCs w:val="28"/>
        </w:rPr>
        <w:t>Т</w:t>
      </w:r>
      <w:r w:rsidRPr="007474C7">
        <w:rPr>
          <w:bCs/>
          <w:sz w:val="28"/>
          <w:szCs w:val="28"/>
        </w:rPr>
        <w:t>рудовой кодекс Российской Федерации</w:t>
      </w:r>
      <w:r w:rsidRPr="007474C7">
        <w:rPr>
          <w:sz w:val="28"/>
          <w:szCs w:val="28"/>
        </w:rPr>
        <w:t>»</w:t>
      </w:r>
      <w:r w:rsidRPr="00972A86">
        <w:rPr>
          <w:sz w:val="28"/>
          <w:szCs w:val="28"/>
        </w:rPr>
        <w:t xml:space="preserve"> и решением Ставропольской городской Думы от 28 ноября </w:t>
      </w:r>
      <w:smartTag w:uri="urn:schemas-microsoft-com:office:smarttags" w:element="metricconverter">
        <w:smartTagPr>
          <w:attr w:name="ProductID" w:val="2012 г"/>
        </w:smartTagPr>
        <w:r w:rsidRPr="00972A86"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  <w:r w:rsidRPr="00972A86">
        <w:rPr>
          <w:sz w:val="28"/>
          <w:szCs w:val="28"/>
        </w:rPr>
        <w:t xml:space="preserve"> № 283 «Об утверждении Положения о порядке установления цен (тарифов), тарифов и надбавок на товары (работы, услуги), подлежащих регулированию органами местного самоуправления города Ставрополя»</w:t>
      </w:r>
    </w:p>
    <w:p w:rsidR="0037555B" w:rsidRPr="00972A86" w:rsidRDefault="0037555B" w:rsidP="0037555B">
      <w:pPr>
        <w:jc w:val="both"/>
        <w:rPr>
          <w:sz w:val="28"/>
          <w:szCs w:val="28"/>
        </w:rPr>
      </w:pPr>
    </w:p>
    <w:p w:rsidR="0037555B" w:rsidRPr="00972A86" w:rsidRDefault="0037555B" w:rsidP="0037555B">
      <w:pPr>
        <w:jc w:val="both"/>
        <w:rPr>
          <w:sz w:val="28"/>
          <w:szCs w:val="28"/>
        </w:rPr>
      </w:pPr>
      <w:r w:rsidRPr="00972A86">
        <w:rPr>
          <w:sz w:val="28"/>
          <w:szCs w:val="28"/>
        </w:rPr>
        <w:t>ПОСТАНОВЛЯЮ:</w:t>
      </w:r>
    </w:p>
    <w:p w:rsidR="0037555B" w:rsidRPr="00972A86" w:rsidRDefault="0037555B" w:rsidP="0037555B">
      <w:pPr>
        <w:jc w:val="both"/>
        <w:rPr>
          <w:sz w:val="28"/>
          <w:szCs w:val="28"/>
        </w:rPr>
      </w:pPr>
    </w:p>
    <w:p w:rsidR="0037555B" w:rsidRPr="00313800" w:rsidRDefault="0037555B" w:rsidP="0037555B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972A86">
        <w:rPr>
          <w:sz w:val="28"/>
          <w:szCs w:val="28"/>
        </w:rPr>
        <w:t>1. </w:t>
      </w:r>
      <w:r w:rsidRPr="00313800">
        <w:rPr>
          <w:sz w:val="28"/>
          <w:szCs w:val="28"/>
        </w:rPr>
        <w:t>Установить предельные максимальные тарифы на услуги, предоставляемые муниципальным унитарным предприятием «Жемчуг» города Ставрополя, согласно приложению.</w:t>
      </w:r>
    </w:p>
    <w:p w:rsidR="0037555B" w:rsidRPr="00324A34" w:rsidRDefault="0037555B" w:rsidP="0037555B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324A34">
        <w:rPr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37555B" w:rsidRPr="00324A34" w:rsidRDefault="0037555B" w:rsidP="0037555B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4A34">
        <w:rPr>
          <w:sz w:val="28"/>
          <w:szCs w:val="28"/>
        </w:rPr>
        <w:t>. </w:t>
      </w:r>
      <w:r>
        <w:rPr>
          <w:sz w:val="28"/>
          <w:szCs w:val="28"/>
        </w:rPr>
        <w:t>Разместить настоящее постановление на о</w:t>
      </w:r>
      <w:r w:rsidRPr="00324A34">
        <w:rPr>
          <w:sz w:val="28"/>
          <w:szCs w:val="28"/>
        </w:rPr>
        <w:t>фициально</w:t>
      </w:r>
      <w:r>
        <w:rPr>
          <w:sz w:val="28"/>
          <w:szCs w:val="28"/>
        </w:rPr>
        <w:t>м сайте администрации города Ставрополя в информационно-телекоммуникационной</w:t>
      </w:r>
      <w:r w:rsidRPr="00CF7063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CF7063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37555B" w:rsidRPr="00972A86" w:rsidRDefault="0037555B" w:rsidP="0037555B">
      <w:pPr>
        <w:ind w:firstLine="708"/>
        <w:jc w:val="both"/>
        <w:rPr>
          <w:sz w:val="28"/>
          <w:szCs w:val="28"/>
        </w:rPr>
      </w:pPr>
    </w:p>
    <w:p w:rsidR="0037555B" w:rsidRPr="00972A86" w:rsidRDefault="0037555B" w:rsidP="0037555B">
      <w:pPr>
        <w:ind w:firstLine="708"/>
        <w:jc w:val="both"/>
        <w:rPr>
          <w:sz w:val="28"/>
          <w:szCs w:val="28"/>
        </w:rPr>
      </w:pPr>
    </w:p>
    <w:p w:rsidR="0037555B" w:rsidRPr="00972A86" w:rsidRDefault="0037555B" w:rsidP="0037555B">
      <w:pPr>
        <w:ind w:firstLine="708"/>
        <w:jc w:val="both"/>
        <w:rPr>
          <w:sz w:val="28"/>
          <w:szCs w:val="28"/>
        </w:rPr>
      </w:pPr>
    </w:p>
    <w:p w:rsidR="0037555B" w:rsidRPr="00972A86" w:rsidRDefault="0037555B" w:rsidP="0037555B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972A8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</w:r>
      <w:r w:rsidRPr="00972A86">
        <w:rPr>
          <w:sz w:val="28"/>
          <w:szCs w:val="28"/>
        </w:rPr>
        <w:tab/>
      </w:r>
      <w:r w:rsidRPr="00972A86">
        <w:rPr>
          <w:sz w:val="28"/>
          <w:szCs w:val="28"/>
        </w:rPr>
        <w:tab/>
      </w:r>
      <w:r w:rsidRPr="00972A86">
        <w:rPr>
          <w:sz w:val="28"/>
          <w:szCs w:val="28"/>
        </w:rPr>
        <w:tab/>
      </w:r>
      <w:r w:rsidRPr="00972A86">
        <w:rPr>
          <w:sz w:val="28"/>
          <w:szCs w:val="28"/>
        </w:rPr>
        <w:tab/>
      </w:r>
      <w:r w:rsidRPr="00972A86">
        <w:rPr>
          <w:sz w:val="28"/>
          <w:szCs w:val="28"/>
        </w:rPr>
        <w:tab/>
        <w:t xml:space="preserve">      А.Х. Джатдоев</w:t>
      </w:r>
    </w:p>
    <w:p w:rsidR="0037555B" w:rsidRPr="00972A86" w:rsidRDefault="0037555B" w:rsidP="0037555B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</w:p>
    <w:p w:rsidR="0037555B" w:rsidRPr="00972A86" w:rsidRDefault="0037555B" w:rsidP="0037555B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  <w:sectPr w:rsidR="0037555B" w:rsidRPr="00972A86" w:rsidSect="00935A0B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18" w:right="566" w:bottom="1079" w:left="1985" w:header="720" w:footer="720" w:gutter="0"/>
          <w:pgNumType w:start="2"/>
          <w:cols w:space="720"/>
          <w:titlePg/>
        </w:sectPr>
      </w:pPr>
    </w:p>
    <w:p w:rsidR="0037555B" w:rsidRPr="00F20FB1" w:rsidRDefault="0037555B" w:rsidP="0037555B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</w:t>
      </w:r>
      <w:r w:rsidRPr="00F20FB1">
        <w:rPr>
          <w:snapToGrid w:val="0"/>
          <w:sz w:val="28"/>
          <w:szCs w:val="28"/>
        </w:rPr>
        <w:t>Приложение</w:t>
      </w:r>
    </w:p>
    <w:p w:rsidR="0037555B" w:rsidRPr="00F20FB1" w:rsidRDefault="0037555B" w:rsidP="0037555B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sz w:val="28"/>
          <w:szCs w:val="28"/>
        </w:rPr>
      </w:pPr>
    </w:p>
    <w:p w:rsidR="0037555B" w:rsidRPr="00F20FB1" w:rsidRDefault="0037555B" w:rsidP="0037555B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</w:t>
      </w:r>
      <w:r w:rsidRPr="00F20FB1">
        <w:rPr>
          <w:snapToGrid w:val="0"/>
          <w:sz w:val="28"/>
          <w:szCs w:val="28"/>
        </w:rPr>
        <w:t xml:space="preserve">к постановлению </w:t>
      </w:r>
    </w:p>
    <w:p w:rsidR="0037555B" w:rsidRPr="00F20FB1" w:rsidRDefault="0037555B" w:rsidP="0037555B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</w:t>
      </w:r>
      <w:r w:rsidRPr="00F20FB1">
        <w:rPr>
          <w:snapToGrid w:val="0"/>
          <w:sz w:val="28"/>
          <w:szCs w:val="28"/>
        </w:rPr>
        <w:t>администрации города Ставрополя</w:t>
      </w:r>
    </w:p>
    <w:p w:rsidR="0037555B" w:rsidRDefault="0037555B" w:rsidP="0037555B">
      <w:pPr>
        <w:widowControl w:val="0"/>
        <w:tabs>
          <w:tab w:val="left" w:pos="720"/>
          <w:tab w:val="left" w:pos="3402"/>
        </w:tabs>
        <w:spacing w:before="16"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</w:t>
      </w:r>
      <w:r w:rsidRPr="00F20FB1">
        <w:rPr>
          <w:snapToGrid w:val="0"/>
          <w:sz w:val="28"/>
          <w:szCs w:val="28"/>
        </w:rPr>
        <w:t xml:space="preserve">от   </w:t>
      </w:r>
      <w:r>
        <w:rPr>
          <w:snapToGrid w:val="0"/>
          <w:sz w:val="28"/>
          <w:szCs w:val="28"/>
        </w:rPr>
        <w:t>23</w:t>
      </w:r>
      <w:r w:rsidRPr="00F20FB1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08</w:t>
      </w:r>
      <w:r w:rsidRPr="00F20FB1">
        <w:rPr>
          <w:snapToGrid w:val="0"/>
          <w:sz w:val="28"/>
          <w:szCs w:val="28"/>
        </w:rPr>
        <w:t>.201</w:t>
      </w:r>
      <w:r>
        <w:rPr>
          <w:snapToGrid w:val="0"/>
          <w:sz w:val="28"/>
          <w:szCs w:val="28"/>
        </w:rPr>
        <w:t>8</w:t>
      </w:r>
      <w:r w:rsidRPr="00F20FB1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   </w:t>
      </w:r>
      <w:r w:rsidRPr="00F20FB1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 xml:space="preserve"> 1657</w:t>
      </w:r>
    </w:p>
    <w:p w:rsidR="0037555B" w:rsidRDefault="0037555B" w:rsidP="0037555B">
      <w:pPr>
        <w:widowControl w:val="0"/>
        <w:tabs>
          <w:tab w:val="left" w:pos="3402"/>
        </w:tabs>
        <w:spacing w:before="16"/>
        <w:rPr>
          <w:snapToGrid w:val="0"/>
          <w:color w:val="000000"/>
          <w:sz w:val="28"/>
          <w:szCs w:val="28"/>
        </w:rPr>
      </w:pPr>
    </w:p>
    <w:p w:rsidR="0037555B" w:rsidRDefault="0037555B" w:rsidP="0037555B">
      <w:pPr>
        <w:widowControl w:val="0"/>
        <w:tabs>
          <w:tab w:val="left" w:pos="3402"/>
        </w:tabs>
        <w:spacing w:before="16"/>
        <w:rPr>
          <w:snapToGrid w:val="0"/>
          <w:color w:val="000000"/>
          <w:sz w:val="28"/>
          <w:szCs w:val="28"/>
        </w:rPr>
      </w:pPr>
    </w:p>
    <w:p w:rsidR="0037555B" w:rsidRPr="00972A86" w:rsidRDefault="0037555B" w:rsidP="0037555B">
      <w:pPr>
        <w:pStyle w:val="21"/>
        <w:jc w:val="center"/>
        <w:rPr>
          <w:caps/>
          <w:szCs w:val="28"/>
        </w:rPr>
      </w:pPr>
      <w:r w:rsidRPr="00972A86">
        <w:rPr>
          <w:caps/>
          <w:szCs w:val="28"/>
        </w:rPr>
        <w:t>Предельные МАКСИМАЛЬНЫЕ тарифы</w:t>
      </w:r>
    </w:p>
    <w:p w:rsidR="0037555B" w:rsidRPr="00CD6303" w:rsidRDefault="0037555B" w:rsidP="0037555B">
      <w:pPr>
        <w:pStyle w:val="21"/>
        <w:jc w:val="center"/>
      </w:pPr>
      <w:r w:rsidRPr="00972A86">
        <w:rPr>
          <w:szCs w:val="28"/>
        </w:rPr>
        <w:t xml:space="preserve">на услуги, предоставляемые </w:t>
      </w:r>
      <w:r w:rsidRPr="00972A86">
        <w:t xml:space="preserve">муниципальным унитарным предприятием </w:t>
      </w:r>
      <w:r w:rsidRPr="00313800">
        <w:rPr>
          <w:szCs w:val="28"/>
        </w:rPr>
        <w:t>«Жемчуг» города Ставрополя</w:t>
      </w:r>
    </w:p>
    <w:p w:rsidR="0037555B" w:rsidRDefault="0037555B" w:rsidP="0037555B">
      <w:pPr>
        <w:pStyle w:val="21"/>
        <w:spacing w:line="240" w:lineRule="auto"/>
        <w:jc w:val="center"/>
      </w:pPr>
    </w:p>
    <w:p w:rsidR="0037555B" w:rsidRDefault="0037555B" w:rsidP="0037555B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40ADB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 xml:space="preserve">по </w:t>
      </w:r>
      <w:r w:rsidRPr="00CD6303">
        <w:rPr>
          <w:color w:val="000000"/>
          <w:sz w:val="28"/>
          <w:szCs w:val="28"/>
        </w:rPr>
        <w:t>передач</w:t>
      </w:r>
      <w:r>
        <w:rPr>
          <w:color w:val="000000"/>
          <w:sz w:val="28"/>
          <w:szCs w:val="28"/>
        </w:rPr>
        <w:t>е</w:t>
      </w:r>
      <w:r w:rsidRPr="00CD6303">
        <w:rPr>
          <w:color w:val="000000"/>
          <w:sz w:val="28"/>
          <w:szCs w:val="28"/>
        </w:rPr>
        <w:t xml:space="preserve"> во временное владение и (или) пользование </w:t>
      </w:r>
    </w:p>
    <w:p w:rsidR="0037555B" w:rsidRPr="00CD6303" w:rsidRDefault="0037555B" w:rsidP="0037555B">
      <w:pPr>
        <w:ind w:left="360"/>
        <w:jc w:val="center"/>
        <w:rPr>
          <w:color w:val="000000"/>
          <w:sz w:val="28"/>
          <w:szCs w:val="28"/>
        </w:rPr>
      </w:pPr>
      <w:r w:rsidRPr="00CD6303">
        <w:rPr>
          <w:color w:val="000000"/>
          <w:sz w:val="28"/>
          <w:szCs w:val="28"/>
        </w:rPr>
        <w:t>торговых мест</w:t>
      </w:r>
      <w:r>
        <w:rPr>
          <w:color w:val="000000"/>
          <w:sz w:val="28"/>
          <w:szCs w:val="28"/>
        </w:rPr>
        <w:t xml:space="preserve"> </w:t>
      </w:r>
    </w:p>
    <w:p w:rsidR="0037555B" w:rsidRPr="00227C11" w:rsidRDefault="0037555B" w:rsidP="0037555B">
      <w:pPr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080"/>
        <w:gridCol w:w="1440"/>
        <w:gridCol w:w="1857"/>
        <w:gridCol w:w="1474"/>
      </w:tblGrid>
      <w:tr w:rsidR="0037555B" w:rsidRPr="00227C11" w:rsidTr="009771FD">
        <w:trPr>
          <w:trHeight w:val="340"/>
        </w:trPr>
        <w:tc>
          <w:tcPr>
            <w:tcW w:w="675" w:type="dxa"/>
            <w:vMerge w:val="restart"/>
          </w:tcPr>
          <w:p w:rsidR="0037555B" w:rsidRPr="00922469" w:rsidRDefault="0037555B" w:rsidP="009771FD">
            <w:pPr>
              <w:ind w:left="-114" w:right="-79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№</w:t>
            </w:r>
          </w:p>
          <w:p w:rsidR="0037555B" w:rsidRPr="00922469" w:rsidRDefault="0037555B" w:rsidP="009771FD">
            <w:pPr>
              <w:ind w:left="-114" w:right="-79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</w:tcPr>
          <w:p w:rsidR="0037555B" w:rsidRPr="00922469" w:rsidRDefault="0037555B" w:rsidP="009771FD">
            <w:pPr>
              <w:ind w:left="-97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 xml:space="preserve">Наименование </w:t>
            </w:r>
          </w:p>
          <w:p w:rsidR="0037555B" w:rsidRPr="00922469" w:rsidRDefault="0037555B" w:rsidP="009771FD">
            <w:pPr>
              <w:ind w:left="-97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услуги</w:t>
            </w:r>
          </w:p>
        </w:tc>
        <w:tc>
          <w:tcPr>
            <w:tcW w:w="1080" w:type="dxa"/>
            <w:vMerge w:val="restart"/>
          </w:tcPr>
          <w:p w:rsidR="0037555B" w:rsidRPr="00922469" w:rsidRDefault="0037555B" w:rsidP="009771FD">
            <w:pPr>
              <w:ind w:left="-105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Единица услуги</w:t>
            </w:r>
          </w:p>
        </w:tc>
        <w:tc>
          <w:tcPr>
            <w:tcW w:w="4771" w:type="dxa"/>
            <w:gridSpan w:val="3"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Тариф, руб.</w:t>
            </w:r>
          </w:p>
        </w:tc>
      </w:tr>
      <w:tr w:rsidR="0037555B" w:rsidRPr="00227C11" w:rsidTr="009771FD">
        <w:trPr>
          <w:trHeight w:val="340"/>
        </w:trPr>
        <w:tc>
          <w:tcPr>
            <w:tcW w:w="675" w:type="dxa"/>
            <w:vMerge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1" w:type="dxa"/>
            <w:gridSpan w:val="3"/>
          </w:tcPr>
          <w:p w:rsidR="0037555B" w:rsidRPr="00922469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Торговое место</w:t>
            </w:r>
          </w:p>
        </w:tc>
      </w:tr>
      <w:tr w:rsidR="0037555B" w:rsidRPr="00227C11" w:rsidTr="009771FD">
        <w:trPr>
          <w:trHeight w:val="1296"/>
        </w:trPr>
        <w:tc>
          <w:tcPr>
            <w:tcW w:w="675" w:type="dxa"/>
            <w:vMerge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7555B" w:rsidRPr="00922469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Прилавок</w:t>
            </w:r>
            <w:r>
              <w:rPr>
                <w:sz w:val="28"/>
                <w:szCs w:val="28"/>
              </w:rPr>
              <w:t>, открытая площадка</w:t>
            </w:r>
          </w:p>
        </w:tc>
        <w:tc>
          <w:tcPr>
            <w:tcW w:w="1857" w:type="dxa"/>
          </w:tcPr>
          <w:p w:rsidR="0037555B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Киоск,</w:t>
            </w:r>
            <w:r>
              <w:rPr>
                <w:sz w:val="28"/>
                <w:szCs w:val="28"/>
              </w:rPr>
              <w:t xml:space="preserve"> </w:t>
            </w:r>
          </w:p>
          <w:p w:rsidR="0037555B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палатка,</w:t>
            </w:r>
            <w:r w:rsidRPr="00922469">
              <w:rPr>
                <w:sz w:val="28"/>
                <w:szCs w:val="28"/>
              </w:rPr>
              <w:t xml:space="preserve"> павильон площадью      до</w:t>
            </w:r>
            <w:r>
              <w:rPr>
                <w:sz w:val="28"/>
                <w:szCs w:val="28"/>
              </w:rPr>
              <w:t xml:space="preserve"> </w:t>
            </w:r>
            <w:r w:rsidRPr="00922469">
              <w:rPr>
                <w:sz w:val="28"/>
                <w:szCs w:val="28"/>
              </w:rPr>
              <w:t>10 кв. м</w:t>
            </w:r>
          </w:p>
          <w:p w:rsidR="0037555B" w:rsidRPr="00922469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включительно</w:t>
            </w:r>
          </w:p>
        </w:tc>
        <w:tc>
          <w:tcPr>
            <w:tcW w:w="1474" w:type="dxa"/>
          </w:tcPr>
          <w:p w:rsidR="0037555B" w:rsidRPr="00922469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 xml:space="preserve">Киоск, </w:t>
            </w:r>
            <w:r>
              <w:rPr>
                <w:sz w:val="28"/>
                <w:szCs w:val="28"/>
              </w:rPr>
              <w:t>палатка,</w:t>
            </w:r>
            <w:r w:rsidRPr="00922469">
              <w:rPr>
                <w:sz w:val="28"/>
                <w:szCs w:val="28"/>
              </w:rPr>
              <w:t xml:space="preserve">  павильон площадью свыше </w:t>
            </w:r>
            <w:r>
              <w:rPr>
                <w:sz w:val="28"/>
                <w:szCs w:val="28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10 кв. м"/>
              </w:smartTagPr>
              <w:r w:rsidRPr="00922469">
                <w:rPr>
                  <w:sz w:val="28"/>
                  <w:szCs w:val="28"/>
                </w:rPr>
                <w:t>10 кв. м</w:t>
              </w:r>
            </w:smartTag>
          </w:p>
        </w:tc>
      </w:tr>
      <w:tr w:rsidR="0037555B" w:rsidRPr="00227C11" w:rsidTr="009771FD">
        <w:trPr>
          <w:trHeight w:val="247"/>
        </w:trPr>
        <w:tc>
          <w:tcPr>
            <w:tcW w:w="675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7555B" w:rsidRDefault="0037555B" w:rsidP="009771F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7555B" w:rsidRPr="00922469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37555B" w:rsidRPr="0023449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37555B" w:rsidRPr="0023449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37555B" w:rsidRDefault="0037555B" w:rsidP="0097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555B" w:rsidRPr="00227C11" w:rsidTr="009771FD">
        <w:trPr>
          <w:trHeight w:val="337"/>
        </w:trPr>
        <w:tc>
          <w:tcPr>
            <w:tcW w:w="675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28" w:type="dxa"/>
            <w:gridSpan w:val="5"/>
          </w:tcPr>
          <w:p w:rsidR="0037555B" w:rsidRDefault="0037555B" w:rsidP="009771FD">
            <w:pPr>
              <w:rPr>
                <w:sz w:val="28"/>
                <w:szCs w:val="28"/>
              </w:rPr>
            </w:pPr>
            <w:r w:rsidRPr="00922469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помещениях, находящихся на территории рынка,</w:t>
            </w:r>
            <w:r w:rsidRPr="00922469">
              <w:rPr>
                <w:color w:val="000000"/>
                <w:sz w:val="28"/>
                <w:szCs w:val="28"/>
              </w:rPr>
              <w:t xml:space="preserve"> для продажи</w:t>
            </w:r>
          </w:p>
        </w:tc>
      </w:tr>
      <w:tr w:rsidR="0037555B" w:rsidRPr="00227C11" w:rsidTr="009771FD">
        <w:trPr>
          <w:trHeight w:val="1086"/>
        </w:trPr>
        <w:tc>
          <w:tcPr>
            <w:tcW w:w="675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37555B" w:rsidRPr="00922469" w:rsidRDefault="0037555B" w:rsidP="009771F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34499">
              <w:rPr>
                <w:sz w:val="28"/>
                <w:szCs w:val="28"/>
              </w:rPr>
              <w:t xml:space="preserve">родовольственных товаров и сельскохозяйственной продукции (кроме мяса и мяса птицы, </w:t>
            </w:r>
            <w:r>
              <w:rPr>
                <w:sz w:val="28"/>
                <w:szCs w:val="28"/>
              </w:rPr>
              <w:t>прочих п</w:t>
            </w:r>
            <w:r w:rsidRPr="00234499">
              <w:rPr>
                <w:sz w:val="28"/>
                <w:szCs w:val="28"/>
              </w:rPr>
              <w:t>родуктов убоя)</w:t>
            </w:r>
          </w:p>
        </w:tc>
        <w:tc>
          <w:tcPr>
            <w:tcW w:w="1080" w:type="dxa"/>
          </w:tcPr>
          <w:p w:rsidR="0037555B" w:rsidRPr="00922469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кв. м      за день</w:t>
            </w:r>
          </w:p>
        </w:tc>
        <w:tc>
          <w:tcPr>
            <w:tcW w:w="1440" w:type="dxa"/>
          </w:tcPr>
          <w:p w:rsidR="0037555B" w:rsidRPr="0023449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 w:rsidRPr="00234499">
              <w:rPr>
                <w:sz w:val="28"/>
                <w:szCs w:val="28"/>
              </w:rPr>
              <w:t>95,00</w:t>
            </w:r>
          </w:p>
        </w:tc>
        <w:tc>
          <w:tcPr>
            <w:tcW w:w="1857" w:type="dxa"/>
          </w:tcPr>
          <w:p w:rsidR="0037555B" w:rsidRPr="0023449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 w:rsidRPr="00234499">
              <w:rPr>
                <w:sz w:val="28"/>
                <w:szCs w:val="28"/>
              </w:rPr>
              <w:t>52,00</w:t>
            </w:r>
          </w:p>
        </w:tc>
        <w:tc>
          <w:tcPr>
            <w:tcW w:w="1474" w:type="dxa"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922469">
              <w:rPr>
                <w:sz w:val="28"/>
                <w:szCs w:val="28"/>
              </w:rPr>
              <w:t>,00</w:t>
            </w:r>
          </w:p>
        </w:tc>
      </w:tr>
      <w:tr w:rsidR="0037555B" w:rsidRPr="00227C11" w:rsidTr="009771FD">
        <w:trPr>
          <w:trHeight w:val="1086"/>
        </w:trPr>
        <w:tc>
          <w:tcPr>
            <w:tcW w:w="675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2977" w:type="dxa"/>
          </w:tcPr>
          <w:p w:rsidR="0037555B" w:rsidRPr="00922469" w:rsidRDefault="0037555B" w:rsidP="00977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34499">
              <w:rPr>
                <w:sz w:val="28"/>
                <w:szCs w:val="28"/>
              </w:rPr>
              <w:t xml:space="preserve">яса и мяса птицы, </w:t>
            </w:r>
            <w:r>
              <w:rPr>
                <w:sz w:val="28"/>
                <w:szCs w:val="28"/>
              </w:rPr>
              <w:t xml:space="preserve">прочих </w:t>
            </w:r>
            <w:r w:rsidRPr="00234499">
              <w:rPr>
                <w:sz w:val="28"/>
                <w:szCs w:val="28"/>
              </w:rPr>
              <w:t>продуктов убоя</w:t>
            </w:r>
          </w:p>
        </w:tc>
        <w:tc>
          <w:tcPr>
            <w:tcW w:w="1080" w:type="dxa"/>
          </w:tcPr>
          <w:p w:rsidR="0037555B" w:rsidRPr="00922469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кв. м     за день</w:t>
            </w:r>
          </w:p>
        </w:tc>
        <w:tc>
          <w:tcPr>
            <w:tcW w:w="1440" w:type="dxa"/>
          </w:tcPr>
          <w:p w:rsidR="0037555B" w:rsidRPr="0023449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 w:rsidRPr="00234499">
              <w:rPr>
                <w:sz w:val="28"/>
                <w:szCs w:val="28"/>
              </w:rPr>
              <w:t>204,00</w:t>
            </w:r>
          </w:p>
        </w:tc>
        <w:tc>
          <w:tcPr>
            <w:tcW w:w="1857" w:type="dxa"/>
          </w:tcPr>
          <w:p w:rsidR="0037555B" w:rsidRPr="0023449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 w:rsidRPr="00234499"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Pr="00922469">
              <w:rPr>
                <w:sz w:val="28"/>
                <w:szCs w:val="28"/>
              </w:rPr>
              <w:t>,00</w:t>
            </w:r>
          </w:p>
        </w:tc>
      </w:tr>
      <w:tr w:rsidR="0037555B" w:rsidRPr="00227C11" w:rsidTr="009771FD">
        <w:trPr>
          <w:trHeight w:val="640"/>
        </w:trPr>
        <w:tc>
          <w:tcPr>
            <w:tcW w:w="675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2977" w:type="dxa"/>
          </w:tcPr>
          <w:p w:rsidR="0037555B" w:rsidRPr="00922469" w:rsidRDefault="0037555B" w:rsidP="00977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22469">
              <w:rPr>
                <w:sz w:val="28"/>
                <w:szCs w:val="28"/>
              </w:rPr>
              <w:t>епродовольственных товаров</w:t>
            </w:r>
          </w:p>
        </w:tc>
        <w:tc>
          <w:tcPr>
            <w:tcW w:w="1080" w:type="dxa"/>
          </w:tcPr>
          <w:p w:rsidR="0037555B" w:rsidRPr="00922469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кв. м     за день</w:t>
            </w:r>
          </w:p>
        </w:tc>
        <w:tc>
          <w:tcPr>
            <w:tcW w:w="1440" w:type="dxa"/>
          </w:tcPr>
          <w:p w:rsidR="0037555B" w:rsidRPr="0023449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 w:rsidRPr="00234499">
              <w:rPr>
                <w:sz w:val="28"/>
                <w:szCs w:val="28"/>
              </w:rPr>
              <w:t>79,00</w:t>
            </w:r>
          </w:p>
        </w:tc>
        <w:tc>
          <w:tcPr>
            <w:tcW w:w="1857" w:type="dxa"/>
          </w:tcPr>
          <w:p w:rsidR="0037555B" w:rsidRPr="0023449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 w:rsidRPr="00234499">
              <w:rPr>
                <w:sz w:val="28"/>
                <w:szCs w:val="28"/>
              </w:rPr>
              <w:t>56,00</w:t>
            </w:r>
          </w:p>
        </w:tc>
        <w:tc>
          <w:tcPr>
            <w:tcW w:w="1474" w:type="dxa"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922469">
              <w:rPr>
                <w:sz w:val="28"/>
                <w:szCs w:val="28"/>
              </w:rPr>
              <w:t>,00</w:t>
            </w:r>
          </w:p>
        </w:tc>
      </w:tr>
      <w:tr w:rsidR="0037555B" w:rsidRPr="00A369D4" w:rsidTr="009771FD">
        <w:trPr>
          <w:trHeight w:val="357"/>
        </w:trPr>
        <w:tc>
          <w:tcPr>
            <w:tcW w:w="675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28" w:type="dxa"/>
            <w:gridSpan w:val="5"/>
          </w:tcPr>
          <w:p w:rsidR="0037555B" w:rsidRPr="00922469" w:rsidRDefault="0037555B" w:rsidP="009771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 помещений, находящихся на территории рынка,</w:t>
            </w:r>
            <w:r w:rsidRPr="00922469">
              <w:rPr>
                <w:color w:val="000000"/>
                <w:sz w:val="28"/>
                <w:szCs w:val="28"/>
              </w:rPr>
              <w:t xml:space="preserve"> для продажи</w:t>
            </w:r>
          </w:p>
        </w:tc>
      </w:tr>
      <w:tr w:rsidR="0037555B" w:rsidRPr="00227C11" w:rsidTr="009771FD">
        <w:trPr>
          <w:trHeight w:val="1086"/>
        </w:trPr>
        <w:tc>
          <w:tcPr>
            <w:tcW w:w="675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37555B" w:rsidRPr="00922469" w:rsidRDefault="0037555B" w:rsidP="009771F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34499">
              <w:rPr>
                <w:sz w:val="28"/>
                <w:szCs w:val="28"/>
              </w:rPr>
              <w:t xml:space="preserve">родовольственных товаров и сельскохозяйственной продукции (кроме мяса и мяса птицы, </w:t>
            </w:r>
            <w:r>
              <w:rPr>
                <w:sz w:val="28"/>
                <w:szCs w:val="28"/>
              </w:rPr>
              <w:t>прочих п</w:t>
            </w:r>
            <w:r w:rsidRPr="00234499">
              <w:rPr>
                <w:sz w:val="28"/>
                <w:szCs w:val="28"/>
              </w:rPr>
              <w:t>родуктов убоя)</w:t>
            </w:r>
          </w:p>
        </w:tc>
        <w:tc>
          <w:tcPr>
            <w:tcW w:w="1080" w:type="dxa"/>
          </w:tcPr>
          <w:p w:rsidR="0037555B" w:rsidRPr="00922469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кв. м      за день</w:t>
            </w:r>
          </w:p>
        </w:tc>
        <w:tc>
          <w:tcPr>
            <w:tcW w:w="1440" w:type="dxa"/>
          </w:tcPr>
          <w:p w:rsidR="0037555B" w:rsidRPr="0092246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857" w:type="dxa"/>
          </w:tcPr>
          <w:p w:rsidR="0037555B" w:rsidRPr="0092246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922469">
              <w:rPr>
                <w:sz w:val="28"/>
                <w:szCs w:val="28"/>
              </w:rPr>
              <w:t>,00</w:t>
            </w:r>
          </w:p>
        </w:tc>
        <w:tc>
          <w:tcPr>
            <w:tcW w:w="1474" w:type="dxa"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922469">
              <w:rPr>
                <w:sz w:val="28"/>
                <w:szCs w:val="28"/>
              </w:rPr>
              <w:t>,00</w:t>
            </w:r>
          </w:p>
        </w:tc>
      </w:tr>
      <w:tr w:rsidR="0037555B" w:rsidRPr="00227C11" w:rsidTr="009771FD">
        <w:trPr>
          <w:trHeight w:val="835"/>
        </w:trPr>
        <w:tc>
          <w:tcPr>
            <w:tcW w:w="675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2977" w:type="dxa"/>
          </w:tcPr>
          <w:p w:rsidR="0037555B" w:rsidRPr="00922469" w:rsidRDefault="0037555B" w:rsidP="00977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34499">
              <w:rPr>
                <w:sz w:val="28"/>
                <w:szCs w:val="28"/>
              </w:rPr>
              <w:t xml:space="preserve">яса и мяса птицы, </w:t>
            </w:r>
            <w:r>
              <w:rPr>
                <w:sz w:val="28"/>
                <w:szCs w:val="28"/>
              </w:rPr>
              <w:t xml:space="preserve">прочих </w:t>
            </w:r>
            <w:r w:rsidRPr="00234499">
              <w:rPr>
                <w:sz w:val="28"/>
                <w:szCs w:val="28"/>
              </w:rPr>
              <w:t>продуктов убоя</w:t>
            </w:r>
          </w:p>
        </w:tc>
        <w:tc>
          <w:tcPr>
            <w:tcW w:w="1080" w:type="dxa"/>
          </w:tcPr>
          <w:p w:rsidR="0037555B" w:rsidRPr="00922469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кв. м     за день</w:t>
            </w:r>
          </w:p>
        </w:tc>
        <w:tc>
          <w:tcPr>
            <w:tcW w:w="1440" w:type="dxa"/>
          </w:tcPr>
          <w:p w:rsidR="0037555B" w:rsidRPr="0092246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7" w:type="dxa"/>
          </w:tcPr>
          <w:p w:rsidR="0037555B" w:rsidRPr="0092246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1474" w:type="dxa"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</w:tr>
      <w:tr w:rsidR="0037555B" w:rsidRPr="00227C11" w:rsidTr="009771FD">
        <w:trPr>
          <w:trHeight w:val="268"/>
        </w:trPr>
        <w:tc>
          <w:tcPr>
            <w:tcW w:w="675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37555B" w:rsidRDefault="0037555B" w:rsidP="009771F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7555B" w:rsidRPr="00922469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37555B" w:rsidRPr="0023449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</w:tcPr>
          <w:p w:rsidR="0037555B" w:rsidRPr="0023449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37555B" w:rsidRDefault="0037555B" w:rsidP="0097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555B" w:rsidRPr="00227C11" w:rsidTr="009771FD">
        <w:trPr>
          <w:trHeight w:val="595"/>
        </w:trPr>
        <w:tc>
          <w:tcPr>
            <w:tcW w:w="675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2977" w:type="dxa"/>
          </w:tcPr>
          <w:p w:rsidR="0037555B" w:rsidRPr="00922469" w:rsidRDefault="0037555B" w:rsidP="00977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22469">
              <w:rPr>
                <w:sz w:val="28"/>
                <w:szCs w:val="28"/>
              </w:rPr>
              <w:t>епродовольственных товаров</w:t>
            </w:r>
          </w:p>
        </w:tc>
        <w:tc>
          <w:tcPr>
            <w:tcW w:w="1080" w:type="dxa"/>
          </w:tcPr>
          <w:p w:rsidR="0037555B" w:rsidRPr="00922469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кв. м     за день</w:t>
            </w:r>
          </w:p>
        </w:tc>
        <w:tc>
          <w:tcPr>
            <w:tcW w:w="1440" w:type="dxa"/>
          </w:tcPr>
          <w:p w:rsidR="0037555B" w:rsidRPr="0092246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857" w:type="dxa"/>
          </w:tcPr>
          <w:p w:rsidR="0037555B" w:rsidRPr="0092246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1474" w:type="dxa"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46,00</w:t>
            </w:r>
          </w:p>
        </w:tc>
      </w:tr>
      <w:tr w:rsidR="0037555B" w:rsidRPr="00A369D4" w:rsidTr="009771FD">
        <w:trPr>
          <w:trHeight w:val="357"/>
        </w:trPr>
        <w:tc>
          <w:tcPr>
            <w:tcW w:w="675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28" w:type="dxa"/>
            <w:gridSpan w:val="5"/>
          </w:tcPr>
          <w:p w:rsidR="0037555B" w:rsidRPr="00922469" w:rsidRDefault="0037555B" w:rsidP="009771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922469">
              <w:rPr>
                <w:color w:val="000000"/>
                <w:sz w:val="28"/>
                <w:szCs w:val="28"/>
              </w:rPr>
              <w:t>ля оказания</w:t>
            </w:r>
          </w:p>
        </w:tc>
      </w:tr>
      <w:tr w:rsidR="0037555B" w:rsidRPr="00227C11" w:rsidTr="009771FD">
        <w:trPr>
          <w:trHeight w:val="545"/>
        </w:trPr>
        <w:tc>
          <w:tcPr>
            <w:tcW w:w="675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2977" w:type="dxa"/>
          </w:tcPr>
          <w:p w:rsidR="0037555B" w:rsidRPr="00922469" w:rsidRDefault="0037555B" w:rsidP="009771FD">
            <w:pPr>
              <w:rPr>
                <w:sz w:val="28"/>
                <w:szCs w:val="28"/>
              </w:rPr>
            </w:pPr>
            <w:r w:rsidRPr="00922469">
              <w:rPr>
                <w:color w:val="000000"/>
                <w:sz w:val="28"/>
                <w:szCs w:val="28"/>
              </w:rPr>
              <w:t xml:space="preserve">Банковских услуг </w:t>
            </w:r>
          </w:p>
        </w:tc>
        <w:tc>
          <w:tcPr>
            <w:tcW w:w="1080" w:type="dxa"/>
          </w:tcPr>
          <w:p w:rsidR="0037555B" w:rsidRPr="00922469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кв. м     за день</w:t>
            </w:r>
          </w:p>
        </w:tc>
        <w:tc>
          <w:tcPr>
            <w:tcW w:w="1440" w:type="dxa"/>
          </w:tcPr>
          <w:p w:rsidR="0037555B" w:rsidRPr="0092246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52,00</w:t>
            </w:r>
          </w:p>
        </w:tc>
        <w:tc>
          <w:tcPr>
            <w:tcW w:w="1857" w:type="dxa"/>
          </w:tcPr>
          <w:p w:rsidR="0037555B" w:rsidRPr="0092246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4" w:type="dxa"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555B" w:rsidRPr="00227C11" w:rsidTr="009771FD">
        <w:trPr>
          <w:trHeight w:val="597"/>
        </w:trPr>
        <w:tc>
          <w:tcPr>
            <w:tcW w:w="675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2977" w:type="dxa"/>
          </w:tcPr>
          <w:p w:rsidR="0037555B" w:rsidRPr="00922469" w:rsidRDefault="0037555B" w:rsidP="009771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922469">
              <w:rPr>
                <w:color w:val="000000"/>
                <w:sz w:val="28"/>
                <w:szCs w:val="28"/>
              </w:rPr>
              <w:t xml:space="preserve">слуг бытового обслуживания </w:t>
            </w:r>
          </w:p>
        </w:tc>
        <w:tc>
          <w:tcPr>
            <w:tcW w:w="1080" w:type="dxa"/>
          </w:tcPr>
          <w:p w:rsidR="0037555B" w:rsidRPr="00922469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кв. м     за день</w:t>
            </w:r>
          </w:p>
        </w:tc>
        <w:tc>
          <w:tcPr>
            <w:tcW w:w="1440" w:type="dxa"/>
          </w:tcPr>
          <w:p w:rsidR="0037555B" w:rsidRPr="0092246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7" w:type="dxa"/>
          </w:tcPr>
          <w:p w:rsidR="0037555B" w:rsidRPr="0092246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29,00</w:t>
            </w:r>
          </w:p>
        </w:tc>
        <w:tc>
          <w:tcPr>
            <w:tcW w:w="1474" w:type="dxa"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28,00</w:t>
            </w:r>
          </w:p>
        </w:tc>
      </w:tr>
      <w:tr w:rsidR="0037555B" w:rsidRPr="00227C11" w:rsidTr="009771FD">
        <w:trPr>
          <w:trHeight w:val="663"/>
        </w:trPr>
        <w:tc>
          <w:tcPr>
            <w:tcW w:w="675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2977" w:type="dxa"/>
          </w:tcPr>
          <w:p w:rsidR="0037555B" w:rsidRPr="00922469" w:rsidRDefault="0037555B" w:rsidP="009771F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922469">
              <w:rPr>
                <w:color w:val="000000"/>
                <w:sz w:val="28"/>
                <w:szCs w:val="28"/>
              </w:rPr>
              <w:t>слуг общественного питания</w:t>
            </w:r>
          </w:p>
        </w:tc>
        <w:tc>
          <w:tcPr>
            <w:tcW w:w="1080" w:type="dxa"/>
          </w:tcPr>
          <w:p w:rsidR="0037555B" w:rsidRPr="00922469" w:rsidRDefault="0037555B" w:rsidP="009771F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кв. м     за день</w:t>
            </w:r>
          </w:p>
        </w:tc>
        <w:tc>
          <w:tcPr>
            <w:tcW w:w="1440" w:type="dxa"/>
          </w:tcPr>
          <w:p w:rsidR="0037555B" w:rsidRPr="0092246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79,00</w:t>
            </w:r>
          </w:p>
        </w:tc>
        <w:tc>
          <w:tcPr>
            <w:tcW w:w="1857" w:type="dxa"/>
          </w:tcPr>
          <w:p w:rsidR="0037555B" w:rsidRPr="00922469" w:rsidRDefault="0037555B" w:rsidP="009771FD">
            <w:pPr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29,00</w:t>
            </w:r>
          </w:p>
        </w:tc>
        <w:tc>
          <w:tcPr>
            <w:tcW w:w="1474" w:type="dxa"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</w:tbl>
    <w:p w:rsidR="0037555B" w:rsidRDefault="0037555B" w:rsidP="0037555B">
      <w:pPr>
        <w:pStyle w:val="21"/>
        <w:spacing w:line="240" w:lineRule="auto"/>
        <w:jc w:val="center"/>
      </w:pPr>
    </w:p>
    <w:p w:rsidR="0037555B" w:rsidRPr="00CD6303" w:rsidRDefault="0037555B" w:rsidP="0037555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Дополнительные у</w:t>
      </w:r>
      <w:r w:rsidRPr="00640ADB">
        <w:rPr>
          <w:color w:val="000000"/>
          <w:sz w:val="28"/>
          <w:szCs w:val="28"/>
        </w:rPr>
        <w:t xml:space="preserve">слуги </w:t>
      </w:r>
    </w:p>
    <w:p w:rsidR="0037555B" w:rsidRPr="00227C11" w:rsidRDefault="0037555B" w:rsidP="0037555B">
      <w:pPr>
        <w:rPr>
          <w:sz w:val="28"/>
          <w:szCs w:val="2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5431"/>
        <w:gridCol w:w="1800"/>
        <w:gridCol w:w="1571"/>
      </w:tblGrid>
      <w:tr w:rsidR="0037555B" w:rsidRPr="00227C11" w:rsidTr="009771FD">
        <w:trPr>
          <w:trHeight w:val="964"/>
        </w:trPr>
        <w:tc>
          <w:tcPr>
            <w:tcW w:w="617" w:type="dxa"/>
          </w:tcPr>
          <w:p w:rsidR="0037555B" w:rsidRPr="00922469" w:rsidRDefault="0037555B" w:rsidP="009771FD">
            <w:pPr>
              <w:ind w:left="-114" w:right="-79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№</w:t>
            </w:r>
          </w:p>
          <w:p w:rsidR="0037555B" w:rsidRPr="00922469" w:rsidRDefault="0037555B" w:rsidP="009771FD">
            <w:pPr>
              <w:ind w:left="-114" w:right="-79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п/п</w:t>
            </w:r>
          </w:p>
        </w:tc>
        <w:tc>
          <w:tcPr>
            <w:tcW w:w="5431" w:type="dxa"/>
          </w:tcPr>
          <w:p w:rsidR="0037555B" w:rsidRPr="00922469" w:rsidRDefault="0037555B" w:rsidP="009771FD">
            <w:pPr>
              <w:ind w:left="-97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 xml:space="preserve">Наименование </w:t>
            </w:r>
          </w:p>
          <w:p w:rsidR="0037555B" w:rsidRPr="00922469" w:rsidRDefault="0037555B" w:rsidP="009771FD">
            <w:pPr>
              <w:ind w:left="-97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услуги</w:t>
            </w:r>
          </w:p>
        </w:tc>
        <w:tc>
          <w:tcPr>
            <w:tcW w:w="1800" w:type="dxa"/>
          </w:tcPr>
          <w:p w:rsidR="0037555B" w:rsidRPr="00922469" w:rsidRDefault="0037555B" w:rsidP="009771FD">
            <w:pPr>
              <w:ind w:left="-105" w:right="-108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Единица услуги</w:t>
            </w:r>
          </w:p>
        </w:tc>
        <w:tc>
          <w:tcPr>
            <w:tcW w:w="1571" w:type="dxa"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Тариф,    руб.</w:t>
            </w:r>
          </w:p>
        </w:tc>
      </w:tr>
      <w:tr w:rsidR="0037555B" w:rsidRPr="00227C11" w:rsidTr="009771FD">
        <w:trPr>
          <w:trHeight w:val="371"/>
        </w:trPr>
        <w:tc>
          <w:tcPr>
            <w:tcW w:w="617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1.</w:t>
            </w:r>
          </w:p>
        </w:tc>
        <w:tc>
          <w:tcPr>
            <w:tcW w:w="5431" w:type="dxa"/>
          </w:tcPr>
          <w:p w:rsidR="0037555B" w:rsidRPr="00922469" w:rsidRDefault="0037555B" w:rsidP="009771FD">
            <w:pPr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Разруб и взвешивание мяса</w:t>
            </w:r>
          </w:p>
        </w:tc>
        <w:tc>
          <w:tcPr>
            <w:tcW w:w="1800" w:type="dxa"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кг</w:t>
            </w:r>
          </w:p>
        </w:tc>
        <w:tc>
          <w:tcPr>
            <w:tcW w:w="1571" w:type="dxa"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22469">
              <w:rPr>
                <w:sz w:val="28"/>
                <w:szCs w:val="28"/>
              </w:rPr>
              <w:t>,00</w:t>
            </w:r>
          </w:p>
        </w:tc>
      </w:tr>
      <w:tr w:rsidR="0037555B" w:rsidRPr="00227C11" w:rsidTr="009771FD">
        <w:trPr>
          <w:trHeight w:val="323"/>
        </w:trPr>
        <w:tc>
          <w:tcPr>
            <w:tcW w:w="617" w:type="dxa"/>
          </w:tcPr>
          <w:p w:rsidR="0037555B" w:rsidRPr="00922469" w:rsidRDefault="0037555B" w:rsidP="009771FD">
            <w:pPr>
              <w:ind w:left="-114" w:right="-119"/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2.</w:t>
            </w:r>
          </w:p>
        </w:tc>
        <w:tc>
          <w:tcPr>
            <w:tcW w:w="5431" w:type="dxa"/>
          </w:tcPr>
          <w:p w:rsidR="0037555B" w:rsidRPr="00922469" w:rsidRDefault="0037555B" w:rsidP="009771FD">
            <w:pPr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Предоставление холодильной камеры</w:t>
            </w:r>
          </w:p>
        </w:tc>
        <w:tc>
          <w:tcPr>
            <w:tcW w:w="1800" w:type="dxa"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  <w:r w:rsidRPr="00922469">
              <w:rPr>
                <w:sz w:val="28"/>
                <w:szCs w:val="28"/>
              </w:rPr>
              <w:t>холодильная камера              за сутки</w:t>
            </w:r>
          </w:p>
        </w:tc>
        <w:tc>
          <w:tcPr>
            <w:tcW w:w="1571" w:type="dxa"/>
          </w:tcPr>
          <w:p w:rsidR="0037555B" w:rsidRPr="00922469" w:rsidRDefault="0037555B" w:rsidP="00977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922469">
              <w:rPr>
                <w:sz w:val="28"/>
                <w:szCs w:val="28"/>
              </w:rPr>
              <w:t>,00</w:t>
            </w:r>
          </w:p>
        </w:tc>
      </w:tr>
    </w:tbl>
    <w:p w:rsidR="0037555B" w:rsidRDefault="0037555B" w:rsidP="0037555B">
      <w:pPr>
        <w:pStyle w:val="21"/>
        <w:spacing w:line="240" w:lineRule="auto"/>
        <w:jc w:val="center"/>
      </w:pPr>
    </w:p>
    <w:p w:rsidR="0037555B" w:rsidRPr="00972A86" w:rsidRDefault="0037555B" w:rsidP="0037555B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972A86">
        <w:rPr>
          <w:sz w:val="28"/>
          <w:szCs w:val="28"/>
        </w:rPr>
        <w:t>Примечание:</w:t>
      </w:r>
    </w:p>
    <w:p w:rsidR="0037555B" w:rsidRDefault="0037555B" w:rsidP="0037555B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972A86">
        <w:rPr>
          <w:sz w:val="28"/>
          <w:szCs w:val="28"/>
        </w:rPr>
        <w:t xml:space="preserve">Налог на добавленную стоимость не начисляется, поскольку муниципальное унитарное предприятие </w:t>
      </w:r>
      <w:r w:rsidRPr="007474C7">
        <w:rPr>
          <w:sz w:val="28"/>
          <w:szCs w:val="28"/>
        </w:rPr>
        <w:t>«</w:t>
      </w:r>
      <w:r>
        <w:rPr>
          <w:sz w:val="28"/>
          <w:szCs w:val="28"/>
        </w:rPr>
        <w:t>Жемчуг</w:t>
      </w:r>
      <w:r w:rsidRPr="007474C7">
        <w:rPr>
          <w:sz w:val="28"/>
          <w:szCs w:val="28"/>
        </w:rPr>
        <w:t>»</w:t>
      </w:r>
      <w:r w:rsidRPr="00972A86">
        <w:rPr>
          <w:sz w:val="28"/>
          <w:szCs w:val="28"/>
        </w:rPr>
        <w:t xml:space="preserve"> </w:t>
      </w:r>
      <w:r w:rsidRPr="007474C7">
        <w:rPr>
          <w:sz w:val="28"/>
          <w:szCs w:val="28"/>
        </w:rPr>
        <w:t xml:space="preserve">города Ставрополя </w:t>
      </w:r>
      <w:r w:rsidRPr="00972A86">
        <w:rPr>
          <w:sz w:val="28"/>
          <w:szCs w:val="28"/>
        </w:rPr>
        <w:t>применяет упрощенную систему налогообложения.</w:t>
      </w:r>
    </w:p>
    <w:p w:rsidR="0037555B" w:rsidRDefault="0037555B" w:rsidP="0037555B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</w:p>
    <w:p w:rsidR="0037555B" w:rsidRDefault="0037555B" w:rsidP="0037555B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</w:p>
    <w:p w:rsidR="0037555B" w:rsidRPr="00972A86" w:rsidRDefault="0037555B" w:rsidP="0037555B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</w:p>
    <w:p w:rsidR="0037555B" w:rsidRDefault="0037555B" w:rsidP="00375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20"/>
          <w:tab w:val="left" w:pos="7380"/>
          <w:tab w:val="left" w:pos="7560"/>
          <w:tab w:val="left" w:pos="7740"/>
          <w:tab w:val="left" w:pos="7938"/>
          <w:tab w:val="left" w:pos="8820"/>
          <w:tab w:val="left" w:pos="9360"/>
          <w:tab w:val="left" w:pos="954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37555B" w:rsidRDefault="0037555B" w:rsidP="00375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20"/>
          <w:tab w:val="left" w:pos="7380"/>
          <w:tab w:val="left" w:pos="7560"/>
          <w:tab w:val="left" w:pos="7740"/>
          <w:tab w:val="left" w:pos="7938"/>
          <w:tab w:val="left" w:pos="8820"/>
          <w:tab w:val="left" w:pos="9360"/>
          <w:tab w:val="left" w:pos="954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Ю.В. Белолапенко</w:t>
      </w:r>
    </w:p>
    <w:p w:rsidR="00865CFF" w:rsidRPr="0037555B" w:rsidRDefault="002040B2" w:rsidP="0037555B"/>
    <w:sectPr w:rsidR="00865CFF" w:rsidRPr="0037555B" w:rsidSect="000075A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0B2" w:rsidRDefault="002040B2" w:rsidP="00BC6337">
      <w:r>
        <w:separator/>
      </w:r>
    </w:p>
  </w:endnote>
  <w:endnote w:type="continuationSeparator" w:id="1">
    <w:p w:rsidR="002040B2" w:rsidRDefault="002040B2" w:rsidP="00BC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55B" w:rsidRDefault="0037555B" w:rsidP="00935A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55B" w:rsidRDefault="0037555B" w:rsidP="00935A0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55B" w:rsidRDefault="0037555B" w:rsidP="00935A0B">
    <w:pPr>
      <w:pStyle w:val="a3"/>
      <w:framePr w:wrap="around" w:vAnchor="text" w:hAnchor="margin" w:xAlign="right" w:y="1"/>
      <w:rPr>
        <w:rStyle w:val="a5"/>
      </w:rPr>
    </w:pPr>
  </w:p>
  <w:p w:rsidR="0037555B" w:rsidRDefault="0037555B" w:rsidP="00935A0B">
    <w:pPr>
      <w:pStyle w:val="a3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5D63BF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2040B2" w:rsidP="00884E59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2040B2" w:rsidP="00EF78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0B2" w:rsidRDefault="002040B2" w:rsidP="00BC6337">
      <w:r>
        <w:separator/>
      </w:r>
    </w:p>
  </w:footnote>
  <w:footnote w:type="continuationSeparator" w:id="1">
    <w:p w:rsidR="002040B2" w:rsidRDefault="002040B2" w:rsidP="00BC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55B" w:rsidRDefault="0037555B" w:rsidP="00935A0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55B" w:rsidRDefault="0037555B" w:rsidP="00935A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55B" w:rsidRPr="003C06DA" w:rsidRDefault="0037555B" w:rsidP="00935A0B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3C06DA">
      <w:rPr>
        <w:rStyle w:val="a5"/>
        <w:sz w:val="28"/>
        <w:szCs w:val="28"/>
      </w:rPr>
      <w:fldChar w:fldCharType="begin"/>
    </w:r>
    <w:r w:rsidRPr="003C06DA">
      <w:rPr>
        <w:rStyle w:val="a5"/>
        <w:sz w:val="28"/>
        <w:szCs w:val="28"/>
      </w:rPr>
      <w:instrText xml:space="preserve">PAGE  </w:instrText>
    </w:r>
    <w:r w:rsidRPr="003C06DA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3</w:t>
    </w:r>
    <w:r w:rsidRPr="003C06DA">
      <w:rPr>
        <w:rStyle w:val="a5"/>
        <w:sz w:val="28"/>
        <w:szCs w:val="28"/>
      </w:rPr>
      <w:fldChar w:fldCharType="end"/>
    </w:r>
  </w:p>
  <w:p w:rsidR="0037555B" w:rsidRDefault="0037555B" w:rsidP="00935A0B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5D63BF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2040B2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Pr="00DC718E" w:rsidRDefault="005D63BF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37555B">
      <w:rPr>
        <w:rStyle w:val="a5"/>
        <w:noProof/>
        <w:sz w:val="28"/>
        <w:szCs w:val="28"/>
      </w:rPr>
      <w:t>2</w:t>
    </w:r>
    <w:r w:rsidRPr="00DC718E">
      <w:rPr>
        <w:rStyle w:val="a5"/>
        <w:sz w:val="28"/>
        <w:szCs w:val="28"/>
      </w:rPr>
      <w:fldChar w:fldCharType="end"/>
    </w:r>
  </w:p>
  <w:p w:rsidR="00884E59" w:rsidRDefault="002040B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971"/>
    <w:rsid w:val="000A7266"/>
    <w:rsid w:val="000B7909"/>
    <w:rsid w:val="00105280"/>
    <w:rsid w:val="002040B2"/>
    <w:rsid w:val="002870B3"/>
    <w:rsid w:val="002E11C1"/>
    <w:rsid w:val="003045C5"/>
    <w:rsid w:val="00330081"/>
    <w:rsid w:val="00330E6D"/>
    <w:rsid w:val="003524E4"/>
    <w:rsid w:val="0037555B"/>
    <w:rsid w:val="003C7315"/>
    <w:rsid w:val="003E31AA"/>
    <w:rsid w:val="004C2971"/>
    <w:rsid w:val="005015DD"/>
    <w:rsid w:val="00555A0B"/>
    <w:rsid w:val="005D63BF"/>
    <w:rsid w:val="00605FD1"/>
    <w:rsid w:val="007019C8"/>
    <w:rsid w:val="008E238F"/>
    <w:rsid w:val="00946202"/>
    <w:rsid w:val="00A620D4"/>
    <w:rsid w:val="00A848A7"/>
    <w:rsid w:val="00A94118"/>
    <w:rsid w:val="00AA4609"/>
    <w:rsid w:val="00B52C14"/>
    <w:rsid w:val="00BC6337"/>
    <w:rsid w:val="00BF190C"/>
    <w:rsid w:val="00C3500F"/>
    <w:rsid w:val="00D42092"/>
    <w:rsid w:val="00EB05CE"/>
    <w:rsid w:val="00ED43F2"/>
    <w:rsid w:val="00F42DFC"/>
    <w:rsid w:val="00F456BE"/>
    <w:rsid w:val="00F86245"/>
    <w:rsid w:val="00FA41C3"/>
    <w:rsid w:val="00FB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7555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524E4"/>
    <w:pPr>
      <w:jc w:val="center"/>
    </w:pPr>
    <w:rPr>
      <w:rFonts w:eastAsia="Arial Unicode MS"/>
      <w:spacing w:val="-20"/>
      <w:sz w:val="36"/>
    </w:rPr>
  </w:style>
  <w:style w:type="character" w:customStyle="1" w:styleId="aa">
    <w:name w:val="Название Знак"/>
    <w:basedOn w:val="a0"/>
    <w:link w:val="a9"/>
    <w:rsid w:val="003524E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755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7555B"/>
    <w:pPr>
      <w:suppressAutoHyphens/>
      <w:spacing w:line="240" w:lineRule="exact"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Помогаева Лариса Анатольевна</cp:lastModifiedBy>
  <cp:revision>3</cp:revision>
  <cp:lastPrinted>2018-01-19T08:08:00Z</cp:lastPrinted>
  <dcterms:created xsi:type="dcterms:W3CDTF">2018-07-13T11:38:00Z</dcterms:created>
  <dcterms:modified xsi:type="dcterms:W3CDTF">2018-10-18T13:58:00Z</dcterms:modified>
</cp:coreProperties>
</file>