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C331D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8754F">
        <w:rPr>
          <w:sz w:val="28"/>
          <w:szCs w:val="28"/>
        </w:rPr>
        <w:t>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8754F">
        <w:rPr>
          <w:sz w:val="28"/>
          <w:szCs w:val="28"/>
        </w:rPr>
        <w:t>81</w:t>
      </w:r>
      <w:r>
        <w:rPr>
          <w:sz w:val="28"/>
          <w:szCs w:val="28"/>
        </w:rPr>
        <w:t xml:space="preserve"> обращени</w:t>
      </w:r>
      <w:r w:rsidR="0068754F">
        <w:rPr>
          <w:sz w:val="28"/>
          <w:szCs w:val="28"/>
        </w:rPr>
        <w:t>я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140A3B" w:rsidRDefault="00140A3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C331D3">
        <w:rPr>
          <w:sz w:val="28"/>
          <w:szCs w:val="28"/>
        </w:rPr>
        <w:t xml:space="preserve"> обращений граждан – </w:t>
      </w:r>
      <w:r w:rsidR="0068754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8754F" w:rsidRDefault="0068754F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устные обращения граждан – 2;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68754F">
        <w:rPr>
          <w:sz w:val="28"/>
          <w:szCs w:val="28"/>
        </w:rPr>
        <w:t>108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C331D3">
        <w:rPr>
          <w:sz w:val="28"/>
          <w:szCs w:val="28"/>
        </w:rPr>
        <w:t>1</w:t>
      </w:r>
      <w:r w:rsidR="0068754F">
        <w:rPr>
          <w:sz w:val="28"/>
          <w:szCs w:val="28"/>
        </w:rPr>
        <w:t>8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68754F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</w:t>
      </w:r>
      <w:r w:rsidR="00C33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754F">
        <w:rPr>
          <w:sz w:val="28"/>
          <w:szCs w:val="28"/>
        </w:rPr>
        <w:t>41</w:t>
      </w:r>
      <w:r w:rsidR="00C331D3">
        <w:rPr>
          <w:sz w:val="28"/>
          <w:szCs w:val="28"/>
        </w:rPr>
        <w:t>;</w:t>
      </w:r>
    </w:p>
    <w:p w:rsidR="00C331D3" w:rsidRDefault="00C331D3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Платформу «ПОС» - </w:t>
      </w:r>
      <w:r w:rsidR="0068754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8754F">
        <w:rPr>
          <w:sz w:val="28"/>
          <w:szCs w:val="28"/>
        </w:rPr>
        <w:t>23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68754F">
        <w:rPr>
          <w:sz w:val="28"/>
          <w:szCs w:val="28"/>
        </w:rPr>
        <w:t>9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68754F">
        <w:rPr>
          <w:sz w:val="28"/>
          <w:szCs w:val="28"/>
        </w:rPr>
        <w:t>5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68754F">
        <w:rPr>
          <w:sz w:val="28"/>
          <w:szCs w:val="28"/>
        </w:rPr>
        <w:t>60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68754F">
        <w:rPr>
          <w:sz w:val="28"/>
          <w:szCs w:val="28"/>
        </w:rPr>
        <w:t>20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C331D3">
        <w:rPr>
          <w:sz w:val="28"/>
          <w:szCs w:val="28"/>
        </w:rPr>
        <w:t xml:space="preserve">на продукты питания и услуги – </w:t>
      </w:r>
      <w:r w:rsidR="0068754F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1</w:t>
      </w:r>
      <w:r w:rsidR="00CB4380">
        <w:rPr>
          <w:sz w:val="28"/>
          <w:szCs w:val="28"/>
        </w:rPr>
        <w:t xml:space="preserve">; </w:t>
      </w:r>
    </w:p>
    <w:p w:rsidR="00CB4380" w:rsidRDefault="00C331D3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– 3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68754F">
        <w:rPr>
          <w:sz w:val="28"/>
          <w:szCs w:val="28"/>
        </w:rPr>
        <w:t>32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C331D3">
        <w:rPr>
          <w:sz w:val="28"/>
          <w:szCs w:val="28"/>
        </w:rPr>
        <w:t xml:space="preserve">- </w:t>
      </w:r>
      <w:r w:rsidR="0068754F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68754F">
        <w:rPr>
          <w:sz w:val="28"/>
          <w:szCs w:val="28"/>
        </w:rPr>
        <w:t>реднего предпринимательства – 13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6398C"/>
    <w:rsid w:val="00686650"/>
    <w:rsid w:val="0068754F"/>
    <w:rsid w:val="006B494C"/>
    <w:rsid w:val="006D2313"/>
    <w:rsid w:val="006F3231"/>
    <w:rsid w:val="007037D0"/>
    <w:rsid w:val="00707B54"/>
    <w:rsid w:val="007338C6"/>
    <w:rsid w:val="00740EC8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31D3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56053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407402566</cp:lastModifiedBy>
  <cp:revision>53</cp:revision>
  <cp:lastPrinted>2018-10-19T07:58:00Z</cp:lastPrinted>
  <dcterms:created xsi:type="dcterms:W3CDTF">2018-12-26T12:13:00Z</dcterms:created>
  <dcterms:modified xsi:type="dcterms:W3CDTF">2024-07-03T14:29:00Z</dcterms:modified>
</cp:coreProperties>
</file>