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27" w:rsidRPr="000022D1" w:rsidRDefault="00AF1727" w:rsidP="00AF1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22D1">
        <w:rPr>
          <w:rFonts w:ascii="Times New Roman" w:hAnsi="Times New Roman" w:cs="Times New Roman"/>
          <w:sz w:val="28"/>
        </w:rPr>
        <w:t>АДМИНИСТРАЦИЯ ГОРОДА СТАВРОПОЛЯ</w:t>
      </w:r>
    </w:p>
    <w:p w:rsidR="00AF1727" w:rsidRPr="000022D1" w:rsidRDefault="00AF1727" w:rsidP="00AF172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022D1">
        <w:rPr>
          <w:rFonts w:ascii="Times New Roman" w:hAnsi="Times New Roman" w:cs="Times New Roman"/>
          <w:sz w:val="28"/>
        </w:rPr>
        <w:t xml:space="preserve">КОМИТЕТ </w:t>
      </w:r>
      <w:r w:rsidR="006F5124">
        <w:rPr>
          <w:rFonts w:ascii="Times New Roman" w:hAnsi="Times New Roman" w:cs="Times New Roman"/>
          <w:sz w:val="28"/>
        </w:rPr>
        <w:t>ЭКОНОМИЧЕСКОГО РАЗВИТИЯ</w:t>
      </w:r>
      <w:r w:rsidRPr="000022D1">
        <w:rPr>
          <w:rFonts w:ascii="Times New Roman" w:hAnsi="Times New Roman" w:cs="Times New Roman"/>
          <w:sz w:val="28"/>
        </w:rPr>
        <w:t xml:space="preserve"> И ТОРГОВЛИ</w:t>
      </w:r>
    </w:p>
    <w:p w:rsidR="00AF1727" w:rsidRPr="000022D1" w:rsidRDefault="00AF1727" w:rsidP="00AF17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F1727" w:rsidRPr="000022D1" w:rsidRDefault="00AF1727" w:rsidP="00AF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2D1">
        <w:rPr>
          <w:rFonts w:ascii="Times New Roman" w:hAnsi="Times New Roman" w:cs="Times New Roman"/>
          <w:sz w:val="28"/>
          <w:szCs w:val="28"/>
        </w:rPr>
        <w:t>ПРИКАЗ</w:t>
      </w:r>
    </w:p>
    <w:p w:rsidR="00AF1727" w:rsidRPr="000022D1" w:rsidRDefault="00AF1727" w:rsidP="00AF1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727" w:rsidRPr="000022D1" w:rsidRDefault="00AF1727" w:rsidP="00AF17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2D1">
        <w:rPr>
          <w:rFonts w:ascii="Times New Roman" w:hAnsi="Times New Roman" w:cs="Times New Roman"/>
          <w:sz w:val="28"/>
          <w:szCs w:val="28"/>
        </w:rPr>
        <w:t xml:space="preserve"> </w:t>
      </w:r>
      <w:r w:rsidR="00D64AD9">
        <w:rPr>
          <w:rFonts w:ascii="Times New Roman" w:hAnsi="Times New Roman" w:cs="Times New Roman"/>
          <w:sz w:val="28"/>
          <w:szCs w:val="28"/>
        </w:rPr>
        <w:t>16</w:t>
      </w:r>
      <w:r w:rsidRPr="000022D1">
        <w:rPr>
          <w:rFonts w:ascii="Times New Roman" w:hAnsi="Times New Roman" w:cs="Times New Roman"/>
          <w:sz w:val="28"/>
          <w:szCs w:val="28"/>
        </w:rPr>
        <w:t xml:space="preserve"> </w:t>
      </w:r>
      <w:r w:rsidR="00587D0E">
        <w:rPr>
          <w:rFonts w:ascii="Times New Roman" w:hAnsi="Times New Roman" w:cs="Times New Roman"/>
          <w:sz w:val="28"/>
          <w:szCs w:val="28"/>
        </w:rPr>
        <w:t>.</w:t>
      </w:r>
      <w:r w:rsidR="006F5124">
        <w:rPr>
          <w:rFonts w:ascii="Times New Roman" w:hAnsi="Times New Roman" w:cs="Times New Roman"/>
          <w:sz w:val="28"/>
          <w:szCs w:val="28"/>
        </w:rPr>
        <w:t xml:space="preserve"> </w:t>
      </w:r>
      <w:r w:rsidR="00D64AD9">
        <w:rPr>
          <w:rFonts w:ascii="Times New Roman" w:hAnsi="Times New Roman" w:cs="Times New Roman"/>
          <w:sz w:val="28"/>
          <w:szCs w:val="28"/>
        </w:rPr>
        <w:t>04</w:t>
      </w:r>
      <w:r w:rsidR="006F5124">
        <w:rPr>
          <w:rFonts w:ascii="Times New Roman" w:hAnsi="Times New Roman" w:cs="Times New Roman"/>
          <w:sz w:val="28"/>
          <w:szCs w:val="28"/>
        </w:rPr>
        <w:t xml:space="preserve"> </w:t>
      </w:r>
      <w:r w:rsidR="00587D0E">
        <w:rPr>
          <w:rFonts w:ascii="Times New Roman" w:hAnsi="Times New Roman" w:cs="Times New Roman"/>
          <w:sz w:val="28"/>
          <w:szCs w:val="28"/>
        </w:rPr>
        <w:t>.</w:t>
      </w:r>
      <w:r w:rsidRPr="000022D1">
        <w:rPr>
          <w:rFonts w:ascii="Times New Roman" w:hAnsi="Times New Roman" w:cs="Times New Roman"/>
          <w:sz w:val="28"/>
          <w:szCs w:val="28"/>
        </w:rPr>
        <w:t>20</w:t>
      </w:r>
      <w:r w:rsidR="00D64AD9">
        <w:rPr>
          <w:rFonts w:ascii="Times New Roman" w:hAnsi="Times New Roman" w:cs="Times New Roman"/>
          <w:sz w:val="28"/>
          <w:szCs w:val="28"/>
        </w:rPr>
        <w:t>21</w:t>
      </w:r>
      <w:r w:rsidRPr="000022D1">
        <w:rPr>
          <w:rFonts w:ascii="Times New Roman" w:hAnsi="Times New Roman" w:cs="Times New Roman"/>
          <w:sz w:val="28"/>
          <w:szCs w:val="28"/>
        </w:rPr>
        <w:t xml:space="preserve">                                    г. Ставрополь                                        №  </w:t>
      </w:r>
      <w:r w:rsidR="00D64AD9">
        <w:rPr>
          <w:rFonts w:ascii="Times New Roman" w:hAnsi="Times New Roman" w:cs="Times New Roman"/>
          <w:sz w:val="28"/>
          <w:szCs w:val="28"/>
        </w:rPr>
        <w:t>111</w:t>
      </w:r>
    </w:p>
    <w:p w:rsidR="00AF1727" w:rsidRPr="000022D1" w:rsidRDefault="00AF1727" w:rsidP="00AF17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1727" w:rsidRDefault="00AF1727" w:rsidP="00AF172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конкурсной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для проведения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525C" w:rsidRPr="00176A23">
        <w:rPr>
          <w:rFonts w:ascii="Times New Roman" w:hAnsi="Times New Roman" w:cs="Times New Roman"/>
          <w:sz w:val="28"/>
          <w:szCs w:val="28"/>
        </w:rPr>
        <w:t xml:space="preserve"> </w:t>
      </w:r>
      <w:r w:rsidR="00F1525C" w:rsidRPr="000022D1">
        <w:rPr>
          <w:rFonts w:ascii="Times New Roman" w:hAnsi="Times New Roman" w:cs="Times New Roman"/>
          <w:color w:val="000000"/>
          <w:spacing w:val="-3"/>
          <w:sz w:val="28"/>
        </w:rPr>
        <w:t>комитете</w:t>
      </w:r>
      <w:proofErr w:type="gramEnd"/>
      <w:r w:rsidR="00F1525C"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6F5124">
        <w:rPr>
          <w:rFonts w:ascii="Times New Roman" w:hAnsi="Times New Roman" w:cs="Times New Roman"/>
          <w:color w:val="000000"/>
          <w:spacing w:val="-3"/>
          <w:sz w:val="28"/>
        </w:rPr>
        <w:t>экономического развития</w:t>
      </w:r>
      <w:r w:rsidR="00F1525C"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 и торговли</w:t>
      </w:r>
      <w:r w:rsidR="00F15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AF1727" w:rsidRPr="000022D1" w:rsidRDefault="00AF1727" w:rsidP="00AF17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1727" w:rsidRPr="00176A23" w:rsidRDefault="00AF1727" w:rsidP="00AF1727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b/>
          <w:i/>
          <w:sz w:val="28"/>
        </w:rPr>
      </w:pPr>
      <w:r w:rsidRPr="00176A23">
        <w:rPr>
          <w:rFonts w:ascii="Times New Roman" w:hAnsi="Times New Roman" w:cs="Times New Roman"/>
          <w:sz w:val="28"/>
        </w:rPr>
        <w:t xml:space="preserve">В соответствии с решением Ставропольской городской Думы               от 25 января 2012 г. № 169 «Об утверждении Положения о конкурсе на замещение вакантной должности муниципальной службы в городе Ставрополе» </w:t>
      </w:r>
      <w:r>
        <w:rPr>
          <w:rFonts w:ascii="Times New Roman" w:hAnsi="Times New Roman" w:cs="Times New Roman"/>
          <w:sz w:val="28"/>
        </w:rPr>
        <w:t xml:space="preserve"> </w:t>
      </w:r>
      <w:r w:rsidRPr="000022D1">
        <w:rPr>
          <w:rFonts w:ascii="Times New Roman" w:hAnsi="Times New Roman" w:cs="Times New Roman"/>
          <w:sz w:val="28"/>
        </w:rPr>
        <w:t xml:space="preserve"> </w:t>
      </w:r>
    </w:p>
    <w:p w:rsidR="00AF1727" w:rsidRDefault="00AF1727" w:rsidP="00AF1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1727" w:rsidRPr="000022D1" w:rsidRDefault="00AF1727" w:rsidP="00AF1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022D1">
        <w:rPr>
          <w:rFonts w:ascii="Times New Roman" w:hAnsi="Times New Roman" w:cs="Times New Roman"/>
          <w:sz w:val="28"/>
        </w:rPr>
        <w:t>ПРИКАЗЫВАЮ:</w:t>
      </w:r>
    </w:p>
    <w:p w:rsidR="00AF1727" w:rsidRPr="000022D1" w:rsidRDefault="00AF1727" w:rsidP="00AF172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B0A5C" w:rsidRDefault="00AF1727" w:rsidP="007B0A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6A23">
        <w:rPr>
          <w:rFonts w:ascii="Times New Roman" w:hAnsi="Times New Roman" w:cs="Times New Roman"/>
          <w:sz w:val="28"/>
        </w:rPr>
        <w:t xml:space="preserve">1. </w:t>
      </w:r>
      <w:r w:rsidRPr="00176A23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конкурсной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для проведения конкурса </w:t>
      </w:r>
      <w:r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</w:t>
      </w:r>
      <w:r w:rsidRPr="00176A23">
        <w:rPr>
          <w:rFonts w:ascii="Times New Roman" w:hAnsi="Times New Roman" w:cs="Times New Roman"/>
          <w:sz w:val="28"/>
          <w:szCs w:val="28"/>
        </w:rPr>
        <w:t xml:space="preserve"> в </w:t>
      </w:r>
      <w:r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комитете </w:t>
      </w:r>
      <w:r w:rsidR="007B0A5C">
        <w:rPr>
          <w:rFonts w:ascii="Times New Roman" w:hAnsi="Times New Roman" w:cs="Times New Roman"/>
          <w:color w:val="000000"/>
          <w:spacing w:val="-3"/>
          <w:sz w:val="28"/>
        </w:rPr>
        <w:t>экономического развития</w:t>
      </w:r>
      <w:r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 и торговли</w:t>
      </w:r>
      <w:r w:rsidRPr="00176A23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согласно приложению.</w:t>
      </w:r>
    </w:p>
    <w:p w:rsidR="007B0A5C" w:rsidRDefault="007B0A5C" w:rsidP="007B0A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B0A5C">
        <w:rPr>
          <w:rFonts w:ascii="Times New Roman" w:hAnsi="Times New Roman" w:cs="Times New Roman"/>
          <w:sz w:val="28"/>
        </w:rPr>
        <w:t xml:space="preserve">2. Признать </w:t>
      </w:r>
      <w:r w:rsidRPr="001F357F">
        <w:rPr>
          <w:rFonts w:ascii="Times New Roman" w:hAnsi="Times New Roman" w:cs="Times New Roman"/>
          <w:sz w:val="28"/>
        </w:rPr>
        <w:t>утратившими силу:</w:t>
      </w:r>
    </w:p>
    <w:p w:rsidR="007B0A5C" w:rsidRDefault="007B0A5C" w:rsidP="007B0A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1F357F">
        <w:rPr>
          <w:rFonts w:ascii="Times New Roman" w:hAnsi="Times New Roman" w:cs="Times New Roman"/>
          <w:sz w:val="28"/>
        </w:rPr>
        <w:t>приказ</w:t>
      </w:r>
      <w:proofErr w:type="gramEnd"/>
      <w:r w:rsidRPr="001F357F">
        <w:rPr>
          <w:rFonts w:ascii="Times New Roman" w:hAnsi="Times New Roman" w:cs="Times New Roman"/>
          <w:sz w:val="28"/>
        </w:rPr>
        <w:t xml:space="preserve"> исполняющего обязанности руководителя комитета муниципального заказа и торговли администрации города Ставрополя </w:t>
      </w:r>
      <w:r>
        <w:rPr>
          <w:rFonts w:ascii="Times New Roman" w:hAnsi="Times New Roman" w:cs="Times New Roman"/>
          <w:sz w:val="28"/>
        </w:rPr>
        <w:t xml:space="preserve">                    </w:t>
      </w:r>
      <w:r w:rsidRPr="001F357F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12</w:t>
      </w:r>
      <w:r w:rsidRPr="001F357F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1</w:t>
      </w:r>
      <w:r w:rsidRPr="001F357F">
        <w:rPr>
          <w:rFonts w:ascii="Times New Roman" w:hAnsi="Times New Roman" w:cs="Times New Roman"/>
          <w:sz w:val="28"/>
        </w:rPr>
        <w:t>.2012 № 1</w:t>
      </w:r>
      <w:r>
        <w:rPr>
          <w:rFonts w:ascii="Times New Roman" w:hAnsi="Times New Roman" w:cs="Times New Roman"/>
          <w:sz w:val="28"/>
        </w:rPr>
        <w:t>63</w:t>
      </w:r>
      <w:r w:rsidRPr="001F357F">
        <w:rPr>
          <w:rFonts w:ascii="Times New Roman" w:hAnsi="Times New Roman" w:cs="Times New Roman"/>
          <w:sz w:val="28"/>
        </w:rPr>
        <w:t xml:space="preserve"> «</w:t>
      </w:r>
      <w:r w:rsidRPr="007B0A5C">
        <w:rPr>
          <w:rFonts w:ascii="Times New Roman" w:hAnsi="Times New Roman" w:cs="Times New Roman"/>
          <w:sz w:val="28"/>
        </w:rPr>
        <w:t xml:space="preserve">Об утверждении Положения о конкурсной комиссии для проведения конкурса на замещение вакантной должности муниципальной службы в  комитете </w:t>
      </w:r>
      <w:r w:rsidRPr="005F716A">
        <w:rPr>
          <w:rFonts w:ascii="Times New Roman" w:hAnsi="Times New Roman" w:cs="Times New Roman"/>
          <w:sz w:val="28"/>
        </w:rPr>
        <w:t xml:space="preserve">муниципального заказа </w:t>
      </w:r>
      <w:r w:rsidRPr="007B0A5C">
        <w:rPr>
          <w:rFonts w:ascii="Times New Roman" w:hAnsi="Times New Roman" w:cs="Times New Roman"/>
          <w:sz w:val="28"/>
        </w:rPr>
        <w:t>и торговли администрации города Ставрополя</w:t>
      </w:r>
      <w:r>
        <w:rPr>
          <w:rFonts w:ascii="Times New Roman" w:hAnsi="Times New Roman" w:cs="Times New Roman"/>
          <w:sz w:val="28"/>
        </w:rPr>
        <w:t>»;</w:t>
      </w:r>
    </w:p>
    <w:p w:rsidR="0041622A" w:rsidRDefault="007B0A5C" w:rsidP="0041622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716A">
        <w:rPr>
          <w:rFonts w:ascii="Times New Roman" w:hAnsi="Times New Roman" w:cs="Times New Roman"/>
          <w:sz w:val="28"/>
        </w:rPr>
        <w:t>приказ руководителя комитета муниципального заказа и торговли администрации города Ставрополя от 06.05.2014 № 5</w:t>
      </w:r>
      <w:r>
        <w:rPr>
          <w:rFonts w:ascii="Times New Roman" w:hAnsi="Times New Roman" w:cs="Times New Roman"/>
          <w:sz w:val="28"/>
        </w:rPr>
        <w:t>5</w:t>
      </w:r>
      <w:r w:rsidRPr="005F716A">
        <w:rPr>
          <w:rFonts w:ascii="Times New Roman" w:hAnsi="Times New Roman" w:cs="Times New Roman"/>
          <w:sz w:val="28"/>
        </w:rPr>
        <w:t xml:space="preserve"> «О внесении изменений в </w:t>
      </w:r>
      <w:r w:rsidRPr="007B0A5C">
        <w:rPr>
          <w:rFonts w:ascii="Times New Roman" w:hAnsi="Times New Roman" w:cs="Times New Roman"/>
          <w:sz w:val="28"/>
        </w:rPr>
        <w:t>Положени</w:t>
      </w:r>
      <w:r>
        <w:rPr>
          <w:rFonts w:ascii="Times New Roman" w:hAnsi="Times New Roman" w:cs="Times New Roman"/>
          <w:sz w:val="28"/>
        </w:rPr>
        <w:t>е</w:t>
      </w:r>
      <w:r w:rsidRPr="007B0A5C">
        <w:rPr>
          <w:rFonts w:ascii="Times New Roman" w:hAnsi="Times New Roman" w:cs="Times New Roman"/>
          <w:sz w:val="28"/>
        </w:rPr>
        <w:t xml:space="preserve"> о конкурсной комиссии для проведения конкурса на замещение вакантной должности муниципальной службы в  комитете </w:t>
      </w:r>
      <w:r w:rsidRPr="005F716A">
        <w:rPr>
          <w:rFonts w:ascii="Times New Roman" w:hAnsi="Times New Roman" w:cs="Times New Roman"/>
          <w:sz w:val="28"/>
        </w:rPr>
        <w:t xml:space="preserve">муниципального заказа </w:t>
      </w:r>
      <w:r w:rsidRPr="007B0A5C">
        <w:rPr>
          <w:rFonts w:ascii="Times New Roman" w:hAnsi="Times New Roman" w:cs="Times New Roman"/>
          <w:sz w:val="28"/>
        </w:rPr>
        <w:t>и торговли администрации города Ставрополя</w:t>
      </w:r>
      <w:r w:rsidRPr="005F716A">
        <w:rPr>
          <w:rFonts w:ascii="Times New Roman" w:hAnsi="Times New Roman" w:cs="Times New Roman"/>
          <w:sz w:val="28"/>
        </w:rPr>
        <w:t>, утвержденн</w:t>
      </w:r>
      <w:r>
        <w:rPr>
          <w:rFonts w:ascii="Times New Roman" w:hAnsi="Times New Roman" w:cs="Times New Roman"/>
          <w:sz w:val="28"/>
        </w:rPr>
        <w:t>ое</w:t>
      </w:r>
      <w:r w:rsidRPr="005F716A">
        <w:rPr>
          <w:rFonts w:ascii="Times New Roman" w:hAnsi="Times New Roman" w:cs="Times New Roman"/>
          <w:sz w:val="28"/>
        </w:rPr>
        <w:t xml:space="preserve"> приказом исполняющего обязанности руководителя комитета муниципального заказа и торговли администрации города Ставрополя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Pr="005F716A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12</w:t>
      </w:r>
      <w:r w:rsidRPr="001F357F">
        <w:rPr>
          <w:rFonts w:ascii="Times New Roman" w:hAnsi="Times New Roman" w:cs="Times New Roman"/>
          <w:sz w:val="28"/>
        </w:rPr>
        <w:t>.1</w:t>
      </w:r>
      <w:r>
        <w:rPr>
          <w:rFonts w:ascii="Times New Roman" w:hAnsi="Times New Roman" w:cs="Times New Roman"/>
          <w:sz w:val="28"/>
        </w:rPr>
        <w:t>1</w:t>
      </w:r>
      <w:r w:rsidRPr="001F357F">
        <w:rPr>
          <w:rFonts w:ascii="Times New Roman" w:hAnsi="Times New Roman" w:cs="Times New Roman"/>
          <w:sz w:val="28"/>
        </w:rPr>
        <w:t>.2012 № 1</w:t>
      </w:r>
      <w:r>
        <w:rPr>
          <w:rFonts w:ascii="Times New Roman" w:hAnsi="Times New Roman" w:cs="Times New Roman"/>
          <w:sz w:val="28"/>
        </w:rPr>
        <w:t>63</w:t>
      </w:r>
      <w:r w:rsidRPr="005F716A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F1525C" w:rsidRDefault="0041622A" w:rsidP="0041622A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1727" w:rsidRPr="00F1525C">
        <w:rPr>
          <w:rFonts w:ascii="Times New Roman" w:hAnsi="Times New Roman" w:cs="Times New Roman"/>
          <w:sz w:val="28"/>
          <w:szCs w:val="28"/>
        </w:rPr>
        <w:t xml:space="preserve">. Настоящий приказ вступает в силу </w:t>
      </w:r>
      <w:r w:rsidR="00210CD4">
        <w:rPr>
          <w:rFonts w:ascii="Times New Roman" w:hAnsi="Times New Roman" w:cs="Times New Roman"/>
          <w:sz w:val="28"/>
          <w:szCs w:val="28"/>
        </w:rPr>
        <w:t>после</w:t>
      </w:r>
      <w:r w:rsidR="00F1525C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«Вечерний Ставрополь».</w:t>
      </w:r>
    </w:p>
    <w:p w:rsidR="00AF1727" w:rsidRDefault="00AF1727" w:rsidP="00AF172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7F9D" w:rsidRPr="008D2C2E" w:rsidRDefault="00747F9D" w:rsidP="00AF172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514CC" w:rsidRDefault="006514CC" w:rsidP="00AF172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AF1727" w:rsidRPr="000022D1" w:rsidRDefault="0041622A" w:rsidP="00AF172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AF1727" w:rsidRPr="000022D1">
        <w:rPr>
          <w:rFonts w:ascii="Times New Roman" w:hAnsi="Times New Roman" w:cs="Times New Roman"/>
          <w:sz w:val="28"/>
        </w:rPr>
        <w:t>уководител</w:t>
      </w:r>
      <w:r>
        <w:rPr>
          <w:rFonts w:ascii="Times New Roman" w:hAnsi="Times New Roman" w:cs="Times New Roman"/>
          <w:sz w:val="28"/>
        </w:rPr>
        <w:t>ь</w:t>
      </w:r>
      <w:r w:rsidR="00AF1727" w:rsidRPr="000022D1">
        <w:rPr>
          <w:rFonts w:ascii="Times New Roman" w:hAnsi="Times New Roman" w:cs="Times New Roman"/>
          <w:sz w:val="28"/>
        </w:rPr>
        <w:t xml:space="preserve"> комитета</w:t>
      </w:r>
      <w:r w:rsidR="00D26D4A">
        <w:rPr>
          <w:rFonts w:ascii="Times New Roman" w:hAnsi="Times New Roman" w:cs="Times New Roman"/>
          <w:sz w:val="28"/>
        </w:rPr>
        <w:tab/>
      </w:r>
      <w:r w:rsidR="00D26D4A">
        <w:rPr>
          <w:rFonts w:ascii="Times New Roman" w:hAnsi="Times New Roman" w:cs="Times New Roman"/>
          <w:sz w:val="28"/>
        </w:rPr>
        <w:tab/>
      </w:r>
      <w:r w:rsidR="00D26D4A">
        <w:rPr>
          <w:rFonts w:ascii="Times New Roman" w:hAnsi="Times New Roman" w:cs="Times New Roman"/>
          <w:sz w:val="28"/>
        </w:rPr>
        <w:tab/>
      </w:r>
      <w:r w:rsidR="00AF1727" w:rsidRPr="000022D1">
        <w:rPr>
          <w:rFonts w:ascii="Times New Roman" w:hAnsi="Times New Roman" w:cs="Times New Roman"/>
          <w:sz w:val="28"/>
        </w:rPr>
        <w:t xml:space="preserve">                                        </w:t>
      </w:r>
      <w:r w:rsidR="00AF1727">
        <w:rPr>
          <w:rFonts w:ascii="Times New Roman" w:hAnsi="Times New Roman" w:cs="Times New Roman"/>
          <w:sz w:val="28"/>
        </w:rPr>
        <w:tab/>
      </w:r>
      <w:r w:rsidR="00747F9D">
        <w:rPr>
          <w:rFonts w:ascii="Times New Roman" w:hAnsi="Times New Roman" w:cs="Times New Roman"/>
          <w:sz w:val="28"/>
        </w:rPr>
        <w:t xml:space="preserve">Н.И. </w:t>
      </w:r>
      <w:proofErr w:type="spellStart"/>
      <w:r w:rsidR="00747F9D">
        <w:rPr>
          <w:rFonts w:ascii="Times New Roman" w:hAnsi="Times New Roman" w:cs="Times New Roman"/>
          <w:sz w:val="28"/>
        </w:rPr>
        <w:t>Меценатова</w:t>
      </w:r>
      <w:proofErr w:type="spellEnd"/>
    </w:p>
    <w:p w:rsidR="00747F9D" w:rsidRDefault="00747F9D" w:rsidP="006E72ED">
      <w:pPr>
        <w:shd w:val="clear" w:color="auto" w:fill="FFFFFF"/>
        <w:spacing w:after="0" w:line="240" w:lineRule="exact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D26D4A" w:rsidRDefault="00D26D4A" w:rsidP="006E72ED">
      <w:pPr>
        <w:shd w:val="clear" w:color="auto" w:fill="FFFFFF"/>
        <w:spacing w:after="0" w:line="240" w:lineRule="exact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D26D4A" w:rsidRDefault="00D26D4A" w:rsidP="006E72ED">
      <w:pPr>
        <w:shd w:val="clear" w:color="auto" w:fill="FFFFFF"/>
        <w:spacing w:after="0" w:line="240" w:lineRule="exact"/>
        <w:ind w:left="4248" w:firstLine="708"/>
        <w:rPr>
          <w:rFonts w:ascii="Times New Roman" w:hAnsi="Times New Roman" w:cs="Times New Roman"/>
          <w:color w:val="000000"/>
          <w:spacing w:val="-1"/>
          <w:sz w:val="28"/>
        </w:rPr>
      </w:pPr>
    </w:p>
    <w:p w:rsidR="00AF1727" w:rsidRPr="000022D1" w:rsidRDefault="00AF1727" w:rsidP="006E72ED">
      <w:pPr>
        <w:shd w:val="clear" w:color="auto" w:fill="FFFFFF"/>
        <w:spacing w:after="0" w:line="240" w:lineRule="exact"/>
        <w:ind w:left="4248" w:firstLine="708"/>
        <w:rPr>
          <w:rFonts w:ascii="Times New Roman" w:hAnsi="Times New Roman" w:cs="Times New Roman"/>
        </w:rPr>
      </w:pPr>
      <w:r w:rsidRPr="000022D1">
        <w:rPr>
          <w:rFonts w:ascii="Times New Roman" w:hAnsi="Times New Roman" w:cs="Times New Roman"/>
          <w:color w:val="000000"/>
          <w:spacing w:val="-1"/>
          <w:sz w:val="28"/>
        </w:rPr>
        <w:lastRenderedPageBreak/>
        <w:t>Приложение</w:t>
      </w:r>
    </w:p>
    <w:p w:rsidR="006E72ED" w:rsidRDefault="006E72ED" w:rsidP="006E72ED">
      <w:pPr>
        <w:shd w:val="clear" w:color="auto" w:fill="FFFFFF"/>
        <w:spacing w:after="0" w:line="240" w:lineRule="exact"/>
        <w:ind w:left="4956" w:firstLine="708"/>
        <w:rPr>
          <w:rFonts w:ascii="Times New Roman" w:hAnsi="Times New Roman" w:cs="Times New Roman"/>
          <w:color w:val="000000"/>
          <w:spacing w:val="-3"/>
          <w:sz w:val="28"/>
        </w:rPr>
      </w:pPr>
    </w:p>
    <w:p w:rsidR="006E72ED" w:rsidRDefault="00AF1727" w:rsidP="006E72ED">
      <w:pPr>
        <w:shd w:val="clear" w:color="auto" w:fill="FFFFFF"/>
        <w:spacing w:after="0" w:line="240" w:lineRule="exact"/>
        <w:ind w:left="4956"/>
        <w:rPr>
          <w:rFonts w:ascii="Times New Roman" w:hAnsi="Times New Roman" w:cs="Times New Roman"/>
          <w:color w:val="000000"/>
          <w:spacing w:val="-1"/>
          <w:sz w:val="28"/>
        </w:rPr>
      </w:pPr>
      <w:proofErr w:type="gramStart"/>
      <w:r w:rsidRPr="000022D1">
        <w:rPr>
          <w:rFonts w:ascii="Times New Roman" w:hAnsi="Times New Roman" w:cs="Times New Roman"/>
          <w:color w:val="000000"/>
          <w:spacing w:val="-3"/>
          <w:sz w:val="28"/>
        </w:rPr>
        <w:t>к</w:t>
      </w:r>
      <w:proofErr w:type="gramEnd"/>
      <w:r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 приказу руководителя комитета </w:t>
      </w:r>
      <w:r w:rsidR="00522597">
        <w:rPr>
          <w:rFonts w:ascii="Times New Roman" w:hAnsi="Times New Roman" w:cs="Times New Roman"/>
          <w:color w:val="000000"/>
          <w:spacing w:val="-3"/>
          <w:sz w:val="28"/>
        </w:rPr>
        <w:t>экономического развития</w:t>
      </w:r>
      <w:r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 и торговли администрации </w:t>
      </w:r>
      <w:r w:rsidRPr="000022D1">
        <w:rPr>
          <w:rFonts w:ascii="Times New Roman" w:hAnsi="Times New Roman" w:cs="Times New Roman"/>
          <w:color w:val="000000"/>
          <w:spacing w:val="-1"/>
          <w:sz w:val="28"/>
        </w:rPr>
        <w:t xml:space="preserve">города Ставрополя </w:t>
      </w:r>
    </w:p>
    <w:p w:rsidR="00AF1727" w:rsidRPr="000022D1" w:rsidRDefault="00AF1727" w:rsidP="006E72ED">
      <w:pPr>
        <w:shd w:val="clear" w:color="auto" w:fill="FFFFFF"/>
        <w:spacing w:after="0" w:line="240" w:lineRule="exact"/>
        <w:ind w:left="4248" w:firstLine="708"/>
        <w:rPr>
          <w:rFonts w:ascii="Times New Roman" w:hAnsi="Times New Roman" w:cs="Times New Roman"/>
        </w:rPr>
      </w:pPr>
      <w:proofErr w:type="gramStart"/>
      <w:r w:rsidRPr="000022D1">
        <w:rPr>
          <w:rFonts w:ascii="Times New Roman" w:hAnsi="Times New Roman" w:cs="Times New Roman"/>
          <w:color w:val="000000"/>
          <w:spacing w:val="9"/>
          <w:sz w:val="28"/>
        </w:rPr>
        <w:t xml:space="preserve">от  </w:t>
      </w:r>
      <w:r w:rsidR="00B8179C">
        <w:rPr>
          <w:rFonts w:ascii="Times New Roman" w:hAnsi="Times New Roman" w:cs="Times New Roman"/>
          <w:color w:val="000000"/>
          <w:spacing w:val="9"/>
          <w:sz w:val="28"/>
        </w:rPr>
        <w:t>16</w:t>
      </w:r>
      <w:proofErr w:type="gramEnd"/>
      <w:r w:rsidRPr="000022D1">
        <w:rPr>
          <w:rFonts w:ascii="Times New Roman" w:hAnsi="Times New Roman" w:cs="Times New Roman"/>
          <w:color w:val="000000"/>
          <w:spacing w:val="9"/>
          <w:sz w:val="28"/>
        </w:rPr>
        <w:t xml:space="preserve">  . </w:t>
      </w:r>
      <w:r w:rsidR="00B8179C">
        <w:rPr>
          <w:rFonts w:ascii="Times New Roman" w:hAnsi="Times New Roman" w:cs="Times New Roman"/>
          <w:color w:val="000000"/>
          <w:spacing w:val="9"/>
          <w:sz w:val="28"/>
        </w:rPr>
        <w:t>04</w:t>
      </w:r>
      <w:r w:rsidR="006E72ED">
        <w:rPr>
          <w:rFonts w:ascii="Times New Roman" w:hAnsi="Times New Roman" w:cs="Times New Roman"/>
          <w:color w:val="000000"/>
          <w:spacing w:val="9"/>
          <w:sz w:val="28"/>
        </w:rPr>
        <w:t xml:space="preserve"> </w:t>
      </w:r>
      <w:r w:rsidRPr="000022D1">
        <w:rPr>
          <w:rFonts w:ascii="Times New Roman" w:hAnsi="Times New Roman" w:cs="Times New Roman"/>
          <w:color w:val="000000"/>
          <w:spacing w:val="9"/>
          <w:sz w:val="28"/>
        </w:rPr>
        <w:t>.20</w:t>
      </w:r>
      <w:r w:rsidR="00B8179C">
        <w:rPr>
          <w:rFonts w:ascii="Times New Roman" w:hAnsi="Times New Roman" w:cs="Times New Roman"/>
          <w:color w:val="000000"/>
          <w:spacing w:val="9"/>
          <w:sz w:val="28"/>
        </w:rPr>
        <w:t>21</w:t>
      </w:r>
      <w:r w:rsidR="00522597">
        <w:rPr>
          <w:rFonts w:ascii="Times New Roman" w:hAnsi="Times New Roman" w:cs="Times New Roman"/>
          <w:color w:val="000000"/>
          <w:spacing w:val="9"/>
          <w:sz w:val="28"/>
        </w:rPr>
        <w:t xml:space="preserve">    </w:t>
      </w:r>
      <w:r w:rsidRPr="000022D1">
        <w:rPr>
          <w:rFonts w:ascii="Times New Roman" w:hAnsi="Times New Roman" w:cs="Times New Roman"/>
          <w:color w:val="000000"/>
          <w:spacing w:val="9"/>
          <w:sz w:val="28"/>
        </w:rPr>
        <w:t xml:space="preserve">  №</w:t>
      </w:r>
      <w:r w:rsidR="00B8179C">
        <w:rPr>
          <w:rFonts w:ascii="Times New Roman" w:hAnsi="Times New Roman" w:cs="Times New Roman"/>
          <w:color w:val="000000"/>
          <w:spacing w:val="9"/>
          <w:sz w:val="28"/>
        </w:rPr>
        <w:t xml:space="preserve"> 111</w:t>
      </w:r>
      <w:bookmarkStart w:id="0" w:name="_GoBack"/>
      <w:bookmarkEnd w:id="0"/>
    </w:p>
    <w:p w:rsidR="00AF1727" w:rsidRDefault="00AF1727" w:rsidP="00AF17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C4313" w:rsidRDefault="005C4313" w:rsidP="00B31A19">
      <w:pPr>
        <w:tabs>
          <w:tab w:val="left" w:pos="708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3B5BF4" w:rsidRDefault="003B5BF4" w:rsidP="00B31A19">
      <w:pPr>
        <w:tabs>
          <w:tab w:val="left" w:pos="708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</w:p>
    <w:p w:rsidR="00B31A19" w:rsidRDefault="00B31A19" w:rsidP="00B31A19">
      <w:pPr>
        <w:tabs>
          <w:tab w:val="left" w:pos="708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ПОЛОЖЕНИЕ</w:t>
      </w:r>
    </w:p>
    <w:p w:rsidR="00B31A19" w:rsidRDefault="00B31A19" w:rsidP="00B31A19">
      <w:pPr>
        <w:pStyle w:val="HTM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конкурсной комиссии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проведения конкурса </w:t>
      </w:r>
      <w:r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в </w:t>
      </w:r>
      <w:r w:rsidR="00DB3386"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комитете </w:t>
      </w:r>
      <w:r w:rsidR="00854E15">
        <w:rPr>
          <w:rFonts w:ascii="Times New Roman" w:hAnsi="Times New Roman" w:cs="Times New Roman"/>
          <w:color w:val="000000"/>
          <w:spacing w:val="-3"/>
          <w:sz w:val="28"/>
        </w:rPr>
        <w:t>экономического развития</w:t>
      </w:r>
      <w:r w:rsidR="00854E15" w:rsidRPr="000022D1">
        <w:rPr>
          <w:rFonts w:ascii="Times New Roman" w:hAnsi="Times New Roman" w:cs="Times New Roman"/>
          <w:color w:val="000000"/>
          <w:spacing w:val="-3"/>
          <w:sz w:val="28"/>
        </w:rPr>
        <w:t xml:space="preserve"> </w:t>
      </w:r>
      <w:r w:rsidR="00DB3386" w:rsidRPr="000022D1">
        <w:rPr>
          <w:rFonts w:ascii="Times New Roman" w:hAnsi="Times New Roman" w:cs="Times New Roman"/>
          <w:color w:val="000000"/>
          <w:spacing w:val="-3"/>
          <w:sz w:val="28"/>
        </w:rPr>
        <w:t>и торговли</w:t>
      </w:r>
      <w:r w:rsidR="00DB33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6F5124" w:rsidRPr="006F5124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ar39"/>
      <w:bookmarkEnd w:id="1"/>
    </w:p>
    <w:p w:rsidR="006F5124" w:rsidRPr="00DC0688" w:rsidRDefault="006F5124" w:rsidP="00BB5B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688">
        <w:rPr>
          <w:rFonts w:ascii="Times New Roman" w:hAnsi="Times New Roman" w:cs="Times New Roman"/>
          <w:sz w:val="28"/>
          <w:szCs w:val="28"/>
        </w:rPr>
        <w:t xml:space="preserve">1. Конкурсная комиссия для проведения конкурса на замещение вакантной должности муниципальной службы в комитете </w:t>
      </w:r>
      <w:r w:rsidR="00BB5BB8" w:rsidRPr="00DC0688">
        <w:rPr>
          <w:rFonts w:ascii="Times New Roman" w:hAnsi="Times New Roman" w:cs="Times New Roman"/>
          <w:spacing w:val="-3"/>
          <w:sz w:val="28"/>
        </w:rPr>
        <w:t>экономического развития</w:t>
      </w:r>
      <w:r w:rsidRPr="00DC0688">
        <w:rPr>
          <w:rFonts w:ascii="Times New Roman" w:hAnsi="Times New Roman" w:cs="Times New Roman"/>
          <w:sz w:val="28"/>
          <w:szCs w:val="28"/>
        </w:rPr>
        <w:t xml:space="preserve"> и торговли администрации города Ставрополя (далее - Конкурсная комиссия) создается в соответствии с </w:t>
      </w:r>
      <w:hyperlink r:id="rId5" w:history="1">
        <w:r w:rsidRPr="00DC0688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C0688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25 января 2012 г. </w:t>
      </w:r>
      <w:r w:rsidR="00BB5BB8" w:rsidRPr="00DC0688">
        <w:rPr>
          <w:rFonts w:ascii="Times New Roman" w:hAnsi="Times New Roman" w:cs="Times New Roman"/>
          <w:sz w:val="28"/>
          <w:szCs w:val="28"/>
        </w:rPr>
        <w:t>№</w:t>
      </w:r>
      <w:r w:rsidRPr="00DC0688">
        <w:rPr>
          <w:rFonts w:ascii="Times New Roman" w:hAnsi="Times New Roman" w:cs="Times New Roman"/>
          <w:sz w:val="28"/>
          <w:szCs w:val="28"/>
        </w:rPr>
        <w:t xml:space="preserve"> 169 </w:t>
      </w:r>
      <w:r w:rsidR="00B14A74">
        <w:rPr>
          <w:rFonts w:ascii="Times New Roman" w:hAnsi="Times New Roman" w:cs="Times New Roman"/>
          <w:sz w:val="28"/>
          <w:szCs w:val="28"/>
        </w:rPr>
        <w:t>«</w:t>
      </w:r>
      <w:r w:rsidRPr="00DC0688">
        <w:rPr>
          <w:rFonts w:ascii="Times New Roman" w:hAnsi="Times New Roman" w:cs="Times New Roman"/>
          <w:sz w:val="28"/>
          <w:szCs w:val="28"/>
        </w:rPr>
        <w:t>Об утверждении Положения о конкурсе на замещение вакантной должности муниципальной службы в городе Ставрополе</w:t>
      </w:r>
      <w:r w:rsidR="00B14A74">
        <w:rPr>
          <w:rFonts w:ascii="Times New Roman" w:hAnsi="Times New Roman" w:cs="Times New Roman"/>
          <w:sz w:val="28"/>
          <w:szCs w:val="28"/>
        </w:rPr>
        <w:t>»</w:t>
      </w:r>
      <w:r w:rsidRPr="00DC0688">
        <w:rPr>
          <w:rFonts w:ascii="Times New Roman" w:hAnsi="Times New Roman" w:cs="Times New Roman"/>
          <w:sz w:val="28"/>
          <w:szCs w:val="28"/>
        </w:rPr>
        <w:t xml:space="preserve"> (далее - Положение о конкурсе) и Положением о конкурсной комиссии для проведения конкурса на замещение вакантной должности муниципальной службы в комитете </w:t>
      </w:r>
      <w:r w:rsidR="00DC0688" w:rsidRPr="00DC0688">
        <w:rPr>
          <w:rFonts w:ascii="Times New Roman" w:hAnsi="Times New Roman" w:cs="Times New Roman"/>
          <w:spacing w:val="-3"/>
          <w:sz w:val="28"/>
        </w:rPr>
        <w:t>экономического развития</w:t>
      </w:r>
      <w:r w:rsidRPr="00DC0688">
        <w:rPr>
          <w:rFonts w:ascii="Times New Roman" w:hAnsi="Times New Roman" w:cs="Times New Roman"/>
          <w:sz w:val="28"/>
          <w:szCs w:val="28"/>
        </w:rPr>
        <w:t xml:space="preserve"> и торговли администрации города Ставрополя (далее - Положение).</w:t>
      </w:r>
    </w:p>
    <w:p w:rsidR="006F5124" w:rsidRPr="00DC0688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688">
        <w:rPr>
          <w:rFonts w:ascii="Times New Roman" w:hAnsi="Times New Roman" w:cs="Times New Roman"/>
          <w:sz w:val="28"/>
          <w:szCs w:val="28"/>
        </w:rPr>
        <w:t xml:space="preserve">2. Конкурсная комиссия создается в целях обеспечения проведения конкурса на замещение вакантной должности муниципальной службы в комитете </w:t>
      </w:r>
      <w:r w:rsidR="00DC0688" w:rsidRPr="00DC0688">
        <w:rPr>
          <w:rFonts w:ascii="Times New Roman" w:hAnsi="Times New Roman" w:cs="Times New Roman"/>
          <w:spacing w:val="-3"/>
          <w:sz w:val="28"/>
        </w:rPr>
        <w:t>экономического развития</w:t>
      </w:r>
      <w:r w:rsidR="00DC0688" w:rsidRPr="00DC0688">
        <w:rPr>
          <w:rFonts w:ascii="Times New Roman" w:hAnsi="Times New Roman" w:cs="Times New Roman"/>
          <w:sz w:val="28"/>
          <w:szCs w:val="28"/>
        </w:rPr>
        <w:t xml:space="preserve"> </w:t>
      </w:r>
      <w:r w:rsidRPr="00DC0688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 (далее - конкурс).</w:t>
      </w:r>
    </w:p>
    <w:p w:rsidR="006F5124" w:rsidRPr="00B14A74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Конкурсная комиссия руководствуется в своей деятельности </w:t>
      </w:r>
      <w:hyperlink r:id="rId6" w:history="1">
        <w:r w:rsidRPr="00B14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B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7" w:history="1">
        <w:r w:rsidRPr="00B14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B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</w:t>
      </w:r>
      <w:hyperlink r:id="rId8" w:history="1">
        <w:r w:rsidRPr="00B14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B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 Ставрополя Ставропольского края, решениями Ставропольской городской Думы, </w:t>
      </w:r>
      <w:hyperlink r:id="rId9" w:history="1">
        <w:r w:rsidRPr="00B14A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B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конкурса на замещение вакантной должности муниципальной службы в комитете </w:t>
      </w:r>
      <w:r w:rsidR="00DC0688" w:rsidRPr="00B14A74">
        <w:rPr>
          <w:rFonts w:ascii="Times New Roman" w:hAnsi="Times New Roman" w:cs="Times New Roman"/>
          <w:color w:val="000000" w:themeColor="text1"/>
          <w:spacing w:val="-3"/>
          <w:sz w:val="28"/>
        </w:rPr>
        <w:t>экономического развития</w:t>
      </w:r>
      <w:r w:rsidR="00DC0688" w:rsidRPr="00B14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4A74">
        <w:rPr>
          <w:rFonts w:ascii="Times New Roman" w:hAnsi="Times New Roman" w:cs="Times New Roman"/>
          <w:color w:val="000000" w:themeColor="text1"/>
          <w:sz w:val="28"/>
          <w:szCs w:val="28"/>
        </w:rPr>
        <w:t>и торговли администрации города Ставрополя</w:t>
      </w:r>
      <w:r w:rsidR="00576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67CE">
        <w:rPr>
          <w:rFonts w:ascii="Times New Roman" w:hAnsi="Times New Roman" w:cs="Times New Roman"/>
          <w:color w:val="000000" w:themeColor="text1"/>
          <w:sz w:val="28"/>
          <w:szCs w:val="28"/>
        </w:rPr>
        <w:t>(далее - Методика проведения конкурса),</w:t>
      </w:r>
      <w:r w:rsidRPr="006F51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4A74">
        <w:rPr>
          <w:rFonts w:ascii="Times New Roman" w:hAnsi="Times New Roman" w:cs="Times New Roman"/>
          <w:color w:val="000000" w:themeColor="text1"/>
          <w:sz w:val="28"/>
          <w:szCs w:val="28"/>
        </w:rPr>
        <w:t>иными постановлениями и распоряжениями администрации города Ставрополя, а также настоящим Положением.</w:t>
      </w:r>
    </w:p>
    <w:p w:rsidR="006F5124" w:rsidRPr="005B1C47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C47">
        <w:rPr>
          <w:rFonts w:ascii="Times New Roman" w:hAnsi="Times New Roman" w:cs="Times New Roman"/>
          <w:color w:val="000000" w:themeColor="text1"/>
          <w:sz w:val="28"/>
          <w:szCs w:val="28"/>
        </w:rPr>
        <w:t>4. Основными задачами Конкурсной комиссии являются:</w:t>
      </w:r>
    </w:p>
    <w:p w:rsidR="006F5124" w:rsidRPr="005B1C47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1C4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</w:t>
      </w:r>
      <w:proofErr w:type="gramEnd"/>
      <w:r w:rsidRPr="005B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равного доступа граждан (муниципальных служащих) для участия в конкурсе, а также реализация права муниципальных служащих на должностной рост на конкурсной основе;</w:t>
      </w:r>
    </w:p>
    <w:p w:rsidR="006F5124" w:rsidRPr="005B1C47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1C47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</w:t>
      </w:r>
      <w:proofErr w:type="gramEnd"/>
      <w:r w:rsidRPr="005B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конкурса.</w:t>
      </w:r>
    </w:p>
    <w:p w:rsidR="006F5124" w:rsidRPr="005B1C47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1C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Конкурсная комиссия в соответствии с возложенными на нее задачами осуществляет следующие функции:</w:t>
      </w:r>
    </w:p>
    <w:p w:rsidR="006F5124" w:rsidRPr="005B1C47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B1C47"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</w:t>
      </w:r>
      <w:proofErr w:type="gramEnd"/>
      <w:r w:rsidRPr="005B1C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первом этапе конкурса соответствие граждан (муниципальных служащих) квалификационным и иным требованиям к вакантной должности муниципальной службы, на которую проводится конкурс;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оценивает профессиональные, деловые и личностные качества граждан (муниципальных служащих), допущенных к участию во втором этапе конкурса (далее - кандидаты), на основании представленных документов об образовании, осуществлении трудовой деятельности, прохождении муниципальной службы, гражданской или иной государственной службы,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подводит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итоги конкурса и определяет кандидата, наиболее подготовленного для замещения вакантной должности муниципальной службы в комитете </w:t>
      </w:r>
      <w:r w:rsidR="00A92FC3"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</w:t>
      </w: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торговли администрации города Ставрополя;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в соответствии с полномочиями, предоставленными </w:t>
      </w:r>
      <w:hyperlink r:id="rId10" w:history="1">
        <w:r w:rsidRPr="00A92F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конкурсе и </w:t>
      </w:r>
      <w:hyperlink r:id="rId11" w:history="1">
        <w:r w:rsidRPr="00A92F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проведения конкурса.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Персональный состав Конкурсной комиссии утверждается приказом руководителя комитета </w:t>
      </w:r>
      <w:r w:rsidR="00A92FC3"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 </w:t>
      </w: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и торговли администрации города Ставрополя.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действует на постоянной основе.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7. Заседание Конкурсной комиссии проводится при наличии не менее двух кандидатов, претендующих на одну предполагаемую к замещению вакантную должность муниципальной службы. При наличии менее двух кандидатов, допущенных к участию в конкурсе, а также при явке на второй этап конкурса менее двух кандидатов, Конкурсной комиссией принимается решение о признании конкурса несостоявшимся.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Конкурсной комиссии проводит председатель Конкурсной комиссии, а в его отсутствие - заместитель председателя Конкурсной комиссии.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Заседание Конкурсной комиссии считается правомочным, если на нем присутствуют не менее двух третей от общего числа ее членов.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Члены Конкурсной комиссии участвуют в ее заседаниях без права замены. В случае отсутствия на заседании Конкурсной комиссии, член Конкурсной комиссии имеет право представить свое мнение по рассматриваемым вопросам в письменной форме.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8. Председатель Конкурсной комиссии: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руководство деятельностью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назначает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дату, место и время проведения заседания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повестку дня заседания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организует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председательствует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заседаниях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метод(ы) оценки профессиональных и личностных качеств кандидатов при проведении второго этапа конкурса;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дает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поручения членам Конкурсной комиссии и контролирует их исполнение;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подписывает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и протокол заседания Конкурсной комиссии.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9. Секретарь Конкурсной комиссии: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повестку дня заседания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оповещает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членов Конкурсной комиссии о дате, месте и времени проведения заседания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подготовку материалов к заседанию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проверяет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правильность оформления представленных структурным подразделением комитета </w:t>
      </w:r>
      <w:r w:rsidR="00A92FC3"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 </w:t>
      </w: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и торговли администрации города Ставрополя, в котором проводится конкурс, вопросов (тем, задач) для проведения различных методов оценки профессиональных и личностных качеств кандидатов, их свод и передачу на утверждение председателю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ведет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подписывает протокол заседания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необходимую документацию в соответствии с решением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 решений Конкурсной комиссии;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подготовку и передачу решения Конкурсной комиссии руководителю комитета </w:t>
      </w:r>
      <w:r w:rsidR="00A92FC3"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 </w:t>
      </w:r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и торговли администрации города Ставрополя;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(муниципальных служащих) о причинах отказа в допуске к участию во втором этапе конкурса в письменной форме в семидневный срок со дня принятия Конкурсной комиссией решения о дате проведения второго этапа конкурса;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кандидатов, допущенных к участию во втором этапе конкурса, о дате, месте и времени его проведения в письменной форме не позднее чем за 7 календарных дней до начала второго этапа конкурса;</w:t>
      </w:r>
    </w:p>
    <w:p w:rsidR="006F5124" w:rsidRPr="00A92FC3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>доводит</w:t>
      </w:r>
      <w:proofErr w:type="gramEnd"/>
      <w:r w:rsidRPr="00A92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второго этапа конкурса до сведения кандидатов, принявших участие в конкурсе, в письменной форме в семидневный срок со дня его завершения;</w:t>
      </w:r>
    </w:p>
    <w:p w:rsidR="006F5124" w:rsidRPr="0070196A" w:rsidRDefault="0070196A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D426D">
        <w:rPr>
          <w:rFonts w:ascii="Times New Roman" w:hAnsi="Times New Roman" w:cs="Times New Roman"/>
          <w:sz w:val="28"/>
          <w:szCs w:val="28"/>
        </w:rPr>
        <w:t>размещает</w:t>
      </w:r>
      <w:proofErr w:type="gramEnd"/>
      <w:r w:rsidRPr="006D426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(</w:t>
      </w:r>
      <w:proofErr w:type="spellStart"/>
      <w:r w:rsidRPr="006D426D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6D42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426D">
        <w:rPr>
          <w:rFonts w:ascii="Times New Roman" w:hAnsi="Times New Roman" w:cs="Times New Roman"/>
          <w:sz w:val="28"/>
          <w:szCs w:val="28"/>
        </w:rPr>
        <w:t>city</w:t>
      </w:r>
      <w:proofErr w:type="spellEnd"/>
      <w:r w:rsidRPr="006D42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D426D">
        <w:rPr>
          <w:rFonts w:ascii="Times New Roman" w:hAnsi="Times New Roman" w:cs="Times New Roman"/>
          <w:sz w:val="28"/>
          <w:szCs w:val="28"/>
        </w:rPr>
        <w:t>mzt</w:t>
      </w:r>
      <w:proofErr w:type="spellEnd"/>
      <w:r w:rsidRPr="006D426D">
        <w:rPr>
          <w:rFonts w:ascii="Times New Roman" w:hAnsi="Times New Roman" w:cs="Times New Roman"/>
          <w:sz w:val="28"/>
          <w:szCs w:val="28"/>
        </w:rPr>
        <w:t xml:space="preserve">/)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426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F5124" w:rsidRPr="006F51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5124"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результатах проведения конкурса в семидневный срок со дня его завершения.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10. По результатам проведения первого этапа конкурса Конкурсная комиссия принимает следующие решения: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допустить</w:t>
      </w:r>
      <w:proofErr w:type="gramEnd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(муниципальных служащих) к участию во втором этапе конкурса;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отказать</w:t>
      </w:r>
      <w:proofErr w:type="gramEnd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 (муниципальным служащим) в допуске к участию во втором этапе конкурса с указанием причин отказа;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установить</w:t>
      </w:r>
      <w:proofErr w:type="gramEnd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дату, место и время проведения второго этапа конкурса;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proofErr w:type="gramEnd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несостоявшимся при допуске к участию во втором этапе конкурса менее двух кандидатов.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11. По результатам проведения второго этапа конкурса Конкурсная комиссия принимает следующие решения: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proofErr w:type="gramEnd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из кандидатов победителем конкурса;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proofErr w:type="gramEnd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кандидатов не соответствующими требованиям,</w:t>
      </w:r>
      <w:r w:rsidRPr="006F51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предъявляемым к вакантной должности муниципальной службы в комитете </w:t>
      </w:r>
      <w:r w:rsidR="0070196A"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</w:t>
      </w: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торговли администрации города Ставрополя в результате низкой оценки их профессионального уровня;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</w:t>
      </w:r>
      <w:proofErr w:type="gramEnd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руководителю комитета </w:t>
      </w:r>
      <w:r w:rsidR="0070196A"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 </w:t>
      </w: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и торговли администрации города Ставрополя включить кандидата с его письменного согласия в кадровый резерв для замещения вакантных</w:t>
      </w:r>
      <w:r w:rsidRPr="006F51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должностей муниципальной службы в комитете </w:t>
      </w:r>
      <w:r w:rsidR="0070196A"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 </w:t>
      </w: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и торговли администрации города Ставрополя;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признать</w:t>
      </w:r>
      <w:proofErr w:type="gramEnd"/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несостоявшимся по причине явки на второй этап конкурса менее двух кандидатов, допущенных к участию в конкурсе.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12. По результатам проведения первого и второго этапов конкурса Конкурсной комиссией принимается решение путем открытого голосования большинством голосов ее членов, присутствующих на заседании, в отсутствие кандидатов. В случае равенства голосов решающим является голос председательствующего на заседании Конкурсной комиссии.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Решение Конкурсной комиссии оформляется протоколом в одном экземпляре, который подписывают председатель, заместитель председателя, секретарь и члены Конкурсной комиссии, принявшие участие в заседании.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По результатам проведения второго этапа конкурса протокол заседания Конкурсной комиссии передается руководителю комитета </w:t>
      </w:r>
      <w:r w:rsidR="0070196A"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экономического развития </w:t>
      </w: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и торговли администрации города Ставрополя в семидневный срок со дня заседания Конкурсной комиссии для принятия соответствующего решения.</w:t>
      </w:r>
    </w:p>
    <w:p w:rsidR="006F5124" w:rsidRPr="0070196A" w:rsidRDefault="006F5124" w:rsidP="006F51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Организационное и техническое обеспечение деятельности Конкурсной комиссии осуществляет общий отдел комитета </w:t>
      </w:r>
      <w:r w:rsidR="0070196A"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экономического развития</w:t>
      </w:r>
      <w:r w:rsidRPr="007019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торговли администрации города Ставрополя.</w:t>
      </w:r>
    </w:p>
    <w:p w:rsidR="006F5124" w:rsidRDefault="006F5124" w:rsidP="006F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5BF4" w:rsidRDefault="003B5BF4" w:rsidP="006F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5BF4" w:rsidRDefault="003B5BF4" w:rsidP="006F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5BF4" w:rsidRPr="000022D1" w:rsidRDefault="003B5BF4" w:rsidP="003B5BF4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0022D1">
        <w:rPr>
          <w:rFonts w:ascii="Times New Roman" w:hAnsi="Times New Roman" w:cs="Times New Roman"/>
          <w:sz w:val="28"/>
        </w:rPr>
        <w:t>уководител</w:t>
      </w:r>
      <w:r>
        <w:rPr>
          <w:rFonts w:ascii="Times New Roman" w:hAnsi="Times New Roman" w:cs="Times New Roman"/>
          <w:sz w:val="28"/>
        </w:rPr>
        <w:t>ь</w:t>
      </w:r>
      <w:r w:rsidRPr="000022D1">
        <w:rPr>
          <w:rFonts w:ascii="Times New Roman" w:hAnsi="Times New Roman" w:cs="Times New Roman"/>
          <w:sz w:val="28"/>
        </w:rPr>
        <w:t xml:space="preserve"> комитета</w:t>
      </w:r>
      <w:r w:rsidR="00696E79">
        <w:rPr>
          <w:rFonts w:ascii="Times New Roman" w:hAnsi="Times New Roman" w:cs="Times New Roman"/>
          <w:sz w:val="28"/>
        </w:rPr>
        <w:tab/>
      </w:r>
      <w:r w:rsidR="00696E79">
        <w:rPr>
          <w:rFonts w:ascii="Times New Roman" w:hAnsi="Times New Roman" w:cs="Times New Roman"/>
          <w:sz w:val="28"/>
        </w:rPr>
        <w:tab/>
      </w:r>
      <w:r w:rsidR="00696E79">
        <w:rPr>
          <w:rFonts w:ascii="Times New Roman" w:hAnsi="Times New Roman" w:cs="Times New Roman"/>
          <w:sz w:val="28"/>
        </w:rPr>
        <w:tab/>
      </w:r>
      <w:r w:rsidR="00696E79">
        <w:rPr>
          <w:rFonts w:ascii="Times New Roman" w:hAnsi="Times New Roman" w:cs="Times New Roman"/>
          <w:sz w:val="28"/>
        </w:rPr>
        <w:tab/>
      </w:r>
      <w:r w:rsidR="00696E79">
        <w:rPr>
          <w:rFonts w:ascii="Times New Roman" w:hAnsi="Times New Roman" w:cs="Times New Roman"/>
          <w:sz w:val="28"/>
        </w:rPr>
        <w:tab/>
      </w:r>
      <w:r w:rsidR="00696E7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696E79">
        <w:rPr>
          <w:rFonts w:ascii="Times New Roman" w:hAnsi="Times New Roman" w:cs="Times New Roman"/>
          <w:sz w:val="28"/>
        </w:rPr>
        <w:t xml:space="preserve">  </w:t>
      </w:r>
      <w:r w:rsidR="00747F9D">
        <w:rPr>
          <w:rFonts w:ascii="Times New Roman" w:hAnsi="Times New Roman" w:cs="Times New Roman"/>
          <w:sz w:val="28"/>
        </w:rPr>
        <w:t xml:space="preserve">Н.И. </w:t>
      </w:r>
      <w:proofErr w:type="spellStart"/>
      <w:r w:rsidR="00747F9D">
        <w:rPr>
          <w:rFonts w:ascii="Times New Roman" w:hAnsi="Times New Roman" w:cs="Times New Roman"/>
          <w:sz w:val="28"/>
        </w:rPr>
        <w:t>Меценатова</w:t>
      </w:r>
      <w:proofErr w:type="spellEnd"/>
    </w:p>
    <w:p w:rsidR="003B5BF4" w:rsidRPr="006F5124" w:rsidRDefault="003B5BF4" w:rsidP="006F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B5BF4" w:rsidRPr="006F5124" w:rsidSect="00A1193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55EB62D2"/>
    <w:multiLevelType w:val="hybridMultilevel"/>
    <w:tmpl w:val="C4C8E582"/>
    <w:lvl w:ilvl="0" w:tplc="25D8370A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1A19"/>
    <w:rsid w:val="000051A0"/>
    <w:rsid w:val="000F1D75"/>
    <w:rsid w:val="00182DA8"/>
    <w:rsid w:val="00210CD4"/>
    <w:rsid w:val="00332A70"/>
    <w:rsid w:val="003B5BF4"/>
    <w:rsid w:val="0041622A"/>
    <w:rsid w:val="004D2966"/>
    <w:rsid w:val="00504264"/>
    <w:rsid w:val="00522597"/>
    <w:rsid w:val="00540721"/>
    <w:rsid w:val="0055678B"/>
    <w:rsid w:val="005767CE"/>
    <w:rsid w:val="00587D0E"/>
    <w:rsid w:val="005B1C47"/>
    <w:rsid w:val="005C03BB"/>
    <w:rsid w:val="005C4313"/>
    <w:rsid w:val="005F7DC9"/>
    <w:rsid w:val="0064715F"/>
    <w:rsid w:val="006514CC"/>
    <w:rsid w:val="00696E79"/>
    <w:rsid w:val="006E72ED"/>
    <w:rsid w:val="006F5124"/>
    <w:rsid w:val="0070196A"/>
    <w:rsid w:val="00747F9D"/>
    <w:rsid w:val="007B0A5C"/>
    <w:rsid w:val="007B2AAB"/>
    <w:rsid w:val="007D4E41"/>
    <w:rsid w:val="00854E15"/>
    <w:rsid w:val="008D2C2E"/>
    <w:rsid w:val="008E4284"/>
    <w:rsid w:val="0091066F"/>
    <w:rsid w:val="009A390B"/>
    <w:rsid w:val="009E564F"/>
    <w:rsid w:val="009E5DE4"/>
    <w:rsid w:val="00A1193A"/>
    <w:rsid w:val="00A92FC3"/>
    <w:rsid w:val="00AC5226"/>
    <w:rsid w:val="00AF130C"/>
    <w:rsid w:val="00AF1727"/>
    <w:rsid w:val="00B14A74"/>
    <w:rsid w:val="00B31A19"/>
    <w:rsid w:val="00B55F68"/>
    <w:rsid w:val="00B8179C"/>
    <w:rsid w:val="00BB44A3"/>
    <w:rsid w:val="00BB5BB8"/>
    <w:rsid w:val="00BC255B"/>
    <w:rsid w:val="00C61855"/>
    <w:rsid w:val="00C939D3"/>
    <w:rsid w:val="00CF3375"/>
    <w:rsid w:val="00D26D4A"/>
    <w:rsid w:val="00D64AD9"/>
    <w:rsid w:val="00D81190"/>
    <w:rsid w:val="00DB3386"/>
    <w:rsid w:val="00DC0688"/>
    <w:rsid w:val="00DD54C9"/>
    <w:rsid w:val="00DE4A8E"/>
    <w:rsid w:val="00DF7BD0"/>
    <w:rsid w:val="00E419B3"/>
    <w:rsid w:val="00EC6931"/>
    <w:rsid w:val="00ED696B"/>
    <w:rsid w:val="00EE4D6E"/>
    <w:rsid w:val="00F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71E66-3C88-4B0C-8504-DB27D5E0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B31A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31A19"/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B31A1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31A19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List Paragraph"/>
    <w:basedOn w:val="a"/>
    <w:uiPriority w:val="34"/>
    <w:qFormat/>
    <w:rsid w:val="00B31A19"/>
    <w:pPr>
      <w:ind w:left="720"/>
      <w:contextualSpacing/>
    </w:pPr>
  </w:style>
  <w:style w:type="paragraph" w:customStyle="1" w:styleId="ConsPlusTitle">
    <w:name w:val="ConsPlusTitle"/>
    <w:uiPriority w:val="99"/>
    <w:rsid w:val="00B31A1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6">
    <w:name w:val="Hyperlink"/>
    <w:basedOn w:val="a0"/>
    <w:uiPriority w:val="99"/>
    <w:semiHidden/>
    <w:unhideWhenUsed/>
    <w:rsid w:val="00B31A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9EC8EC885E275A1F7BF98872FA5ADF8A4C8444C15A7E3BFE3DD783A52F62E86FC3F19351E11FF7650F40CCC59610015FD39D5FA07601A52E07A4BkFg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9EC8EC885E275A1F7BF98872FA5ADF8A4C8444C14A0E3BCE0DD783A52F62E86FC3F19271E49F37751EA0ECC4C375153kAg9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09EC8EC885E275A1F7A1959143FBA7FDA7914C4645FCB0B4E2D52A6D52AA6BD0F5354C685A1FE07450F6k0gFO" TargetMode="External"/><Relationship Id="rId11" Type="http://schemas.openxmlformats.org/officeDocument/2006/relationships/hyperlink" Target="consultantplus://offline/ref=0209EC8EC885E275A1F7BF98872FA5ADF8A4C8444C17A7E4B1E4DD783A52F62E86FC3F19351E11FF7650F40FCF59610015FD39D5FA07601A52E07A4BkFgCO" TargetMode="External"/><Relationship Id="rId5" Type="http://schemas.openxmlformats.org/officeDocument/2006/relationships/hyperlink" Target="consultantplus://offline/ref=0209EC8EC885E275A1F7BF98872FA5ADF8A4C8444C15A4EDB1E7DD783A52F62E86FC3F19351E11FF7650F40CC959610015FD39D5FA07601A52E07A4BkFgCO" TargetMode="External"/><Relationship Id="rId10" Type="http://schemas.openxmlformats.org/officeDocument/2006/relationships/hyperlink" Target="consultantplus://offline/ref=0209EC8EC885E275A1F7BF98872FA5ADF8A4C8444C15A4EDB1E7DD783A52F62E86FC3F19351E11FF7650F40EC659610015FD39D5FA07601A52E07A4BkFg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09EC8EC885E275A1F7BF98872FA5ADF8A4C8444C17A7E4B1E4DD783A52F62E86FC3F19351E11FF7650F40FCF59610015FD39D5FA07601A52E07A4BkFg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mklimenko</dc:creator>
  <cp:keywords/>
  <dc:description/>
  <cp:lastModifiedBy>Клименко Марина Алексеевна</cp:lastModifiedBy>
  <cp:revision>100</cp:revision>
  <dcterms:created xsi:type="dcterms:W3CDTF">2012-09-28T08:47:00Z</dcterms:created>
  <dcterms:modified xsi:type="dcterms:W3CDTF">2021-04-16T07:49:00Z</dcterms:modified>
</cp:coreProperties>
</file>