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</w:pPr>
      <w:r>
        <w:t>П О С Т А Н О В Л Е Н И Е</w:t>
      </w:r>
    </w:p>
    <w:p w14:paraId="03000000">
      <w:pPr>
        <w:pStyle w:val="Style_3"/>
        <w:ind/>
        <w:jc w:val="center"/>
        <w:rPr>
          <w:spacing w:val="30"/>
          <w:sz w:val="32"/>
        </w:rPr>
      </w:pPr>
      <w:r>
        <w:rPr>
          <w:spacing w:val="30"/>
          <w:sz w:val="32"/>
        </w:rPr>
        <w:t>АДМИНИСТРАЦИИ ГОРОДА СТАВРОПОЛЯ</w:t>
      </w:r>
    </w:p>
    <w:p w14:paraId="04000000">
      <w:pPr>
        <w:pStyle w:val="Style_3"/>
        <w:ind/>
        <w:jc w:val="center"/>
        <w:rPr>
          <w:spacing w:val="30"/>
          <w:sz w:val="32"/>
        </w:rPr>
      </w:pPr>
      <w:r>
        <w:rPr>
          <w:spacing w:val="30"/>
          <w:sz w:val="32"/>
        </w:rPr>
        <w:t>СТАВРОПОЛЬСКОГО КРАЯ</w:t>
      </w:r>
    </w:p>
    <w:p w14:paraId="05000000">
      <w:pPr>
        <w:pStyle w:val="Style_3"/>
        <w:ind/>
        <w:jc w:val="both"/>
        <w:rPr>
          <w:spacing w:val="30"/>
          <w:sz w:val="32"/>
        </w:rPr>
      </w:pPr>
    </w:p>
    <w:p w14:paraId="06000000">
      <w:pPr>
        <w:pStyle w:val="Style_3"/>
        <w:ind/>
        <w:jc w:val="both"/>
        <w:rPr>
          <w:sz w:val="28"/>
        </w:rPr>
      </w:pPr>
      <w:r>
        <w:rPr>
          <w:spacing w:val="30"/>
          <w:sz w:val="32"/>
        </w:rPr>
        <w:t>26.12.2012                 г. Ставрополь                    № 4090</w:t>
      </w:r>
    </w:p>
    <w:p w14:paraId="07000000">
      <w:pPr>
        <w:pStyle w:val="Style_3"/>
        <w:spacing w:line="240" w:lineRule="exact"/>
        <w:ind/>
        <w:jc w:val="both"/>
        <w:rPr>
          <w:sz w:val="28"/>
        </w:rPr>
      </w:pPr>
    </w:p>
    <w:p w14:paraId="08000000">
      <w:pPr>
        <w:pStyle w:val="Style_3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создании муниципального казенного учреждения </w:t>
      </w:r>
      <w:r>
        <w:rPr>
          <w:sz w:val="28"/>
        </w:rPr>
        <w:t>«Хозяйственное управление администрации города Ставрополя» путем изменения типа существующего муниципального бюджетного учреждения «Хозяйственное управление администрации города Ставрополя»</w:t>
      </w:r>
    </w:p>
    <w:p w14:paraId="09000000">
      <w:pPr>
        <w:pStyle w:val="Style_3"/>
        <w:ind/>
        <w:jc w:val="both"/>
        <w:rPr>
          <w:sz w:val="28"/>
        </w:rPr>
      </w:pPr>
    </w:p>
    <w:p w14:paraId="0A000000">
      <w:pPr>
        <w:pStyle w:val="Style_3"/>
        <w:tabs>
          <w:tab w:leader="none" w:pos="708" w:val="clear"/>
          <w:tab w:leader="none" w:pos="709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Гражданским кодексом Российской Федерации, федеральными законами от 06 октября 2003 г.№ 131-ФЗ «Об общих принципах организации местного самоуправления в Российской Федерации», от </w:t>
      </w:r>
      <w:r>
        <w:rPr>
          <w:sz w:val="28"/>
        </w:rPr>
        <w:t xml:space="preserve">08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учреждений»,от 12 января 1996 г. № 7-ФЗ «О некоммерческих организациях», </w:t>
      </w:r>
      <w:r>
        <w:rPr>
          <w:sz w:val="28"/>
        </w:rPr>
        <w:t xml:space="preserve">постановлением администрации города Ставрополя </w:t>
      </w:r>
      <w:r>
        <w:rPr>
          <w:sz w:val="28"/>
        </w:rPr>
        <w:t>от 07.10.2010№ 3003</w:t>
      </w:r>
      <w:r>
        <w:rPr>
          <w:sz w:val="28"/>
        </w:rPr>
        <w:t>«</w:t>
      </w:r>
      <w:r>
        <w:rPr>
          <w:sz w:val="28"/>
        </w:rPr>
        <w:t>Об утверждении Порядка создания, реорганизации, изменения типа и ликвидации муниципальных бюджетных и казенных учреждений города Ставрополя, а также утверждения уставов муниципальных бюджетных и казенных учреждений города Ставрополя и внесения в них изменений»</w:t>
      </w:r>
    </w:p>
    <w:p w14:paraId="0B000000">
      <w:pPr>
        <w:pStyle w:val="Style_3"/>
        <w:ind w:firstLine="567" w:left="0" w:right="-567"/>
        <w:jc w:val="both"/>
        <w:rPr>
          <w:sz w:val="28"/>
        </w:rPr>
      </w:pPr>
    </w:p>
    <w:p w14:paraId="0C000000">
      <w:pPr>
        <w:pStyle w:val="Style_3"/>
        <w:ind w:firstLine="0" w:left="0" w:right="-567"/>
        <w:jc w:val="both"/>
        <w:rPr>
          <w:sz w:val="28"/>
        </w:rPr>
      </w:pPr>
      <w:r>
        <w:rPr>
          <w:sz w:val="28"/>
        </w:rPr>
        <w:t>ПОСТАНОВЛЯЮ:</w:t>
      </w:r>
    </w:p>
    <w:p w14:paraId="0D000000">
      <w:pPr>
        <w:pStyle w:val="Style_3"/>
        <w:ind w:firstLine="0" w:left="567" w:right="-567"/>
        <w:jc w:val="both"/>
        <w:rPr>
          <w:sz w:val="28"/>
        </w:rPr>
      </w:pPr>
    </w:p>
    <w:p w14:paraId="0E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1. Создать м</w:t>
      </w:r>
      <w:r>
        <w:rPr>
          <w:sz w:val="28"/>
        </w:rPr>
        <w:t>униципальное казенное учреждени</w:t>
      </w:r>
      <w:r>
        <w:rPr>
          <w:sz w:val="28"/>
        </w:rPr>
        <w:t>е «Хозяйственное управление администрации города Ставрополя» путем изменения типа существующего муниципального бюджетного учреждения «Хозяйственное управление администрации города Ставрополя»</w:t>
      </w:r>
      <w:r>
        <w:rPr>
          <w:sz w:val="28"/>
        </w:rPr>
        <w:t>.</w:t>
      </w:r>
    </w:p>
    <w:p w14:paraId="0F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2. Установить, что функции и полномочия учредителя м</w:t>
      </w:r>
      <w:r>
        <w:rPr>
          <w:sz w:val="28"/>
        </w:rPr>
        <w:t xml:space="preserve">униципального казенного учреждения </w:t>
      </w:r>
      <w:r>
        <w:rPr>
          <w:sz w:val="28"/>
        </w:rPr>
        <w:t xml:space="preserve">«Хозяйственное управление администрации города Ставрополя» от лица муниципального образования города Ставрополя Ставропольского края осуществляет администрация города Ставрополя </w:t>
      </w:r>
      <w:r>
        <w:rPr>
          <w:sz w:val="28"/>
        </w:rPr>
        <w:t>с возложением полномочий по координации деятельности на управление делами администрации города Ставрополя.</w:t>
      </w:r>
    </w:p>
    <w:p w14:paraId="10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3. Определить основными целями деятельности муниципального казенного учреждения «Хозяйственное управление администрации города Ставрополя» обеспечение эксплуатации и надлежащего содержания зданий, сооружений и помещений, находящихся в муниципальной собственности города Ставрополя, хозяйственное и техническое обслуживание мероприятий, проводимых в указанных зданиях, сооружениях и помещениях, транспортное обслуживание администрации города Ставрополя иее органов.</w:t>
      </w:r>
    </w:p>
    <w:p w14:paraId="11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4. Установить предельную штатную численность муниципального казенного учреждения «Хозяйственное управление администрации города Ставрополя» 48 единиц.</w:t>
      </w:r>
    </w:p>
    <w:p w14:paraId="12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 xml:space="preserve">5. Утвердить Устав </w:t>
      </w:r>
      <w:r>
        <w:rPr>
          <w:sz w:val="28"/>
        </w:rPr>
        <w:t>м</w:t>
      </w:r>
      <w:r>
        <w:rPr>
          <w:sz w:val="28"/>
        </w:rPr>
        <w:t xml:space="preserve">униципального казенного учреждения </w:t>
      </w:r>
      <w:r>
        <w:rPr>
          <w:sz w:val="28"/>
        </w:rPr>
        <w:t>«Хозяйственное управление администрации города Ставрополя» согласно приложению.</w:t>
      </w:r>
    </w:p>
    <w:p w14:paraId="13000000">
      <w:pPr>
        <w:pStyle w:val="Style_3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6. </w:t>
      </w:r>
      <w:r>
        <w:rPr>
          <w:sz w:val="28"/>
        </w:rPr>
        <w:t xml:space="preserve">Муниципальному бюджетному учреждению «Хозяйственное управление администрации города Ставрополя» осуществить мероприятия, связанные с государственной регистрацией изменений, вносимых в </w:t>
      </w:r>
      <w:r>
        <w:rPr>
          <w:color w:val="000000"/>
          <w:sz w:val="28"/>
        </w:rPr>
        <w:t>Единый государственный реестр юридических лиц, связанных с созданием</w:t>
      </w:r>
      <w:r>
        <w:rPr>
          <w:sz w:val="28"/>
        </w:rPr>
        <w:t>муниципального казенного учреждения «Хозяйственное управление администрации города Ставрополя», в соответствии с законодательством.</w:t>
      </w:r>
    </w:p>
    <w:p w14:paraId="14000000">
      <w:pPr>
        <w:pStyle w:val="Style_3"/>
        <w:ind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7. Комитету по управлению муниципальным имуществом                     города Ставрополя </w:t>
      </w:r>
      <w:r>
        <w:rPr>
          <w:sz w:val="28"/>
        </w:rPr>
        <w:t xml:space="preserve">внести соответствующие изменения в реестр муниципальной собственности города Ставрополя в двухнедельный срок с </w:t>
      </w:r>
      <w:r>
        <w:rPr>
          <w:color w:val="000000"/>
          <w:sz w:val="28"/>
        </w:rPr>
        <w:t>момента государственной регистрации внесения соответствующих изменений в Единый государственный реестр юридических лиц, связанных с созданием му</w:t>
      </w:r>
      <w:r>
        <w:rPr>
          <w:sz w:val="28"/>
        </w:rPr>
        <w:t>ниципального казенного учреждения «Хозяйственное управление администрации города Ставрополя»</w:t>
      </w:r>
      <w:r>
        <w:rPr>
          <w:sz w:val="28"/>
        </w:rPr>
        <w:t>.</w:t>
      </w:r>
    </w:p>
    <w:p w14:paraId="15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8. Комитету финансов и бюджета администрации города Ставрополя ежегодно предусматривать в бюджете города Ставрополя финансовые средства на обеспечение деятельности </w:t>
      </w:r>
      <w:r>
        <w:rPr>
          <w:sz w:val="28"/>
        </w:rPr>
        <w:t>м</w:t>
      </w:r>
      <w:r>
        <w:rPr>
          <w:sz w:val="28"/>
        </w:rPr>
        <w:t xml:space="preserve">униципального казенного учреждения </w:t>
      </w:r>
      <w:r>
        <w:rPr>
          <w:sz w:val="28"/>
        </w:rPr>
        <w:t>«Хозяйственное управление администрации города Ставрополя».</w:t>
      </w:r>
    </w:p>
    <w:p w14:paraId="16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9. Контроль исполнения настоящего постановления оставляю за собой.</w:t>
      </w:r>
    </w:p>
    <w:p w14:paraId="17000000">
      <w:pPr>
        <w:pStyle w:val="Style_3"/>
        <w:ind w:firstLine="708" w:left="0"/>
        <w:jc w:val="both"/>
        <w:rPr>
          <w:color w:val="000000"/>
          <w:sz w:val="28"/>
        </w:rPr>
      </w:pPr>
      <w:bookmarkStart w:id="1" w:name="sub_5"/>
      <w:r>
        <w:rPr>
          <w:color w:val="000000"/>
          <w:sz w:val="28"/>
        </w:rPr>
        <w:t>10. Настоящее постановление вступает в силу с 01 января 2013 года.</w:t>
      </w:r>
      <w:bookmarkEnd w:id="1"/>
    </w:p>
    <w:p w14:paraId="18000000">
      <w:pPr>
        <w:pStyle w:val="Style_3"/>
        <w:tabs>
          <w:tab w:leader="none" w:pos="0" w:val="left"/>
          <w:tab w:leader="none" w:pos="708" w:val="clear"/>
        </w:tabs>
        <w:ind w:firstLine="0" w:left="0" w:right="-567"/>
        <w:jc w:val="both"/>
        <w:rPr>
          <w:sz w:val="28"/>
        </w:rPr>
      </w:pPr>
    </w:p>
    <w:p w14:paraId="19000000">
      <w:pPr>
        <w:pStyle w:val="Style_3"/>
        <w:ind w:firstLine="0" w:left="0" w:right="-567"/>
        <w:jc w:val="both"/>
        <w:rPr>
          <w:sz w:val="28"/>
        </w:rPr>
      </w:pPr>
    </w:p>
    <w:p w14:paraId="1A000000">
      <w:pPr>
        <w:pStyle w:val="Style_3"/>
        <w:ind w:firstLine="0" w:left="0" w:right="-567"/>
        <w:jc w:val="both"/>
        <w:rPr>
          <w:sz w:val="28"/>
        </w:rPr>
      </w:pPr>
    </w:p>
    <w:p w14:paraId="1B000000">
      <w:pPr>
        <w:pStyle w:val="Style_3"/>
        <w:spacing w:line="240" w:lineRule="exact"/>
        <w:ind w:firstLine="0" w:left="0" w:right="-567"/>
        <w:jc w:val="both"/>
        <w:rPr>
          <w:sz w:val="28"/>
        </w:rPr>
      </w:pPr>
      <w:r>
        <w:rPr>
          <w:sz w:val="28"/>
        </w:rPr>
        <w:t>Главаадминистрации</w:t>
      </w:r>
    </w:p>
    <w:p w14:paraId="1C000000">
      <w:pPr>
        <w:pStyle w:val="Style_3"/>
        <w:spacing w:line="240" w:lineRule="exact"/>
        <w:ind w:firstLine="0" w:left="0" w:right="-2"/>
        <w:jc w:val="both"/>
        <w:rPr>
          <w:sz w:val="28"/>
        </w:rPr>
      </w:pPr>
      <w:r>
        <w:rPr>
          <w:sz w:val="28"/>
        </w:rPr>
        <w:t>города СтаврополяА.Х.Джатдоев</w:t>
      </w:r>
    </w:p>
    <w:p w14:paraId="1D000000">
      <w:pPr>
        <w:pStyle w:val="Style_3"/>
        <w:ind w:firstLine="0" w:left="5103"/>
        <w:jc w:val="both"/>
        <w:rPr>
          <w:sz w:val="28"/>
        </w:rPr>
      </w:pPr>
    </w:p>
    <w:p w14:paraId="1E000000">
      <w:pPr>
        <w:pStyle w:val="Style_3"/>
        <w:ind w:firstLine="0" w:left="5103"/>
        <w:jc w:val="both"/>
        <w:rPr>
          <w:sz w:val="28"/>
        </w:rPr>
      </w:pPr>
    </w:p>
    <w:p w14:paraId="1F000000">
      <w:pPr>
        <w:pStyle w:val="Style_3"/>
        <w:ind w:firstLine="0" w:left="5103"/>
        <w:jc w:val="both"/>
        <w:rPr>
          <w:sz w:val="28"/>
        </w:rPr>
      </w:pPr>
    </w:p>
    <w:p w14:paraId="20000000">
      <w:pPr>
        <w:pStyle w:val="Style_3"/>
        <w:ind w:firstLine="0" w:left="5103"/>
        <w:jc w:val="both"/>
        <w:rPr>
          <w:sz w:val="28"/>
        </w:rPr>
      </w:pPr>
    </w:p>
    <w:p w14:paraId="21000000">
      <w:pPr>
        <w:pStyle w:val="Style_3"/>
        <w:ind w:firstLine="0" w:left="5103"/>
        <w:jc w:val="both"/>
        <w:rPr>
          <w:sz w:val="28"/>
        </w:rPr>
      </w:pPr>
    </w:p>
    <w:p w14:paraId="22000000">
      <w:pPr>
        <w:pStyle w:val="Style_3"/>
        <w:ind w:firstLine="0" w:left="5103"/>
        <w:jc w:val="both"/>
        <w:rPr>
          <w:sz w:val="28"/>
        </w:rPr>
      </w:pPr>
    </w:p>
    <w:p w14:paraId="23000000">
      <w:pPr>
        <w:pStyle w:val="Style_3"/>
        <w:ind w:firstLine="0" w:left="5103"/>
        <w:jc w:val="both"/>
        <w:rPr>
          <w:sz w:val="28"/>
        </w:rPr>
      </w:pPr>
    </w:p>
    <w:p w14:paraId="24000000">
      <w:pPr>
        <w:pStyle w:val="Style_3"/>
        <w:ind w:firstLine="0" w:left="5103"/>
        <w:jc w:val="both"/>
        <w:rPr>
          <w:sz w:val="28"/>
        </w:rPr>
      </w:pPr>
    </w:p>
    <w:p w14:paraId="25000000">
      <w:pPr>
        <w:pStyle w:val="Style_3"/>
        <w:ind w:firstLine="0" w:left="5103"/>
        <w:jc w:val="both"/>
        <w:rPr>
          <w:sz w:val="28"/>
        </w:rPr>
      </w:pPr>
    </w:p>
    <w:p w14:paraId="26000000">
      <w:pPr>
        <w:pStyle w:val="Style_3"/>
        <w:ind w:firstLine="0" w:left="5103"/>
        <w:jc w:val="both"/>
        <w:rPr>
          <w:sz w:val="28"/>
        </w:rPr>
      </w:pPr>
    </w:p>
    <w:p w14:paraId="27000000">
      <w:pPr>
        <w:pStyle w:val="Style_3"/>
        <w:ind/>
        <w:jc w:val="both"/>
        <w:rPr>
          <w:sz w:val="28"/>
        </w:rPr>
      </w:pPr>
    </w:p>
    <w:p w14:paraId="28000000">
      <w:pPr>
        <w:pStyle w:val="Style_3"/>
        <w:ind/>
        <w:jc w:val="both"/>
        <w:rPr>
          <w:sz w:val="28"/>
        </w:rPr>
      </w:pPr>
    </w:p>
    <w:p w14:paraId="29000000">
      <w:pPr>
        <w:pStyle w:val="Style_3"/>
        <w:ind/>
        <w:jc w:val="both"/>
        <w:rPr>
          <w:sz w:val="28"/>
        </w:rPr>
      </w:pPr>
    </w:p>
    <w:p w14:paraId="2A000000">
      <w:pPr>
        <w:pStyle w:val="Style_3"/>
        <w:ind/>
        <w:jc w:val="both"/>
        <w:rPr>
          <w:sz w:val="28"/>
        </w:rPr>
      </w:pPr>
    </w:p>
    <w:p w14:paraId="2B000000">
      <w:pPr>
        <w:pStyle w:val="Style_3"/>
        <w:spacing w:line="240" w:lineRule="exact"/>
        <w:ind w:firstLine="0" w:left="5245"/>
        <w:jc w:val="both"/>
        <w:rPr>
          <w:sz w:val="28"/>
        </w:rPr>
      </w:pPr>
      <w:r>
        <w:rPr>
          <w:sz w:val="28"/>
        </w:rPr>
        <w:t>Приложение</w:t>
      </w:r>
    </w:p>
    <w:p w14:paraId="2C000000">
      <w:pPr>
        <w:pStyle w:val="Style_3"/>
        <w:spacing w:line="240" w:lineRule="exact"/>
        <w:ind w:firstLine="0" w:left="5245"/>
        <w:jc w:val="both"/>
        <w:rPr>
          <w:sz w:val="28"/>
        </w:rPr>
      </w:pPr>
    </w:p>
    <w:p w14:paraId="2D000000">
      <w:pPr>
        <w:pStyle w:val="Style_3"/>
        <w:spacing w:line="240" w:lineRule="exact"/>
        <w:ind w:firstLine="0" w:left="5245"/>
        <w:jc w:val="both"/>
        <w:rPr>
          <w:sz w:val="28"/>
        </w:rPr>
      </w:pPr>
      <w:r>
        <w:rPr>
          <w:sz w:val="28"/>
        </w:rPr>
        <w:t>к постановлению администрации</w:t>
      </w:r>
    </w:p>
    <w:p w14:paraId="2E000000">
      <w:pPr>
        <w:pStyle w:val="Style_3"/>
        <w:spacing w:line="240" w:lineRule="exact"/>
        <w:ind w:firstLine="0" w:left="5245"/>
        <w:jc w:val="both"/>
        <w:rPr>
          <w:sz w:val="28"/>
        </w:rPr>
      </w:pPr>
      <w:r>
        <w:rPr>
          <w:sz w:val="28"/>
        </w:rPr>
        <w:t>города Ставрополя</w:t>
      </w:r>
    </w:p>
    <w:p w14:paraId="2F000000">
      <w:pPr>
        <w:pStyle w:val="Style_3"/>
        <w:spacing w:line="240" w:lineRule="exact"/>
        <w:ind w:firstLine="0" w:left="5245"/>
        <w:jc w:val="both"/>
        <w:rPr>
          <w:sz w:val="28"/>
        </w:rPr>
      </w:pPr>
      <w:r>
        <w:rPr>
          <w:sz w:val="28"/>
        </w:rPr>
        <w:t>от   26.12.2012     № 4090</w:t>
      </w:r>
    </w:p>
    <w:p w14:paraId="30000000">
      <w:pPr>
        <w:pStyle w:val="Style_3"/>
        <w:ind/>
        <w:jc w:val="both"/>
        <w:rPr>
          <w:sz w:val="28"/>
        </w:rPr>
      </w:pPr>
    </w:p>
    <w:p w14:paraId="31000000">
      <w:pPr>
        <w:pStyle w:val="Style_3"/>
        <w:ind/>
        <w:jc w:val="both"/>
        <w:rPr>
          <w:sz w:val="28"/>
        </w:rPr>
      </w:pPr>
    </w:p>
    <w:p w14:paraId="32000000">
      <w:pPr>
        <w:pStyle w:val="Style_3"/>
        <w:ind/>
        <w:jc w:val="both"/>
        <w:rPr>
          <w:sz w:val="28"/>
        </w:rPr>
      </w:pPr>
    </w:p>
    <w:p w14:paraId="33000000">
      <w:pPr>
        <w:pStyle w:val="Style_3"/>
        <w:ind/>
        <w:jc w:val="both"/>
        <w:rPr>
          <w:sz w:val="28"/>
        </w:rPr>
      </w:pPr>
    </w:p>
    <w:p w14:paraId="34000000">
      <w:pPr>
        <w:pStyle w:val="Style_3"/>
        <w:ind/>
        <w:jc w:val="both"/>
        <w:rPr>
          <w:sz w:val="28"/>
        </w:rPr>
      </w:pPr>
    </w:p>
    <w:p w14:paraId="35000000">
      <w:pPr>
        <w:pStyle w:val="Style_3"/>
        <w:ind/>
        <w:jc w:val="both"/>
        <w:rPr>
          <w:sz w:val="28"/>
        </w:rPr>
      </w:pPr>
    </w:p>
    <w:p w14:paraId="36000000">
      <w:pPr>
        <w:pStyle w:val="Style_3"/>
        <w:ind/>
        <w:jc w:val="both"/>
        <w:rPr>
          <w:sz w:val="28"/>
        </w:rPr>
      </w:pPr>
    </w:p>
    <w:p w14:paraId="37000000">
      <w:pPr>
        <w:pStyle w:val="Style_3"/>
        <w:ind/>
        <w:jc w:val="both"/>
        <w:rPr>
          <w:sz w:val="28"/>
        </w:rPr>
      </w:pPr>
    </w:p>
    <w:p w14:paraId="38000000">
      <w:pPr>
        <w:pStyle w:val="Style_3"/>
        <w:ind/>
        <w:jc w:val="both"/>
        <w:rPr>
          <w:sz w:val="28"/>
        </w:rPr>
      </w:pPr>
    </w:p>
    <w:p w14:paraId="39000000">
      <w:pPr>
        <w:pStyle w:val="Style_3"/>
        <w:ind/>
        <w:jc w:val="both"/>
        <w:rPr>
          <w:sz w:val="28"/>
        </w:rPr>
      </w:pPr>
    </w:p>
    <w:p w14:paraId="3A000000">
      <w:pPr>
        <w:pStyle w:val="Style_3"/>
        <w:ind/>
        <w:jc w:val="both"/>
        <w:rPr>
          <w:sz w:val="28"/>
        </w:rPr>
      </w:pPr>
    </w:p>
    <w:p w14:paraId="3B000000">
      <w:pPr>
        <w:pStyle w:val="Style_3"/>
        <w:ind/>
        <w:jc w:val="both"/>
        <w:rPr>
          <w:sz w:val="28"/>
        </w:rPr>
      </w:pPr>
    </w:p>
    <w:p w14:paraId="3C000000">
      <w:pPr>
        <w:pStyle w:val="Style_3"/>
        <w:spacing w:line="240" w:lineRule="exact"/>
        <w:ind/>
        <w:jc w:val="center"/>
        <w:rPr>
          <w:sz w:val="28"/>
        </w:rPr>
      </w:pPr>
      <w:r>
        <w:rPr>
          <w:sz w:val="28"/>
        </w:rPr>
        <w:t>УСТАВ</w:t>
      </w:r>
    </w:p>
    <w:p w14:paraId="3D000000">
      <w:pPr>
        <w:pStyle w:val="Style_3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МУНИЦИПАЛЬНОГО КАЗЕННОГО УЧРЕЖДЕНИЯ </w:t>
      </w:r>
    </w:p>
    <w:p w14:paraId="3E000000">
      <w:pPr>
        <w:pStyle w:val="Style_3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«ХОЗЯЙСТВЕННОЕ УПРАВЛЕНИЕ </w:t>
      </w:r>
    </w:p>
    <w:p w14:paraId="3F000000">
      <w:pPr>
        <w:pStyle w:val="Style_3"/>
        <w:spacing w:line="240" w:lineRule="exact"/>
        <w:ind/>
        <w:jc w:val="center"/>
        <w:rPr>
          <w:sz w:val="28"/>
        </w:rPr>
      </w:pPr>
      <w:r>
        <w:rPr>
          <w:sz w:val="28"/>
        </w:rPr>
        <w:t>АДМИНИСТРАЦИИ ГОРОДА СТАВРОПОЛЯ»</w:t>
      </w:r>
    </w:p>
    <w:p w14:paraId="40000000">
      <w:pPr>
        <w:pStyle w:val="Style_3"/>
        <w:ind/>
        <w:jc w:val="center"/>
        <w:rPr>
          <w:sz w:val="28"/>
        </w:rPr>
      </w:pPr>
    </w:p>
    <w:p w14:paraId="41000000">
      <w:pPr>
        <w:pStyle w:val="Style_3"/>
        <w:ind/>
        <w:jc w:val="center"/>
        <w:rPr>
          <w:sz w:val="28"/>
        </w:rPr>
      </w:pPr>
    </w:p>
    <w:p w14:paraId="42000000">
      <w:pPr>
        <w:pStyle w:val="Style_3"/>
        <w:ind/>
        <w:jc w:val="center"/>
        <w:rPr>
          <w:sz w:val="28"/>
        </w:rPr>
      </w:pPr>
    </w:p>
    <w:p w14:paraId="43000000">
      <w:pPr>
        <w:pStyle w:val="Style_3"/>
        <w:ind/>
        <w:jc w:val="center"/>
        <w:rPr>
          <w:sz w:val="28"/>
        </w:rPr>
      </w:pPr>
    </w:p>
    <w:p w14:paraId="44000000">
      <w:pPr>
        <w:pStyle w:val="Style_3"/>
        <w:ind/>
        <w:jc w:val="center"/>
        <w:rPr>
          <w:sz w:val="28"/>
        </w:rPr>
      </w:pPr>
    </w:p>
    <w:p w14:paraId="45000000">
      <w:pPr>
        <w:pStyle w:val="Style_3"/>
        <w:ind/>
        <w:jc w:val="center"/>
        <w:rPr>
          <w:sz w:val="28"/>
        </w:rPr>
      </w:pPr>
    </w:p>
    <w:p w14:paraId="46000000">
      <w:pPr>
        <w:pStyle w:val="Style_3"/>
        <w:ind/>
        <w:jc w:val="center"/>
        <w:rPr>
          <w:sz w:val="28"/>
        </w:rPr>
      </w:pPr>
    </w:p>
    <w:p w14:paraId="47000000">
      <w:pPr>
        <w:pStyle w:val="Style_3"/>
        <w:ind/>
        <w:jc w:val="center"/>
        <w:rPr>
          <w:sz w:val="28"/>
        </w:rPr>
      </w:pPr>
    </w:p>
    <w:p w14:paraId="48000000">
      <w:pPr>
        <w:pStyle w:val="Style_3"/>
        <w:ind/>
        <w:jc w:val="center"/>
        <w:rPr>
          <w:sz w:val="28"/>
        </w:rPr>
      </w:pPr>
    </w:p>
    <w:p w14:paraId="49000000">
      <w:pPr>
        <w:pStyle w:val="Style_3"/>
        <w:ind/>
        <w:jc w:val="center"/>
        <w:rPr>
          <w:sz w:val="28"/>
        </w:rPr>
      </w:pPr>
    </w:p>
    <w:p w14:paraId="4A000000">
      <w:pPr>
        <w:pStyle w:val="Style_3"/>
        <w:ind/>
        <w:jc w:val="center"/>
        <w:rPr>
          <w:sz w:val="28"/>
        </w:rPr>
      </w:pPr>
    </w:p>
    <w:p w14:paraId="4B000000">
      <w:pPr>
        <w:pStyle w:val="Style_3"/>
        <w:ind/>
        <w:jc w:val="center"/>
        <w:rPr>
          <w:sz w:val="28"/>
        </w:rPr>
      </w:pPr>
    </w:p>
    <w:p w14:paraId="4C000000">
      <w:pPr>
        <w:pStyle w:val="Style_3"/>
        <w:ind/>
        <w:jc w:val="center"/>
        <w:rPr>
          <w:sz w:val="28"/>
        </w:rPr>
      </w:pPr>
    </w:p>
    <w:p w14:paraId="4D000000">
      <w:pPr>
        <w:pStyle w:val="Style_3"/>
        <w:ind/>
        <w:jc w:val="center"/>
        <w:rPr>
          <w:sz w:val="28"/>
        </w:rPr>
      </w:pPr>
    </w:p>
    <w:p w14:paraId="4E000000">
      <w:pPr>
        <w:pStyle w:val="Style_3"/>
        <w:ind/>
        <w:jc w:val="center"/>
        <w:rPr>
          <w:sz w:val="28"/>
        </w:rPr>
      </w:pPr>
    </w:p>
    <w:p w14:paraId="4F000000">
      <w:pPr>
        <w:pStyle w:val="Style_3"/>
        <w:ind/>
        <w:jc w:val="center"/>
        <w:rPr>
          <w:sz w:val="28"/>
        </w:rPr>
      </w:pPr>
    </w:p>
    <w:p w14:paraId="50000000">
      <w:pPr>
        <w:pStyle w:val="Style_3"/>
        <w:ind/>
        <w:jc w:val="center"/>
        <w:rPr>
          <w:sz w:val="28"/>
        </w:rPr>
      </w:pPr>
    </w:p>
    <w:p w14:paraId="51000000">
      <w:pPr>
        <w:pStyle w:val="Style_3"/>
        <w:ind/>
        <w:jc w:val="center"/>
        <w:rPr>
          <w:sz w:val="28"/>
        </w:rPr>
      </w:pPr>
    </w:p>
    <w:p w14:paraId="52000000">
      <w:pPr>
        <w:pStyle w:val="Style_3"/>
        <w:ind/>
        <w:jc w:val="center"/>
        <w:rPr>
          <w:sz w:val="28"/>
        </w:rPr>
      </w:pPr>
    </w:p>
    <w:p w14:paraId="53000000">
      <w:pPr>
        <w:pStyle w:val="Style_3"/>
        <w:ind/>
        <w:jc w:val="center"/>
        <w:rPr>
          <w:sz w:val="28"/>
        </w:rPr>
      </w:pPr>
    </w:p>
    <w:p w14:paraId="54000000">
      <w:pPr>
        <w:pStyle w:val="Style_3"/>
        <w:ind/>
        <w:jc w:val="center"/>
        <w:rPr>
          <w:sz w:val="28"/>
        </w:rPr>
      </w:pPr>
    </w:p>
    <w:p w14:paraId="55000000">
      <w:pPr>
        <w:pStyle w:val="Style_3"/>
        <w:ind/>
        <w:jc w:val="center"/>
        <w:rPr>
          <w:sz w:val="28"/>
        </w:rPr>
      </w:pPr>
    </w:p>
    <w:p w14:paraId="56000000">
      <w:pPr>
        <w:pStyle w:val="Style_3"/>
        <w:ind/>
        <w:jc w:val="center"/>
        <w:rPr>
          <w:sz w:val="28"/>
        </w:rPr>
      </w:pPr>
    </w:p>
    <w:p w14:paraId="57000000">
      <w:pPr>
        <w:pStyle w:val="Style_3"/>
        <w:ind/>
        <w:jc w:val="center"/>
        <w:rPr>
          <w:sz w:val="28"/>
        </w:rPr>
      </w:pPr>
      <w:r>
        <w:rPr>
          <w:sz w:val="28"/>
        </w:rPr>
        <w:t>г. Ставрополь</w:t>
      </w:r>
    </w:p>
    <w:p w14:paraId="5800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14:paraId="59000000">
      <w:pPr>
        <w:pStyle w:val="Style_3"/>
        <w:ind/>
        <w:jc w:val="center"/>
        <w:rPr>
          <w:sz w:val="28"/>
        </w:rPr>
      </w:pPr>
    </w:p>
    <w:p w14:paraId="5A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1.1. Муниципальное казенное учреждение «Хозяйственное управление администрации города Ставрополя», в дальнейшем именуемое «Учреждение», создано на основании постановления администрации города Ставрополя от ___.___.20__ № ____ «О создании муниципального казенного учреждения «Хозяйственное управление администрации города Ставрополя» путем изменения типа существующего муниципального бюджетного учреждения «Хозяйственное управление администрации города Ставрополя» и действует в соответствии с Гражданским кодексом Российской Федерации, Бюджетным кодексом Российской Федерации, Федеральным законом «О некоммерческих организациях», иными нормативными правовыми актами, муниципальными правовыми актами города Ставрополя и настоящим Уставом.</w:t>
      </w:r>
    </w:p>
    <w:p w14:paraId="5B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1.2. Полное официальное наименование Учреждения: муниципальное казенное учреждение «Хозяйственное управление администрации города Ставрополя», сокращенное наименование Учреждения: МКУ «Хозяйственное управление АГС».</w:t>
      </w:r>
    </w:p>
    <w:p w14:paraId="5C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Сокращенное наименование Учреждения применяется наравне с его полным наименованием.</w:t>
      </w:r>
    </w:p>
    <w:p w14:paraId="5D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1.3. Место нахождения Учреждения: Российская Федерация, Ставропольский край, город Ставрополь.</w:t>
      </w:r>
    </w:p>
    <w:p w14:paraId="5E000000">
      <w:pPr>
        <w:pStyle w:val="Style_4"/>
        <w:widowControl w:val="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Учреждение является некоммерческой организацией, созданной для оказания муниципальных услуг (выполнения работ) 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города Ставрополя, и финансируется за счет средств, предусмотренных бюджетом города Ставрополя, на основании бюджетной сметы.</w:t>
      </w:r>
    </w:p>
    <w:p w14:paraId="5F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1.5. Учреждение является юридическим лицом с момента государственной регистрации, имеет устав, имущество на праве оперативного управления, самостоятельный баланс, штамп, бланки со своим наименованием, печать установленного образца (с указанием полного наименования и ИНН).</w:t>
      </w:r>
    </w:p>
    <w:p w14:paraId="60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1.6. Учреждение может от своего имени приобретать и осуществлять имущественные и не имущественные права, нести обязанности, быть истцом и ответчиком в суде.</w:t>
      </w:r>
    </w:p>
    <w:p w14:paraId="61000000">
      <w:pPr>
        <w:pStyle w:val="Style_3"/>
        <w:numPr>
          <w:ilvl w:val="0"/>
          <w:numId w:val="0"/>
        </w:numPr>
        <w:ind w:firstLine="708" w:left="0"/>
        <w:jc w:val="both"/>
        <w:outlineLvl w:val="1"/>
        <w:rPr>
          <w:sz w:val="28"/>
        </w:rPr>
      </w:pPr>
      <w:r>
        <w:rPr>
          <w:sz w:val="28"/>
        </w:rPr>
        <w:t>1.7. 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органе муниципального образования города Ставрополя Ставропольского края в порядке, установленном законодательством Российской Федерации.</w:t>
      </w:r>
    </w:p>
    <w:p w14:paraId="62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1.8. Учредителем Учреждения от имени муниципального образования города Ставрополя Ставропольского края выступает администрация города Ставрополя(далее – Учредитель).</w:t>
      </w:r>
    </w:p>
    <w:p w14:paraId="6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Полномочия по координации деятельности Учреждения возложены на управление делами администрации города Ставрополя.</w:t>
      </w:r>
    </w:p>
    <w:p w14:paraId="64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1.9. Учреждение обеспечивает открытость и доступность документов, указанных в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"consultantplus://offline/ref=00C24EE7D8A7CE2464BACA73220928C089A0A87412C51BDA9999AD698CDA7274CD528022AElA32M"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пункте 3.3 статьи 32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Федерального закона «О некоммерческих организациях», и предоставление указанных сведений в порядке, установленном законодательством Российской Федерации.</w:t>
      </w:r>
    </w:p>
    <w:p w14:paraId="65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 xml:space="preserve">1.10. Учреждение не имеет филиалов и представительств. </w:t>
      </w:r>
    </w:p>
    <w:p w14:paraId="66000000">
      <w:pPr>
        <w:pStyle w:val="Style_3"/>
        <w:ind/>
        <w:jc w:val="both"/>
        <w:rPr>
          <w:sz w:val="28"/>
        </w:rPr>
      </w:pPr>
    </w:p>
    <w:p w14:paraId="6700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>2. ЦЕЛИ,ПРЕДМЕТ, ВИДЫ ДЕЯТЕЛЬНОСТИ</w:t>
      </w:r>
    </w:p>
    <w:p w14:paraId="6800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>И ФУНКЦИИ УЧРЕЖДЕНИЯ</w:t>
      </w:r>
    </w:p>
    <w:p w14:paraId="69000000">
      <w:pPr>
        <w:pStyle w:val="Style_3"/>
        <w:ind/>
        <w:jc w:val="both"/>
        <w:rPr>
          <w:sz w:val="28"/>
        </w:rPr>
      </w:pPr>
    </w:p>
    <w:p w14:paraId="6A000000">
      <w:pPr>
        <w:pStyle w:val="Style_4"/>
        <w:widowControl w:val="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Учреждение осуществляет свою деятельность в соответствии с целями и предметом деятельности, определенными в соответствии                    с федеральными законами, иными нормативными правовыми актами, муниципальными правовыми актами города Ставрополя и настоящим Уставом. </w:t>
      </w:r>
    </w:p>
    <w:p w14:paraId="6B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2.2. Целями деятельности Учреждения являются:</w:t>
      </w:r>
    </w:p>
    <w:p w14:paraId="6C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обеспечение эксплуатации и надлежащего содержания зданий, сооружений и помещений, находящихся в муниципальной собственности города Ставрополя (далее – здания); </w:t>
      </w:r>
    </w:p>
    <w:p w14:paraId="6D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хозяйственное и техническое обслуживание мероприятий, проводимых в зданиях;</w:t>
      </w:r>
    </w:p>
    <w:p w14:paraId="6E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транспортное обслуживание администрации города Ставрополя иее органов.</w:t>
      </w:r>
    </w:p>
    <w:p w14:paraId="6F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2.3. Предметом деятельности Учреждения являются:</w:t>
      </w:r>
    </w:p>
    <w:p w14:paraId="70000000">
      <w:pPr>
        <w:pStyle w:val="Style_3"/>
        <w:ind w:firstLine="709" w:left="0"/>
        <w:jc w:val="both"/>
        <w:rPr>
          <w:sz w:val="28"/>
          <w:highlight w:val="cyan"/>
        </w:rPr>
      </w:pPr>
      <w:r>
        <w:rPr>
          <w:sz w:val="28"/>
          <w:highlight w:val="cyan"/>
        </w:rPr>
        <w:t>хозяйственное, техническое обслуживание, содержание и ремонт зданий;</w:t>
      </w:r>
    </w:p>
    <w:p w14:paraId="71000000">
      <w:pPr>
        <w:pStyle w:val="Style_3"/>
        <w:ind w:firstLine="709" w:left="0"/>
        <w:jc w:val="both"/>
        <w:rPr>
          <w:sz w:val="28"/>
          <w:highlight w:val="cyan"/>
        </w:rPr>
      </w:pPr>
      <w:r>
        <w:rPr>
          <w:sz w:val="28"/>
          <w:highlight w:val="cyan"/>
        </w:rPr>
        <w:t>обеспечение соблюдения санитарных норм, правил эксплуатации и противопожарной защиты зданий;</w:t>
      </w:r>
    </w:p>
    <w:p w14:paraId="72000000">
      <w:pPr>
        <w:pStyle w:val="Style_3"/>
        <w:ind w:firstLine="709" w:left="0"/>
        <w:jc w:val="both"/>
        <w:rPr>
          <w:sz w:val="28"/>
          <w:highlight w:val="cyan"/>
        </w:rPr>
      </w:pPr>
      <w:r>
        <w:rPr>
          <w:sz w:val="28"/>
          <w:highlight w:val="cyan"/>
        </w:rPr>
        <w:t>обеспечение бытовых нужд руководителей администрации города Ставрополя, работников администрации города Ставрополя и Учреждения, связанных с исполнением ими своих трудовых обязанностей;</w:t>
      </w:r>
    </w:p>
    <w:p w14:paraId="73000000">
      <w:pPr>
        <w:pStyle w:val="Style_3"/>
        <w:ind w:firstLine="708" w:left="0"/>
        <w:jc w:val="both"/>
        <w:rPr>
          <w:sz w:val="28"/>
          <w:highlight w:val="cyan"/>
        </w:rPr>
      </w:pPr>
      <w:r>
        <w:rPr>
          <w:sz w:val="28"/>
          <w:highlight w:val="cyan"/>
        </w:rPr>
        <w:t>транспортное обслуживание администрации города Ставрополя и ее органов;</w:t>
      </w:r>
    </w:p>
    <w:p w14:paraId="74000000">
      <w:pPr>
        <w:pStyle w:val="Style_3"/>
        <w:ind w:firstLine="709" w:left="0"/>
        <w:jc w:val="both"/>
        <w:rPr>
          <w:sz w:val="28"/>
        </w:rPr>
      </w:pPr>
      <w:r>
        <w:rPr>
          <w:sz w:val="28"/>
          <w:highlight w:val="cyan"/>
        </w:rPr>
        <w:t>эксплуатация, техническое обслуживание, содержание и ремонт автотранспортных средств и оборудования, являющихся муниципальной собственностью города Ставрополя</w:t>
      </w:r>
      <w:r>
        <w:rPr>
          <w:sz w:val="28"/>
        </w:rPr>
        <w:t xml:space="preserve"> (далее – соответственно автомобили Учреждения, оборудование Учреждения).</w:t>
      </w:r>
    </w:p>
    <w:p w14:paraId="75000000">
      <w:pPr>
        <w:pStyle w:val="Style_4"/>
        <w:widowControl w:val="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Для достижения уставных целей Учреждение осуществляет следующие виды деятельности: </w:t>
      </w:r>
    </w:p>
    <w:p w14:paraId="76000000">
      <w:pPr>
        <w:pStyle w:val="Style_4"/>
        <w:widowControl w:val="1"/>
        <w:ind w:firstLine="708" w:left="0"/>
        <w:jc w:val="both"/>
        <w:rPr>
          <w:rFonts w:ascii="Times New Roman" w:hAnsi="Times New Roman"/>
          <w:sz w:val="28"/>
        </w:rPr>
      </w:pPr>
    </w:p>
    <w:p w14:paraId="77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2.4.1. Основные:</w:t>
      </w:r>
    </w:p>
    <w:p w14:paraId="78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обеспечение надлежащей эксплуатации зданий, а именно: поддержание в зданиях в исправном состоянии тепло-, газо- и электрооборудования, сантехнического оборудования, систем водоснабжения и водоотведения (водопровода и канализации), теплоснабжения, газоснабжения, лифтового и иного оборудования, проведение при необходимости его текущего и капитального ремонта;</w:t>
      </w:r>
    </w:p>
    <w:p w14:paraId="79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обеспечение зданий инвентарем, оборудованием, мебелью;</w:t>
      </w:r>
    </w:p>
    <w:p w14:paraId="7A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уборка зданий и территорий, прилегающих к зданиям;</w:t>
      </w:r>
    </w:p>
    <w:p w14:paraId="7B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проведение при необходимости капитального и текущего ремонта зданий, а также текущего ремонт оборудования и мебели;</w:t>
      </w:r>
    </w:p>
    <w:p w14:paraId="7C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техническое обслуживание и ремонт оргтехники;</w:t>
      </w:r>
    </w:p>
    <w:p w14:paraId="7D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обеспечение работников Учреждения необходимым оборудованием, инвентарем, спецодеждой и хозяйственными материалами;</w:t>
      </w:r>
    </w:p>
    <w:p w14:paraId="7E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осуществление контроля за соблюдением в зданиях санитарных норм и правил, правил противопожарной защиты, режима работы;</w:t>
      </w:r>
    </w:p>
    <w:p w14:paraId="7F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проведение необходимых мероприятий по охране труда работников и обслуживающего персонала Учреждения, технике безопасности и противопожарной защите;</w:t>
      </w:r>
    </w:p>
    <w:p w14:paraId="80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проведение мероприятий, направленных на улучшение организации условий труда работников и обслуживающего персонала Учреждения, повышение качества выполняемых ими работ и рациональное использование финансовых, материальных и трудовых ресурсов;</w:t>
      </w:r>
    </w:p>
    <w:p w14:paraId="81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обеспечение безопасного и бесперебойного транспортного обслуживания администрации города Ставрополя и ее органов;</w:t>
      </w:r>
    </w:p>
    <w:p w14:paraId="82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обеспечение автомобилей Учреждения необходимыми документами и запасными частями, комплектующими;</w:t>
      </w:r>
    </w:p>
    <w:p w14:paraId="83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надлежащая эксплуатация и содержание автомобилей Учреждения, гаражного оборудования Учреждения;</w:t>
      </w:r>
    </w:p>
    <w:p w14:paraId="84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техническое обслуживание и ремонт автомобилей Учреждения и гаражного оборудования Учреждения;</w:t>
      </w:r>
    </w:p>
    <w:p w14:paraId="85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монтаж и наладка оборудования Учреждения;</w:t>
      </w:r>
    </w:p>
    <w:p w14:paraId="86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ремонт и изготовление инструмента, приспособлений и гаражного оборудования Учреждения;</w:t>
      </w:r>
    </w:p>
    <w:p w14:paraId="87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учет и анализ дорожно-транспортных происшествий с участием автомобилей Учреждения, разработка и обеспечение мер, направленных на устранение и предупреждение причин возникновения дорожно-транспортных происшествий с участием автомобилей Учреждения, снижение тяжести их последствий.</w:t>
      </w:r>
    </w:p>
    <w:p w14:paraId="88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2.4.2. Иные виды деятельности, не являющиеся основными:</w:t>
      </w:r>
    </w:p>
    <w:p w14:paraId="89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сдача в аренду в установленном порядке имущества, находящего в муниципальной собственности города Ставрополя и закрепленного на праве оперативного управления за Учреждением, по согласованию с Учредителем;</w:t>
      </w:r>
    </w:p>
    <w:p w14:paraId="8A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приобретение в установленном порядке за счет средств бюджета города Ставрополя основных и оборотных средств, а также иных ценностей, оборудования и материалов для муниципальных нужд и нужд Учреждения;</w:t>
      </w:r>
    </w:p>
    <w:p w14:paraId="8B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предоставление в установленном порядке мест для стоянки автотранспортных средств;</w:t>
      </w:r>
    </w:p>
    <w:p w14:paraId="8C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мойка автотранспортных средств;</w:t>
      </w:r>
    </w:p>
    <w:p w14:paraId="8D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транспортное обслуживание юридических и физических лиц.</w:t>
      </w:r>
    </w:p>
    <w:p w14:paraId="8E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2.4.3. Виды деятельности, оказание которых возможно на платной основе:</w:t>
      </w:r>
    </w:p>
    <w:p w14:paraId="8F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уборка зданий;</w:t>
      </w:r>
    </w:p>
    <w:p w14:paraId="90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предоставление в установленном порядке мест для стоянки автотранспортных средств;</w:t>
      </w:r>
    </w:p>
    <w:p w14:paraId="91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мойка автотранспортных средств;</w:t>
      </w:r>
    </w:p>
    <w:p w14:paraId="92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транспортное обслуживание юридических и физических лиц.</w:t>
      </w:r>
    </w:p>
    <w:p w14:paraId="93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2.5. Учреждение осуществляет следующие функции:</w:t>
      </w:r>
    </w:p>
    <w:p w14:paraId="94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арендодателя имущества, находящегося в муниципальной собственности города Ставрополя и закрепленного на праве оперативного управления за Учреждением;</w:t>
      </w:r>
    </w:p>
    <w:p w14:paraId="95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заказчика на проведение торгов на право заключения договоров аренды, а также иных договоров, предусматривающих переход прав владения и (или) пользования в отношении имущества, находящегося в муниципальной собственности города Ставрополя, закрепленного на праве оперативного управления за Учреждением;</w:t>
      </w:r>
    </w:p>
    <w:p w14:paraId="96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заказчика по муниципальным контрактам и гражданско-правовым договорам с физическими и юридическими лицами, индивидуальными предпринимателями на поставки товаров, выполнение работ и оказание услуг для муниципальных нужд и нужд Учреждения в порядке, установленном законодательством Российской Федерации о размещении заказов.</w:t>
      </w:r>
    </w:p>
    <w:p w14:paraId="97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2.6. Учреждение вправе осуществлять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настоящем Уставе.</w:t>
      </w:r>
    </w:p>
    <w:p w14:paraId="98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2.7. 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бюджет города Ставрополя.</w:t>
      </w:r>
    </w:p>
    <w:p w14:paraId="99000000">
      <w:pPr>
        <w:pStyle w:val="Style_3"/>
        <w:numPr>
          <w:ilvl w:val="0"/>
          <w:numId w:val="0"/>
        </w:numPr>
        <w:ind w:firstLine="708" w:left="0"/>
        <w:jc w:val="both"/>
        <w:outlineLvl w:val="1"/>
        <w:rPr>
          <w:sz w:val="28"/>
        </w:rPr>
      </w:pPr>
      <w:r>
        <w:rPr>
          <w:sz w:val="28"/>
        </w:rPr>
        <w:t>2.8. Учреждение не вправе выступать учредителем (участником) юридических лиц.</w:t>
      </w:r>
    </w:p>
    <w:p w14:paraId="9A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2.9. 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14:paraId="9B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2.10. Учреждение не вправе осуществлять виды деятельности, не предусмотренные настоящим Уставом.</w:t>
      </w:r>
    </w:p>
    <w:p w14:paraId="9C000000">
      <w:pPr>
        <w:pStyle w:val="Style_3"/>
        <w:ind/>
        <w:jc w:val="both"/>
        <w:rPr>
          <w:sz w:val="28"/>
        </w:rPr>
      </w:pPr>
    </w:p>
    <w:p w14:paraId="9D00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 xml:space="preserve">3. ОРГАНИЗАЦИЯ ДЕЯТЕЛЬНОСТИ УЧРЕЖДЕНИЯ </w:t>
      </w:r>
    </w:p>
    <w:p w14:paraId="9E00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>И УПРАВЛЕНИЕ УЧРЕЖДЕНИЕМ</w:t>
      </w:r>
    </w:p>
    <w:p w14:paraId="9F000000">
      <w:pPr>
        <w:pStyle w:val="Style_3"/>
        <w:ind/>
        <w:jc w:val="both"/>
        <w:rPr>
          <w:sz w:val="28"/>
        </w:rPr>
      </w:pPr>
    </w:p>
    <w:p w14:paraId="A0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3.1. Учреждение строит свои отношения с другими организациями и физическими лицами во всех сферах хозяйственной деятельности на основе муниципальных контрактов, гражданско-правовых договоров и соглашений.</w:t>
      </w:r>
    </w:p>
    <w:p w14:paraId="A1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 Для выполнения уставных целей Учреждение имеет право в порядке, установленном законодательством:</w:t>
      </w:r>
    </w:p>
    <w:p w14:paraId="A2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3.2.1. Создавать филиалы, представительства.</w:t>
      </w:r>
    </w:p>
    <w:p w14:paraId="A3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3.2.2. Утверждать положения о филиалах, представительствах, назначать их руководителей, принимать решения об их реорганизации и ликвидации.</w:t>
      </w:r>
    </w:p>
    <w:p w14:paraId="A4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3.2.3. Заключать муниципальные контракты, все виды гражданско-правовых договоров, соглашений с юридическими и физическими лицами, не противоречащие законодательству Российской Федерации, а также целям и предмету деятельности Учреждения.</w:t>
      </w:r>
    </w:p>
    <w:p w14:paraId="A5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3.2.4. Приобретать и арендовать основные и оборотные средства за счет имеющихся у него финансовых ресурсов.</w:t>
      </w:r>
    </w:p>
    <w:p w14:paraId="A6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3.2.5. Определять и устанавливать формы и системы оплаты труда, структуру и штатное расписание по согласованию с Учредителем.</w:t>
      </w:r>
    </w:p>
    <w:p w14:paraId="A7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3.2.6.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Федерации.</w:t>
      </w:r>
    </w:p>
    <w:p w14:paraId="A8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3.2.7. В рамках осуществления платных услуг (работ) реализовывать такие услуги и работы, оказываемые (выполняемые) юридическим и физическим лицам, по установленным в соответствии с законодательством Российской Федерации, Ставропольского края, муниципальными правовыми актами города Ставрополя ценам и тарифам.</w:t>
      </w:r>
    </w:p>
    <w:p w14:paraId="A9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3.2.8. Привлекать граждан для выполнения отдельных работ (оказания услуг) на основе трудовых и гражданско-правовых договоров.</w:t>
      </w:r>
    </w:p>
    <w:p w14:paraId="AA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3.2.9. Осуществлять другие права, не противоречащие законодательству Российской Федерации, Ставропольского края, муниципальным правовым актам города Ставрополя, целям и предмету деятельности Учреждения, нести обязанности.</w:t>
      </w:r>
    </w:p>
    <w:p w14:paraId="AB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3.3. Учреждение может быть привлечено к ответственности по основаниям и в порядке, установленным законодательством Российской Федерации.</w:t>
      </w:r>
    </w:p>
    <w:p w14:paraId="AC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3.4. Учреждение осуществляет мероприятия по гражданской обороне и мобилизационной подготовке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14:paraId="AD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 Учреждение обязано:</w:t>
      </w:r>
    </w:p>
    <w:p w14:paraId="AE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3.5.1. Осуществлять свою деятельность в соответствии с предметом и целями деятельности, определенными законодательством Российской Федерации, муниципальными правовыми актами города Ставрополяи настоящим Уставом.</w:t>
      </w:r>
    </w:p>
    <w:p w14:paraId="AF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3.5.2. Обеспечивать безопасные условия труда, осуществление мер социальной защиты работников Учреждения и нести ответственность в установленном законодательством Российской Федерации порядке за ущерб, причиненный их здоровью и трудоспособности.</w:t>
      </w:r>
    </w:p>
    <w:p w14:paraId="B0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3.5.3. Обеспечивать своевременно и в полном объеме выплату работникам Учреждения заработной платы и иных выплат, производить индексацию заработной платы, необходимые налоговые отчисления, взносы и иные выплаты в соответствии с законодательством Российской Федерации.</w:t>
      </w:r>
    </w:p>
    <w:p w14:paraId="B1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3.5.4. Обеспечивать учет и сохранность документов по личному составу Учреждения, а также своевременную передачу их на хранение в установленном законом порядке.</w:t>
      </w:r>
    </w:p>
    <w:p w14:paraId="B2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3.5.5. Нести ответственность в соответствии с законодательством Российской Федерации за нарушение договорных, расчетных и налоговых обязательств, а равно за нарушение иных правил хозяйствования.</w:t>
      </w:r>
    </w:p>
    <w:p w14:paraId="B3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3.5.6.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другое.</w:t>
      </w:r>
    </w:p>
    <w:p w14:paraId="B4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3.5.7. Обеспечивать сохранность имущества, закрепленного за Учреждением, использовать его эффективно и строго по целевому назначению.</w:t>
      </w:r>
    </w:p>
    <w:p w14:paraId="B5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3.5.8. Обеспечивать условия для проведения органами или организациями, уполномоченными законодательством Российской Федерации, Ставропольского края, муниципальными правовыми актами города Ставрополя, проверок деятельности Учреждения, а также использования по назначению и сохранности переданного Учреждению имущества, представлять уполномоченным государственными органами, органами местного самоуправления лицам запрашиваемые документы и информацию, а также обеспечивать указанным лицам и иным лицам в соответствии с законодательством Российской Федерации право беспрепятственного доступа в Учреждение для ознакомления с любыми документами Учреждения для осуществления проверок его деятельности.</w:t>
      </w:r>
    </w:p>
    <w:p w14:paraId="B6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3.5.9. Вести бухгалтерский учет, представлять бухгалтерскую и статистическую отчетность в порядке, установленном законодательством Российской Федерации.</w:t>
      </w:r>
    </w:p>
    <w:p w14:paraId="B7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3.5.10. Представлять на утверждение Учредителю устав Учреждения, вносимые в него изменения, составлять и представлять на утверждение и вести в порядке, установленном Учредителем, бюджетную смету Учреждения.</w:t>
      </w:r>
    </w:p>
    <w:p w14:paraId="B8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3.5.11. Представлять информацию о своей деятельности Учредителю, в органы государственной статистики, налоговые органы, иные органы в порядке и сроки, в соответствии с законодательством Российской Федерации, Ставропольского края, муниципальными правовыми актами города Ставрополя и настоящим Уставом.</w:t>
      </w:r>
    </w:p>
    <w:p w14:paraId="B9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3.6. Управление Учреждением осуществляется Учредителем и руководителем Учреждения.</w:t>
      </w:r>
    </w:p>
    <w:p w14:paraId="BA000000">
      <w:pPr>
        <w:pStyle w:val="Style_4"/>
        <w:widowControl w:val="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РуководительУчреждения является единоличным исполнительным органом Учреждения и возглавляет его. Руководителем Учреждения являетсядиректор Учреждения.</w:t>
      </w:r>
    </w:p>
    <w:p w14:paraId="BB000000">
      <w:pPr>
        <w:pStyle w:val="Style_4"/>
        <w:widowControl w:val="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Учреждения действует на основании законодательства Российской Федерации, Ставропольского края, муниципальных правовых актов города Ставрополя и настоящего Устава.</w:t>
      </w:r>
    </w:p>
    <w:p w14:paraId="BC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3.8. Руководитель Учреждения осуществляет свою деятельность на основании трудового договора, заключенного с Учредителем.</w:t>
      </w:r>
    </w:p>
    <w:p w14:paraId="BD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3.9. К компетенции руководителя Учреждения относятся вопросы осуществлениятекущего руководства деятельностью Учреждения, за исключением вопросов, отнесенных федеральными законами, иными правовыми актами, муниципальными правовыми актами города Ставрополя или настоящим Уставом к компетенции Учредителя, иных органов, а также других органов Учреждения.</w:t>
      </w:r>
    </w:p>
    <w:p w14:paraId="BE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Руководитель Учрежденияподотчетен Учредителю.</w:t>
      </w:r>
    </w:p>
    <w:p w14:paraId="BF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3.10. Руководитель Учреждения:</w:t>
      </w:r>
    </w:p>
    <w:p w14:paraId="C0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без доверенности действует от имени Учреждения, в том числе представляет интересы Учреждения в других организациях и органах и совершает сделки от его имени;</w:t>
      </w:r>
    </w:p>
    <w:p w14:paraId="C1000000">
      <w:pPr>
        <w:pStyle w:val="Style_3"/>
        <w:ind w:firstLine="708" w:left="0"/>
        <w:jc w:val="both"/>
        <w:rPr>
          <w:sz w:val="28"/>
        </w:rPr>
      </w:pPr>
      <w:r>
        <w:rPr>
          <w:sz w:val="28"/>
          <w:highlight w:val="yellow"/>
        </w:rPr>
        <w:t>утверждает структуру и штатное расписание Учреждения в установленном порядке</w:t>
      </w:r>
      <w:bookmarkStart w:id="2" w:name="_GoBack"/>
      <w:bookmarkEnd w:id="2"/>
      <w:r>
        <w:rPr>
          <w:sz w:val="28"/>
        </w:rPr>
        <w:t>, его годовую бухгалтерскую отчетность и регламентирующие деятельность Учреждения внутренние документы;</w:t>
      </w:r>
    </w:p>
    <w:p w14:paraId="C2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издает приказы и дает указания, обязательные для исполнения всеми работниками Учреждения, организует контроль за их исполнением;</w:t>
      </w:r>
    </w:p>
    <w:p w14:paraId="C3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осуществляет руководство производственно-хозяйственной и финансово-экономической деятельностью Учреждения и несет персональную ответственность перед Учредителем за результаты деятельности Учреждения, сохранность, целевое использование переданного Учреждению имущества, состояние трудовой дисциплины, безопасные условия труда работников Учреждения;</w:t>
      </w:r>
    </w:p>
    <w:p w14:paraId="C4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при осуществлении своих прав и исполнении обязанностей действует в интересах Учреждения добросовестно и разумно;</w:t>
      </w:r>
    </w:p>
    <w:p w14:paraId="C5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несет в установленном законодательством порядке ответственность за убытки, причиненные Учреждению его виновными действиями (бездействием), в том числе в случае утраты имущества Учреждения в объемах переданных материально-технических и финансовых полномочий;</w:t>
      </w:r>
    </w:p>
    <w:p w14:paraId="C6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в соответствии с законодательством Российской Федерации, муниципальными правовыми актами города Ставрополя использует имущество и распоряжается средствами Учреждения, открывает лицевые счета;</w:t>
      </w:r>
    </w:p>
    <w:p w14:paraId="C7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принимает на работу и увольняет работников Учреждения в установленном законодательством порядке, определяет размеры оплаты их труда, организует и проводит мероприятия по подготовке и повышению квалификации работников Учреждения;</w:t>
      </w:r>
    </w:p>
    <w:p w14:paraId="C8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рассматривает поступившие обращения и письма граждан, организаций, органов;</w:t>
      </w:r>
    </w:p>
    <w:p w14:paraId="C9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ведет коллективные переговоры и заключает коллективные договоры;</w:t>
      </w:r>
    </w:p>
    <w:p w14:paraId="CA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требует от работников Учреждения исполнения ими трудовых обязанностей и бережного отношения к имуществу Учреждения, соблюдения правил внутреннего трудового распорядка Учреждения;</w:t>
      </w:r>
    </w:p>
    <w:p w14:paraId="CB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выполняет иные функции и обязанности, предусмотренные законодательством Российской Федерации и муниципальными правовыми актами города Ставрополя, а также совершает иные действия, предусмотренные законодательством, необходимые для достижения целей Учреждения.</w:t>
      </w:r>
    </w:p>
    <w:p w14:paraId="CC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3.11. Руководитель Учреждения не вправе:</w:t>
      </w:r>
    </w:p>
    <w:p w14:paraId="CD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без разрешения Учредителя Учреждения работать по совместительству у другого работодателя;</w:t>
      </w:r>
    </w:p>
    <w:p w14:paraId="CE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получать в связи с исполнением должностных полномочий денежное и иное вознаграждение, не предусмотренное трудовым договором.</w:t>
      </w:r>
    </w:p>
    <w:p w14:paraId="CF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3.12. Руководитель Учреждения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D0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Основаниями для привлечения руководителя Учреждения к дисциплинарной ответственности являются:</w:t>
      </w:r>
    </w:p>
    <w:p w14:paraId="D1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совершение сделок с имуществом Учреждения с нарушением установленного законодательством порядка;</w:t>
      </w:r>
    </w:p>
    <w:p w14:paraId="D2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несоблюдение установленных законом или трудовым договором ограничений для руководителя Учреждения;</w:t>
      </w:r>
    </w:p>
    <w:p w14:paraId="D3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иные основания, предусмотренные законодательством или трудовым договором.</w:t>
      </w:r>
    </w:p>
    <w:p w14:paraId="D4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Решения о применении к руководителю Учреждения мер дисциплинарной ответственности принимаются Учредителем.</w:t>
      </w:r>
    </w:p>
    <w:p w14:paraId="D5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3.13. Компетенция заместителей руководителя Учреждения устанавливается руководителем Учреждения.</w:t>
      </w:r>
    </w:p>
    <w:p w14:paraId="D6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3.14. Взаимоотношения работников и руководителя Учреждения, возникающие на основе трудового договора, регулируются трудовым законодательством Российской Федерации и коллективными договорами.</w:t>
      </w:r>
    </w:p>
    <w:p w14:paraId="D7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3.15. Коллективные трудовые споры (конфликты)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споров.</w:t>
      </w:r>
    </w:p>
    <w:p w14:paraId="D8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3.16. Состав и объем сведений, составляющих служебную или коммерческую тайну, а также порядок их защиты определяются руководителем Учреждения в соответствии с законодательством Российской Федерации.</w:t>
      </w:r>
    </w:p>
    <w:p w14:paraId="D9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3.17.За ненадлежащее исполнение обязанностей и искажение отчетности должностные лица Учреждения несут ответственность, установленную законодательством Российской Федерации.</w:t>
      </w:r>
    </w:p>
    <w:p w14:paraId="DA000000">
      <w:pPr>
        <w:pStyle w:val="Style_3"/>
        <w:ind/>
        <w:jc w:val="both"/>
        <w:rPr>
          <w:sz w:val="28"/>
        </w:rPr>
      </w:pPr>
    </w:p>
    <w:p w14:paraId="DB00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 xml:space="preserve">4. ИМУЩЕСТВО И ФИНАНСОВОЕ </w:t>
      </w:r>
    </w:p>
    <w:p w14:paraId="DC00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>ОБЕСПЕЧЕНИЕ УЧРЕЖДЕНИЯ</w:t>
      </w:r>
    </w:p>
    <w:p w14:paraId="DD000000">
      <w:pPr>
        <w:pStyle w:val="Style_3"/>
        <w:ind/>
        <w:jc w:val="both"/>
        <w:rPr>
          <w:sz w:val="28"/>
        </w:rPr>
      </w:pPr>
    </w:p>
    <w:p w14:paraId="DE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4.1. Учреждение для осуществления своей деятельности наделяется на праве оперативного управления имуществом, находящимся в муниципальной собственности города Ставрополя.</w:t>
      </w:r>
    </w:p>
    <w:p w14:paraId="DF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Земельный участок, необходимый для осуществления Учреждением своей уставной деятельности, предоставляется ему на праве постоянного (бессрочного) пользования.</w:t>
      </w:r>
    </w:p>
    <w:p w14:paraId="E0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Учреждение не вправе отчуждать либо иным способом распоряжаться имуществом без согласия Учредителя.</w:t>
      </w:r>
    </w:p>
    <w:p w14:paraId="E1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4.2. Учреждение владеет, пользуется и распоряжается закрепленным за ним имуществом в соответствии с его назначением, уставными целями своей деятельности и решениями Учредителя в рамках, установленных федеральными законами, иными нормативными правовыми актами, муниципальными правовыми актами города Ставрополя, и не отвечает этим имуществом посвоим обязательствам.</w:t>
      </w:r>
    </w:p>
    <w:p w14:paraId="E2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4.3. При осуществлении права оперативного управления имуществом Учреждение обязано:</w:t>
      </w:r>
    </w:p>
    <w:p w14:paraId="E3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эффективно использовать имущество;</w:t>
      </w:r>
    </w:p>
    <w:p w14:paraId="E4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использовать имущество строго по назначению;</w:t>
      </w:r>
    </w:p>
    <w:p w14:paraId="E5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обеспечивать сохранность имущества;</w:t>
      </w:r>
    </w:p>
    <w:p w14:paraId="E6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осуществлять капитальный и текущий ремонт имущества.</w:t>
      </w:r>
    </w:p>
    <w:p w14:paraId="E7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4.4. Источниками формирования имущества Учреждения в денежной и иных формах являются:</w:t>
      </w:r>
    </w:p>
    <w:p w14:paraId="E8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имущество, закрепленное за ним на праве оперативного управления;</w:t>
      </w:r>
    </w:p>
    <w:p w14:paraId="E9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средства бюджета города Ставрополя;</w:t>
      </w:r>
    </w:p>
    <w:p w14:paraId="EA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иные источники, не запрещенные законом.</w:t>
      </w:r>
    </w:p>
    <w:p w14:paraId="EB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Имущество и средства Учреждения отражаются на его балансе и используются для достижения целей, определенных его Уставом, в установленном порядке.</w:t>
      </w:r>
    </w:p>
    <w:p w14:paraId="EC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4.5. Имущество, закрепленное за Учреждением на праве оперативного управления, а также бюджетные средства не могут быть предметом залога и обмена, продажи или внесения в качестве залога в уставные капиталы других юридических лиц.</w:t>
      </w:r>
    </w:p>
    <w:p w14:paraId="ED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4.6. Учреждение вправе сдавать в аренду закрепленное за ним на праве оперативного управления имущество с предварительного согласия Учредителя, в установленном законодательством порядке, если это не влечет за собой ухудшения основной деятельности Учреждения, доступности и качества предоставляемых услуг (выполняемых работ), а так же если сдача в аренду имущества осуществляется:</w:t>
      </w:r>
    </w:p>
    <w:p w14:paraId="EE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в целях обеспечения более эффективной организации основной деятельности Учреждения, для которого оно создано;</w:t>
      </w:r>
    </w:p>
    <w:p w14:paraId="EF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в целях рационального использования такого имущества;</w:t>
      </w:r>
    </w:p>
    <w:p w14:paraId="F0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служит достижению целей, для которых создано Учреждение.</w:t>
      </w:r>
    </w:p>
    <w:p w14:paraId="F1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4.7. Имущество Учреждения, закрепленное за ним на праве оперативного управления, может быть изъято полностью или частично комитетом по управлению муниципальным имуществом города Ставрополя (далее – Комитет) по предложению Учредителя в случаях, предусмотренных законодательством.</w:t>
      </w:r>
    </w:p>
    <w:p w14:paraId="F2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4.8. Право оперативного управления имуществом, в отношении которого Комитетом принято решение о закреплении за Учреждением, возникает у Учреждения с момента передачи ему такого имущества в установленном порядке.</w:t>
      </w:r>
    </w:p>
    <w:p w14:paraId="F3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4.9. Учреждение не имеет право совершать сделки, возможными последствиями которых является отчуждение или обременение имущества, приобретенного за счет средств, выделенных Учреждению из бюджета города Ставрополя, если иное не установлено законодательством.</w:t>
      </w:r>
    </w:p>
    <w:p w14:paraId="F4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4.10. Заключение сделок с участием Учреждения, в совершении которых имеется заинтересованность, определяемая в соответствии с критериями, установленными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"consultantplus://offline/ref=979AFA1CE4C67D7EB1DC2E04C308C786EFA9381819A2D0C3D6AA8311C8BE68C1F9E3132FF51C75B7j8WCJ"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статьей 27</w:t>
      </w:r>
      <w:r>
        <w:rPr>
          <w:color w:themeColor="text1" w:val="000000"/>
          <w:sz w:val="28"/>
        </w:rPr>
        <w:fldChar w:fldCharType="end"/>
      </w:r>
      <w:r>
        <w:rPr>
          <w:sz w:val="28"/>
        </w:rPr>
        <w:t xml:space="preserve"> Федерального закона                               «О некоммерческих организациях», осуществляется в порядке, предусмотренном федеральным законодательством.</w:t>
      </w:r>
    </w:p>
    <w:p w14:paraId="F5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4.11. 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 и Комитет в рамках установленной компетенции.</w:t>
      </w:r>
    </w:p>
    <w:p w14:paraId="F6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4.12.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соответствующего имущества. Учреждение не отвечает по обязательствам Учредителя.</w:t>
      </w:r>
    </w:p>
    <w:p w14:paraId="F7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4.13. Учреждение является казенным и осуществляет деятельность в соответствии с Бюджетным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"consultantplus://offline/ref=979AFA1CE4C67D7EB1DC2E04C308C786EFA93A1A13A6D0C3D6AA8311C8BE68C1F9E3132DF41Bj7W5J"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кодексом</w:t>
      </w:r>
      <w:r>
        <w:rPr>
          <w:color w:themeColor="text1" w:val="000000"/>
          <w:sz w:val="28"/>
        </w:rPr>
        <w:fldChar w:fldCharType="end"/>
      </w:r>
      <w:r>
        <w:t xml:space="preserve"> </w:t>
      </w:r>
      <w:r>
        <w:rPr>
          <w:sz w:val="28"/>
        </w:rPr>
        <w:t>Российской Федерации, финансируется из бюджета города Ставрополя на основе бюджетной сметы, утвержденной в порядке, установленном Учредителем.</w:t>
      </w:r>
    </w:p>
    <w:p w14:paraId="F8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Утвержденные показатели бюджетной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Учреждения.</w:t>
      </w:r>
    </w:p>
    <w:p w14:paraId="F9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Составление, утверждение и ведение бюджетной сметы осуществляются в соответствии с законодательством Российской Федерации, муниципальными правовыми актами города Ставрополя.</w:t>
      </w:r>
    </w:p>
    <w:p w14:paraId="FA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4.14. Учредитель в отношении Учреждения является главным распорядителем бюджетных средств, который распределяет лимиты бюджетных обязательств, утверждает бюджетную смету Учреждения, осуществляет другие бюджетные полномочия, установленные законодательством.</w:t>
      </w:r>
    </w:p>
    <w:p w14:paraId="FB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4.15. Доходы, полученные Учреждением от оказания платных услуг (выполнения работ), от иной приносящей доход деятельности, а также от сдачи в аренду имущества, находящегося в муниципальной собственности города Ставрополя и переданного в оперативное управление Учреждению, зачисляются в бюджет города Ставрополя в соответствии с законодательством.</w:t>
      </w:r>
    </w:p>
    <w:p w14:paraId="FC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4.16. Заключение и оплата Учреждением муниципальных контрактов, иных договоров, подлежащих исполнению за счет средств бюджета города Ставрополя, производятся от имени муниципального образования города Ставрополя Ставропольского края в пределах доведенных Учреждению лимитов бюджетных обязательств, если иное не установлено Бюджетным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"consultantplus://offline/ref=979AFA1CE4C67D7EB1DC2E04C308C786EFA93A1A13A6D0C3D6AA8311C8BE68C1F9E3132DF41Bj7W3J"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кодексом</w:t>
      </w:r>
      <w:r>
        <w:rPr>
          <w:color w:themeColor="text1" w:val="000000"/>
          <w:sz w:val="28"/>
        </w:rPr>
        <w:fldChar w:fldCharType="end"/>
      </w:r>
      <w:r>
        <w:rPr>
          <w:sz w:val="28"/>
        </w:rPr>
        <w:t xml:space="preserve"> Российской Федерации, и с учетом принятых и неисполненных обязательств. Нарушение Учреждением этого требования при заключении муниципальных контрактов, иных договоров является основанием для признания их судом недействительными по иску Учредителя.</w:t>
      </w:r>
    </w:p>
    <w:p w14:paraId="FD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4.17. В случае уменьшения Учреждению Учредителем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размещении заказов новых условий по цене и (или) количеству (объемам) товаров (работ, услуг) муниципальных контрактов, иных договоров.</w:t>
      </w:r>
    </w:p>
    <w:p w14:paraId="FE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города Ставрополя Ставропольского края отвечает соответственно Учредитель.</w:t>
      </w:r>
    </w:p>
    <w:p w14:paraId="FF00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4.18.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14:paraId="0001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4.19. Учреждение осуществляет оперативный бухгалтерский учет, представляет бухгалтерскую отчетность в установленном порядке, обеспечивает сохранность документов (управленческих, финансово-хозяйственных, по личному составу и других) в соответствии с законодательством.</w:t>
      </w:r>
    </w:p>
    <w:p w14:paraId="0101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4.20. Учреждение не вправе выступать учредителем (участником) юридических лиц.</w:t>
      </w:r>
    </w:p>
    <w:p w14:paraId="02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4.21. Права Учреждения на объекты интеллектуальной собственности регулируются законодательством Российской Федерации.</w:t>
      </w:r>
    </w:p>
    <w:p w14:paraId="03010000">
      <w:pPr>
        <w:pStyle w:val="Style_3"/>
        <w:widowControl w:val="0"/>
        <w:ind w:firstLine="708" w:left="0"/>
        <w:jc w:val="both"/>
        <w:rPr>
          <w:sz w:val="28"/>
        </w:rPr>
      </w:pPr>
      <w:r>
        <w:rPr>
          <w:sz w:val="28"/>
        </w:rPr>
        <w:t>4.22. Контроль за финансово-хозяйственной деятельностью Учреждения осуществляется Учредителем, уполномоченными органами в соответствии с законодательством.</w:t>
      </w:r>
    </w:p>
    <w:p w14:paraId="04010000">
      <w:pPr>
        <w:pStyle w:val="Style_3"/>
        <w:ind/>
        <w:jc w:val="both"/>
        <w:rPr>
          <w:sz w:val="28"/>
        </w:rPr>
      </w:pPr>
    </w:p>
    <w:p w14:paraId="0501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>5. КОМПЕТЕНЦИЯ УЧРЕДИТЕЛЯ</w:t>
      </w:r>
    </w:p>
    <w:p w14:paraId="06010000">
      <w:pPr>
        <w:pStyle w:val="Style_3"/>
        <w:ind/>
        <w:jc w:val="both"/>
        <w:rPr>
          <w:sz w:val="28"/>
        </w:rPr>
      </w:pPr>
    </w:p>
    <w:p w14:paraId="07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 К компетенции Учредителя относится:</w:t>
      </w:r>
    </w:p>
    <w:p w14:paraId="08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5.1.1. Выполнение функций и полномочий учредителя Учреждения при его создании, реорганизации, изменении типа и ликвидации.</w:t>
      </w:r>
    </w:p>
    <w:p w14:paraId="09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5.1.2. Утверждение по согласованию с Комитетом Устава Учреждения, а также вносимых в него изменений.</w:t>
      </w:r>
    </w:p>
    <w:p w14:paraId="0A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5.1.3. Осуществление финансового обеспечения деятельности Учреждения, в том числе выполнениямуниципальногозадания в случае его утверждения.</w:t>
      </w:r>
    </w:p>
    <w:p w14:paraId="0B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5.1.4. Согласование создания и ликвидации филиалов Учреждения, открытия и закрытия его представительств.</w:t>
      </w:r>
    </w:p>
    <w:p w14:paraId="0C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5.1.5. Принятие решений:</w:t>
      </w:r>
    </w:p>
    <w:p w14:paraId="0D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 создании и ликвидации филиалов Учреждения, открытии и закрытии его представительств;</w:t>
      </w:r>
    </w:p>
    <w:p w14:paraId="0E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 реорганизации и ликвидации Учреждения, изменении его типа в установленном порядке;</w:t>
      </w:r>
    </w:p>
    <w:p w14:paraId="0F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об утверждении передаточного акта или разделительного баланса;</w:t>
      </w:r>
    </w:p>
    <w:p w14:paraId="10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о рассмотрении и одобрении предложений руководителя Учреждения о совершении сделок с имуществом Учреждения в случаях, если в соответствии с Федеральным законом «О некоммерческих организациях» для совершения таких сделок требуется согласие Учредителя.</w:t>
      </w:r>
    </w:p>
    <w:p w14:paraId="11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5.1.6. По согласованию с Комитетомдача согласия Учреждению на распоряжение имуществом, закрепленным за ним на праве оперативного управления, в случаях, установленныхзаконодательством.</w:t>
      </w:r>
    </w:p>
    <w:p w14:paraId="12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5.1.7. По согласованию с Комитетом принятие решенийоб одобрении сделок с участием Учреждения, в совершении которых имеется заинтересованность, определяемая в соответствии с критериями, установленными статьей 27 Федерального закона «О некоммерческих организациях».</w:t>
      </w:r>
    </w:p>
    <w:p w14:paraId="13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5.1.8. Установление порядка составления, утверждения и ведения бюджетной сметы Учреждения в установленном законодательством порядке.</w:t>
      </w:r>
    </w:p>
    <w:p w14:paraId="14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5.1.9. Назначениена должность и освобождение от должности руководителя Учреждения, а также заключение, изменение и прекращениес ним трудового договора.</w:t>
      </w:r>
    </w:p>
    <w:p w14:paraId="15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5.1.10. Согласование назначения на должность и освобождения от должности заместителя руководителя Учреждения и главного бухгалтера.</w:t>
      </w:r>
    </w:p>
    <w:p w14:paraId="16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5.1.11. Проведение аттестации руководителя Учреждения в установленном порядке.</w:t>
      </w:r>
    </w:p>
    <w:p w14:paraId="17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5.1.12. Согласование структуры и штатного расписания Учреждения.</w:t>
      </w:r>
    </w:p>
    <w:p w14:paraId="18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5.1.13. Проведение документальных ревизий и проверок финансово-хозяйственной деятельности Учреждения.</w:t>
      </w:r>
    </w:p>
    <w:p w14:paraId="19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5.1.14. Осуществлениеконтроля за деятельностью Учреждения, сбор и обобщение отчетности по формам государственного статистического наблюдения, утвержденным законодательством Российской Федерации, а также формам отчетности, утвержденным Учредителем.</w:t>
      </w:r>
    </w:p>
    <w:p w14:paraId="1A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5.1.15. Осуществление контроля за целевым и эффективным использованием Учреждением выделенных ему бюджетных средств, а также использованием по назначению и сохранностью закрепленного за ним на праве оперативного управления имущества.</w:t>
      </w:r>
    </w:p>
    <w:p w14:paraId="1B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5.1.16. Осуществление иных полномочий, предусмотренных законодательством Российской Федерации, Ставропольского края, муниципальными правовыми актами города Ставрополя.</w:t>
      </w:r>
    </w:p>
    <w:p w14:paraId="1C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5.2. Учредитель доводит свои решения до Учреждения в письменной форме в течение семи дней с даты их принятия.</w:t>
      </w:r>
    </w:p>
    <w:p w14:paraId="1D010000">
      <w:pPr>
        <w:pStyle w:val="Style_3"/>
        <w:ind/>
        <w:jc w:val="both"/>
        <w:rPr>
          <w:sz w:val="28"/>
        </w:rPr>
      </w:pPr>
    </w:p>
    <w:p w14:paraId="1E01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>6. РЕОРГАНИЗАЦИЯ,ИЗМЕНЕНИЕ ТИПА</w:t>
      </w:r>
    </w:p>
    <w:p w14:paraId="1F010000">
      <w:pPr>
        <w:pStyle w:val="Style_3"/>
        <w:numPr>
          <w:ilvl w:val="0"/>
          <w:numId w:val="0"/>
        </w:numPr>
        <w:ind/>
        <w:jc w:val="center"/>
        <w:outlineLvl w:val="1"/>
        <w:rPr>
          <w:sz w:val="28"/>
        </w:rPr>
      </w:pPr>
      <w:r>
        <w:rPr>
          <w:sz w:val="28"/>
        </w:rPr>
        <w:t>И ЛИКВИДАЦИЯ УЧРЕЖДЕНИЯ</w:t>
      </w:r>
    </w:p>
    <w:p w14:paraId="20010000">
      <w:pPr>
        <w:pStyle w:val="Style_3"/>
        <w:ind/>
        <w:jc w:val="both"/>
        <w:rPr>
          <w:sz w:val="28"/>
        </w:rPr>
      </w:pPr>
    </w:p>
    <w:p w14:paraId="21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6.1. Реорганизация и ликвидация Учреждения может быть осуществлена в случаях и в порядке, предусмотренных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22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6.2. Решение о реорганизации принимается Учредителем в установленном порядке.</w:t>
      </w:r>
    </w:p>
    <w:p w14:paraId="23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Реорганизация влечет за собой переход прав и обязанностей Учреждения к его правопреемнику в соответствии с законодательством Российской Федерации.</w:t>
      </w:r>
    </w:p>
    <w:p w14:paraId="24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возникшейорганизации (организаций).</w:t>
      </w:r>
    </w:p>
    <w:p w14:paraId="25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При реорганизации Учреждения вносятся необходимые изменения в устав Учреждения и Единый государственный реестр юридических лиц в порядке, установленном федеральными законами.</w:t>
      </w:r>
    </w:p>
    <w:p w14:paraId="26010000">
      <w:pPr>
        <w:pStyle w:val="Style_3"/>
        <w:numPr>
          <w:ilvl w:val="0"/>
          <w:numId w:val="0"/>
        </w:numPr>
        <w:ind w:firstLine="708" w:left="0"/>
        <w:jc w:val="both"/>
        <w:outlineLvl w:val="1"/>
        <w:rPr>
          <w:sz w:val="28"/>
        </w:rPr>
      </w:pPr>
      <w:r>
        <w:rPr>
          <w:sz w:val="28"/>
        </w:rPr>
        <w:t xml:space="preserve">6.3. Изменение типа Учреждения не является его реорганизацией. </w:t>
      </w:r>
    </w:p>
    <w:p w14:paraId="27010000">
      <w:pPr>
        <w:pStyle w:val="Style_3"/>
        <w:numPr>
          <w:ilvl w:val="0"/>
          <w:numId w:val="0"/>
        </w:numPr>
        <w:ind w:firstLine="708" w:left="0"/>
        <w:jc w:val="both"/>
        <w:outlineLvl w:val="1"/>
        <w:rPr>
          <w:sz w:val="28"/>
        </w:rPr>
      </w:pPr>
      <w:r>
        <w:rPr>
          <w:sz w:val="28"/>
        </w:rPr>
        <w:t>При изменении типа Учреждения в его учредительные документы вносятся соответствующие изменения.</w:t>
      </w:r>
    </w:p>
    <w:p w14:paraId="28010000">
      <w:pPr>
        <w:pStyle w:val="Style_3"/>
        <w:numPr>
          <w:ilvl w:val="0"/>
          <w:numId w:val="0"/>
        </w:numPr>
        <w:ind w:firstLine="708" w:left="0"/>
        <w:jc w:val="both"/>
        <w:outlineLvl w:val="1"/>
        <w:rPr>
          <w:sz w:val="28"/>
        </w:rPr>
      </w:pPr>
      <w:r>
        <w:rPr>
          <w:sz w:val="28"/>
        </w:rPr>
        <w:t xml:space="preserve">Изменение типа Учреждения осуществляется в установленном порядке. </w:t>
      </w:r>
    </w:p>
    <w:p w14:paraId="29010000">
      <w:pPr>
        <w:pStyle w:val="Style_3"/>
        <w:numPr>
          <w:ilvl w:val="0"/>
          <w:numId w:val="0"/>
        </w:numPr>
        <w:ind w:firstLine="708" w:left="0"/>
        <w:jc w:val="both"/>
        <w:outlineLvl w:val="1"/>
        <w:rPr>
          <w:sz w:val="28"/>
        </w:rPr>
      </w:pPr>
    </w:p>
    <w:p w14:paraId="2A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6.4. Учреждение может быть ликвидировано:</w:t>
      </w:r>
    </w:p>
    <w:p w14:paraId="2B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по решению Учредителя в установленном порядке;</w:t>
      </w:r>
    </w:p>
    <w:p w14:paraId="2C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по решению суда в случаях, предусмотренных законодательством Российской Федерации.</w:t>
      </w:r>
    </w:p>
    <w:p w14:paraId="2D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Ликвидация Учреждения влечет его прекращение без перехода прав и обязанностей в порядке правопреемства к другим лицам.</w:t>
      </w:r>
    </w:p>
    <w:p w14:paraId="2E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6.5. Требования кредиторов при ликвидации Учреждения удовлетворяются в порядке очередности, установленнойГражданским кодексом Российской Федерации.</w:t>
      </w:r>
    </w:p>
    <w:p w14:paraId="2F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6.6. Распоряжение имуществом в случае ликвидации Учреждения осуществляется собственником имущества в соответствии с законодательством Российской Федерации.</w:t>
      </w:r>
    </w:p>
    <w:p w14:paraId="30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6.7. Исключительные права (интеллектуальная собственность), принадлежащие Учреждению на момент ликвидации, переходят для дальнейшего распоряжения ими в соответствии с законодательством Российской Федерации.</w:t>
      </w:r>
    </w:p>
    <w:p w14:paraId="31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6.8. Ликвидация Учреждения считается завершенной, а Учреждение прекратившим свою деятельность после внесения записи об этом в Единый государственный реестр юридических лиц.</w:t>
      </w:r>
    </w:p>
    <w:p w14:paraId="32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6.9.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14:paraId="3301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>6.10. При реорганизации Учреждения все документы (управленческие, финансово-хозяйственные, по личному составу и другие) передаются организации-правопреемнику, при ликвидации Учреждения – в архив. Передача и упорядочение документов осуществляются за счет средств Учреждения в соответствии с требованиями архивных учреждений.</w:t>
      </w:r>
    </w:p>
    <w:p w14:paraId="3401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6.11. Прекращение деятельности Учреждения может быть произведено в установленном порядке в случаях, предусмотренных законодательством Российской Федерации.</w:t>
      </w:r>
    </w:p>
    <w:p w14:paraId="35010000">
      <w:pPr>
        <w:pStyle w:val="Style_3"/>
        <w:ind/>
        <w:jc w:val="both"/>
        <w:rPr>
          <w:sz w:val="28"/>
        </w:rPr>
      </w:pPr>
    </w:p>
    <w:p w14:paraId="36010000">
      <w:pPr>
        <w:pStyle w:val="Style_3"/>
        <w:ind/>
        <w:jc w:val="both"/>
        <w:rPr>
          <w:sz w:val="28"/>
        </w:rPr>
      </w:pPr>
    </w:p>
    <w:p w14:paraId="37010000">
      <w:pPr>
        <w:pStyle w:val="Style_3"/>
        <w:ind/>
        <w:jc w:val="both"/>
        <w:rPr>
          <w:sz w:val="28"/>
        </w:rPr>
      </w:pPr>
    </w:p>
    <w:p w14:paraId="38010000">
      <w:pPr>
        <w:pStyle w:val="Style_3"/>
        <w:spacing w:line="240" w:lineRule="exact"/>
        <w:ind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14:paraId="39010000">
      <w:pPr>
        <w:pStyle w:val="Style_3"/>
        <w:spacing w:line="240" w:lineRule="exact"/>
        <w:ind/>
        <w:jc w:val="both"/>
        <w:rPr>
          <w:sz w:val="28"/>
        </w:rPr>
      </w:pPr>
      <w:r>
        <w:rPr>
          <w:sz w:val="28"/>
        </w:rPr>
        <w:t>управляющего делами</w:t>
      </w:r>
    </w:p>
    <w:p w14:paraId="3A010000">
      <w:pPr>
        <w:pStyle w:val="Style_3"/>
        <w:spacing w:line="240" w:lineRule="exact"/>
        <w:ind/>
        <w:jc w:val="both"/>
        <w:rPr>
          <w:sz w:val="28"/>
        </w:rPr>
      </w:pPr>
      <w:r>
        <w:rPr>
          <w:sz w:val="28"/>
        </w:rPr>
        <w:t>администрации города Ставрополя</w:t>
      </w:r>
    </w:p>
    <w:p w14:paraId="3B010000">
      <w:pPr>
        <w:pStyle w:val="Style_3"/>
        <w:spacing w:line="240" w:lineRule="exact"/>
        <w:ind/>
        <w:jc w:val="both"/>
        <w:rPr>
          <w:sz w:val="28"/>
        </w:rPr>
      </w:pPr>
      <w:r>
        <w:rPr>
          <w:sz w:val="28"/>
        </w:rPr>
        <w:t>руководитель управления</w:t>
      </w:r>
    </w:p>
    <w:p w14:paraId="3C010000">
      <w:pPr>
        <w:pStyle w:val="Style_3"/>
        <w:spacing w:line="240" w:lineRule="exact"/>
        <w:ind/>
        <w:jc w:val="both"/>
        <w:rPr>
          <w:sz w:val="28"/>
        </w:rPr>
      </w:pPr>
      <w:r>
        <w:rPr>
          <w:sz w:val="28"/>
        </w:rPr>
        <w:t>кадровой политики администрации</w:t>
      </w:r>
    </w:p>
    <w:p w14:paraId="3D010000">
      <w:pPr>
        <w:pStyle w:val="Style_3"/>
        <w:spacing w:line="240" w:lineRule="exact"/>
        <w:ind/>
        <w:jc w:val="both"/>
        <w:rPr>
          <w:sz w:val="28"/>
        </w:rPr>
      </w:pPr>
      <w:r>
        <w:rPr>
          <w:sz w:val="28"/>
        </w:rPr>
        <w:t>города Ставрополя                                                                            Е.И. Калягина</w:t>
      </w:r>
    </w:p>
    <w:sectPr>
      <w:headerReference r:id="rId1" w:type="default"/>
      <w:type w:val="nextPage"/>
      <w:pgSz w:h="16838" w:orient="portrait" w:w="11906"/>
      <w:pgMar w:bottom="1134" w:footer="0" w:gutter="0" w:header="709" w:left="1985" w:right="567" w:top="1418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"/>
    <w:basedOn w:val="Style_3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3_ch"/>
    <w:link w:val="Style_6"/>
  </w:style>
  <w:style w:styleId="Style_7" w:type="paragraph">
    <w:name w:val="Колонтитул"/>
    <w:basedOn w:val="Style_3"/>
    <w:link w:val="Style_7_ch"/>
  </w:style>
  <w:style w:styleId="Style_7_ch" w:type="character">
    <w:name w:val="Колонтитул"/>
    <w:basedOn w:val="Style_3_ch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Footer"/>
    <w:basedOn w:val="Style_3"/>
    <w:link w:val="Style_10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3_ch"/>
    <w:link w:val="Style_10"/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Верхний колонтитул Знак"/>
    <w:basedOn w:val="Style_8"/>
    <w:link w:val="Style_13_ch"/>
    <w:rPr>
      <w:rFonts w:ascii="Times New Roman" w:hAnsi="Times New Roman"/>
      <w:sz w:val="20"/>
    </w:rPr>
  </w:style>
  <w:style w:styleId="Style_13_ch" w:type="character">
    <w:name w:val="Верхний колонтитул Знак"/>
    <w:basedOn w:val="Style_8_ch"/>
    <w:link w:val="Style_13"/>
    <w:rPr>
      <w:rFonts w:ascii="Times New Roman" w:hAnsi="Times New Roman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4" w:type="paragraph">
    <w:name w:val="ConsPlusNonformat"/>
    <w:link w:val="Style_4_ch"/>
    <w:pPr>
      <w:widowControl w:val="0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4_ch" w:type="character">
    <w:name w:val="ConsPlusNonformat"/>
    <w:link w:val="Style_4"/>
    <w:rPr>
      <w:rFonts w:ascii="Courier New" w:hAnsi="Courier New"/>
      <w:color w:val="000000"/>
      <w:sz w:val="20"/>
    </w:rPr>
  </w:style>
  <w:style w:styleId="Style_16" w:type="paragraph">
    <w:name w:val="ConsPlusTitle"/>
    <w:link w:val="Style_16_ch"/>
    <w:pPr>
      <w:widowControl w:val="0"/>
      <w:spacing w:after="0" w:before="0" w:line="240" w:lineRule="auto"/>
      <w:ind/>
      <w:jc w:val="left"/>
    </w:pPr>
    <w:rPr>
      <w:rFonts w:ascii="Times New Roman" w:hAnsi="Times New Roman"/>
      <w:b w:val="1"/>
      <w:color w:val="000000"/>
      <w:sz w:val="24"/>
    </w:rPr>
  </w:style>
  <w:style w:styleId="Style_16_ch" w:type="character">
    <w:name w:val="ConsPlusTitle"/>
    <w:link w:val="Style_16"/>
    <w:rPr>
      <w:rFonts w:ascii="Times New Roman" w:hAnsi="Times New Roman"/>
      <w:b w:val="1"/>
      <w:color w:val="000000"/>
      <w:sz w:val="24"/>
    </w:rPr>
  </w:style>
  <w:style w:styleId="Style_17" w:type="paragraph">
    <w:name w:val="Интернет-ссылка"/>
    <w:link w:val="Style_17_ch"/>
    <w:rPr>
      <w:color w:val="000080"/>
      <w:u w:val="single"/>
    </w:rPr>
  </w:style>
  <w:style w:styleId="Style_17_ch" w:type="character">
    <w:name w:val="Интернет-ссылка"/>
    <w:link w:val="Style_17"/>
    <w:rPr>
      <w:color w:val="000080"/>
      <w:u w:val="single"/>
    </w:rPr>
  </w:style>
  <w:style w:styleId="Style_18" w:type="paragraph">
    <w:name w:val="Заголовок"/>
    <w:basedOn w:val="Style_3"/>
    <w:next w:val="Style_6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3_ch"/>
    <w:link w:val="Style_18"/>
    <w:rPr>
      <w:rFonts w:ascii="Liberation Sans" w:hAnsi="Liberation Sans"/>
      <w:sz w:val="28"/>
    </w:rPr>
  </w:style>
  <w:style w:styleId="Style_19" w:type="paragraph">
    <w:name w:val="List Paragraph"/>
    <w:basedOn w:val="Style_3"/>
    <w:link w:val="Style_19_ch"/>
    <w:pPr>
      <w:spacing w:after="0" w:before="0"/>
      <w:ind w:firstLine="0"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Caption"/>
    <w:basedOn w:val="Style_3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3_ch"/>
    <w:link w:val="Style_21"/>
    <w:rPr>
      <w:i w:val="1"/>
      <w:sz w:val="24"/>
    </w:rPr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Нижний колонтитул Знак"/>
    <w:basedOn w:val="Style_8"/>
    <w:link w:val="Style_31_ch"/>
    <w:rPr>
      <w:rFonts w:ascii="Times New Roman" w:hAnsi="Times New Roman"/>
      <w:sz w:val="20"/>
    </w:rPr>
  </w:style>
  <w:style w:styleId="Style_31_ch" w:type="character">
    <w:name w:val="Нижний колонтитул Знак"/>
    <w:basedOn w:val="Style_8_ch"/>
    <w:link w:val="Style_31"/>
    <w:rPr>
      <w:rFonts w:ascii="Times New Roman" w:hAnsi="Times New Roman"/>
      <w:sz w:val="20"/>
    </w:rPr>
  </w:style>
  <w:style w:styleId="Style_32" w:type="paragraph">
    <w:name w:val="Название Знак"/>
    <w:basedOn w:val="Style_8"/>
    <w:link w:val="Style_32_ch"/>
    <w:rPr>
      <w:rFonts w:ascii="Times New Roman" w:hAnsi="Times New Roman"/>
      <w:spacing w:val="-20"/>
      <w:sz w:val="36"/>
    </w:rPr>
  </w:style>
  <w:style w:styleId="Style_32_ch" w:type="character">
    <w:name w:val="Название Знак"/>
    <w:basedOn w:val="Style_8_ch"/>
    <w:link w:val="Style_32"/>
    <w:rPr>
      <w:rFonts w:ascii="Times New Roman" w:hAnsi="Times New Roman"/>
      <w:spacing w:val="-20"/>
      <w:sz w:val="36"/>
    </w:rPr>
  </w:style>
  <w:style w:styleId="Style_33" w:type="paragraph">
    <w:name w:val="Указатель"/>
    <w:basedOn w:val="Style_3"/>
    <w:link w:val="Style_33_ch"/>
  </w:style>
  <w:style w:styleId="Style_33_ch" w:type="character">
    <w:name w:val="Указатель"/>
    <w:basedOn w:val="Style_3_ch"/>
    <w:link w:val="Style_33"/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List"/>
    <w:basedOn w:val="Style_6"/>
    <w:link w:val="Style_35_ch"/>
  </w:style>
  <w:style w:styleId="Style_35_ch" w:type="character">
    <w:name w:val="List"/>
    <w:basedOn w:val="Style_6_ch"/>
    <w:link w:val="Style_35"/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spacing w:val="-20"/>
      <w:sz w:val="36"/>
    </w:rPr>
  </w:style>
  <w:style w:styleId="Style_2_ch" w:type="character">
    <w:name w:val="Title"/>
    <w:basedOn w:val="Style_3_ch"/>
    <w:link w:val="Style_2"/>
    <w:rPr>
      <w:spacing w:val="-20"/>
      <w:sz w:val="36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Table Grid"/>
    <w:basedOn w:val="Style_39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2024-11-22T07:45:56Z</dcterms:modified>
</cp:coreProperties>
</file>