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pStyle w:val="Style_2"/>
        <w:ind w:firstLine="0" w:left="0"/>
        <w:jc w:val="both"/>
        <w:outlineLvl w:val="0"/>
      </w:pPr>
    </w:p>
    <w:p w14:paraId="0A000000">
      <w:pPr>
        <w:pStyle w:val="Style_3"/>
        <w:ind w:firstLine="0" w:left="0"/>
        <w:jc w:val="center"/>
        <w:outlineLvl w:val="0"/>
      </w:pPr>
      <w:r>
        <w:t>АДМИНИСТРАЦИЯ ГОРОДА СТАВРОПОЛЯ</w:t>
      </w:r>
    </w:p>
    <w:p w14:paraId="0B000000">
      <w:pPr>
        <w:pStyle w:val="Style_3"/>
        <w:ind w:firstLine="540" w:left="0"/>
        <w:jc w:val="both"/>
      </w:pPr>
    </w:p>
    <w:p w14:paraId="0C000000">
      <w:pPr>
        <w:pStyle w:val="Style_3"/>
        <w:ind w:firstLine="0" w:left="0"/>
        <w:jc w:val="center"/>
      </w:pPr>
      <w:r>
        <w:t>ПОСТАНОВЛЕНИЕ</w:t>
      </w:r>
    </w:p>
    <w:p w14:paraId="0D000000">
      <w:pPr>
        <w:pStyle w:val="Style_3"/>
        <w:ind w:firstLine="0" w:left="0"/>
        <w:jc w:val="center"/>
      </w:pPr>
      <w:r>
        <w:t>от 29 декабря 2021 г. N 3041</w:t>
      </w:r>
    </w:p>
    <w:p w14:paraId="0E000000">
      <w:pPr>
        <w:pStyle w:val="Style_3"/>
        <w:ind w:firstLine="540" w:left="0"/>
        <w:jc w:val="both"/>
      </w:pPr>
    </w:p>
    <w:p w14:paraId="0F000000">
      <w:pPr>
        <w:pStyle w:val="Style_3"/>
        <w:ind w:firstLine="0" w:left="0"/>
        <w:jc w:val="center"/>
      </w:pPr>
      <w:r>
        <w:t>ОБ УТВЕРЖДЕНИИ ПОРЯДКА ПРЕДОСТАВЛЕНИЯ СУБСИДИЙ ЗА СЧЕТ</w:t>
      </w:r>
    </w:p>
    <w:p w14:paraId="10000000">
      <w:pPr>
        <w:pStyle w:val="Style_3"/>
        <w:ind w:firstLine="0" w:left="0"/>
        <w:jc w:val="center"/>
      </w:pPr>
      <w:r>
        <w:t>СРЕДСТВ БЮДЖЕТА ГОРОДА СТАВРОПОЛЯ КАЗАЧЬИМ ОБЩЕСТВАМ,</w:t>
      </w:r>
    </w:p>
    <w:p w14:paraId="11000000">
      <w:pPr>
        <w:pStyle w:val="Style_3"/>
        <w:ind w:firstLine="0" w:left="0"/>
        <w:jc w:val="center"/>
      </w:pPr>
      <w:r>
        <w:t>ВНЕСЕННЫМ В ГОСУДАРСТВЕННЫЙ РЕЕСТР КАЗАЧЬИХ ОБЩЕСТВ</w:t>
      </w:r>
    </w:p>
    <w:p w14:paraId="12000000">
      <w:pPr>
        <w:pStyle w:val="Style_3"/>
        <w:ind w:firstLine="0" w:left="0"/>
        <w:jc w:val="center"/>
      </w:pPr>
      <w:r>
        <w:t>В РОССИЙСКОЙ ФЕДЕРАЦИИ И ВЗЯВШИМ НА СЕБЯ ОБЯЗАТЕЛЬСТВА</w:t>
      </w:r>
    </w:p>
    <w:p w14:paraId="13000000">
      <w:pPr>
        <w:pStyle w:val="Style_3"/>
        <w:ind w:firstLine="0" w:left="0"/>
        <w:jc w:val="center"/>
      </w:pPr>
      <w:r>
        <w:t>ПО НЕСЕНИЮ СЛУЖБЫ В ЦЕЛЯХ ОБЕСПЕЧЕНИЯ ОХРАНЫ ОБЩЕСТВЕННОГО</w:t>
      </w:r>
    </w:p>
    <w:p w14:paraId="14000000">
      <w:pPr>
        <w:pStyle w:val="Style_3"/>
        <w:ind w:firstLine="0" w:left="0"/>
        <w:jc w:val="center"/>
      </w:pPr>
      <w:r>
        <w:t>ПОРЯДКА НА ТЕРРИТОРИИ ГОРОДА СТАВРОПОЛЯ, НА ФИНАНСИРОВАНИЕ</w:t>
      </w:r>
    </w:p>
    <w:p w14:paraId="15000000">
      <w:pPr>
        <w:pStyle w:val="Style_3"/>
        <w:ind w:firstLine="0" w:left="0"/>
        <w:jc w:val="center"/>
      </w:pPr>
      <w:r>
        <w:t>РАСХОДОВ, СВЯЗАННЫХ С ОРГАНИЗАЦИЕЙ ДЕЯТЕЛЬНОСТИ НАРОДНЫХ</w:t>
      </w:r>
    </w:p>
    <w:p w14:paraId="16000000">
      <w:pPr>
        <w:pStyle w:val="Style_3"/>
        <w:ind w:firstLine="0" w:left="0"/>
        <w:jc w:val="center"/>
      </w:pPr>
      <w:r>
        <w:t>ДРУЖИН ИЗ ЧИСЛА ЧЛЕНОВ КАЗАЧЬИХ ОБЩЕСТВ</w:t>
      </w:r>
    </w:p>
    <w:p w14:paraId="1700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8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9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1A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B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Ставрополя</w:t>
            </w:r>
          </w:p>
          <w:p w14:paraId="1C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28.07.2022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"https://login.consultant.ru/link/?req=doc&amp;base=RLAW077&amp;n=193786&amp;date=21.07.2023&amp;dst=100005&amp;field=134"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1568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12.09.2022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"https://login.consultant.ru/link/?req=doc&amp;base=RLAW077&amp;n=195835&amp;date=21.07.2023&amp;dst=100005&amp;field=134"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1927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07.07.2023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"https://login.consultant.ru/link/?req=doc&amp;base=RLAW077&amp;n=209297&amp;date=21.07.2023&amp;dst=100005&amp;field=134"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1503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D00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1E000000">
      <w:pPr>
        <w:pStyle w:val="Style_2"/>
        <w:ind w:firstLine="0" w:left="0"/>
        <w:jc w:val="both"/>
      </w:pPr>
    </w:p>
    <w:p w14:paraId="1F000000">
      <w:pPr>
        <w:pStyle w:val="Style_2"/>
        <w:ind w:firstLine="540" w:left="0"/>
        <w:jc w:val="both"/>
      </w:pPr>
      <w:r>
        <w:t xml:space="preserve">В соответствии с Бюджетным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"https://login.consultant.ru/link/?req=doc&amp;base=LAW&amp;n=432230&amp;date=21.07.2023&amp;dst=6629&amp;field=134"</w:instrText>
      </w:r>
      <w:r>
        <w:rPr>
          <w:color w:val="0000FF"/>
        </w:rPr>
        <w:fldChar w:fldCharType="separate"/>
      </w:r>
      <w:r>
        <w:rPr>
          <w:color w:val="0000FF"/>
        </w:rPr>
        <w:t>кодексом</w:t>
      </w:r>
      <w:r>
        <w:rPr>
          <w:color w:val="0000FF"/>
        </w:rPr>
        <w:fldChar w:fldCharType="end"/>
      </w:r>
      <w:r>
        <w:t xml:space="preserve"> Российской Федерации,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"https://login.consultant.ru/link/?req=doc&amp;base=LAW&amp;n=435381&amp;date=21.07.2023&amp;dst=10&amp;field=134"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Российской Федерации от 18 сентября 2020 г.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постановляю:</w:t>
      </w:r>
    </w:p>
    <w:p w14:paraId="20000000">
      <w:pPr>
        <w:pStyle w:val="Style_2"/>
        <w:ind w:firstLine="0" w:left="0"/>
        <w:jc w:val="both"/>
      </w:pPr>
      <w:r>
        <w:t xml:space="preserve">(преамбула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"https://login.consultant.ru/link/?req=doc&amp;base=RLAW077&amp;n=193786&amp;date=21.07.2023&amp;dst=100006&amp;field=134"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администрации г. Ставрополя от 28.07.2022 N 1568)</w:t>
      </w:r>
    </w:p>
    <w:p w14:paraId="21000000">
      <w:pPr>
        <w:pStyle w:val="Style_2"/>
        <w:ind w:firstLine="0" w:left="0"/>
        <w:jc w:val="both"/>
      </w:pPr>
    </w:p>
    <w:p w14:paraId="22000000">
      <w:pPr>
        <w:pStyle w:val="Style_2"/>
        <w:ind w:firstLine="540" w:left="0"/>
        <w:jc w:val="both"/>
      </w:pPr>
      <w:r>
        <w:t xml:space="preserve">1. Утвердить </w:t>
      </w:r>
      <w:r>
        <w:rPr>
          <w:color w:val="0000FF"/>
        </w:rPr>
        <w:fldChar w:fldCharType="begin"/>
      </w:r>
      <w:r>
        <w:rPr>
          <w:color w:val="0000FF"/>
        </w:rPr>
        <w:instrText>HYPERLINK \l "Par44" \o "ПОРЯДОК"</w:instrText>
      </w:r>
      <w:r>
        <w:rPr>
          <w:color w:val="0000FF"/>
        </w:rPr>
        <w:fldChar w:fldCharType="separate"/>
      </w:r>
      <w:r>
        <w:rPr>
          <w:color w:val="0000FF"/>
        </w:rPr>
        <w:t>Порядок</w:t>
      </w:r>
      <w:r>
        <w:rPr>
          <w:color w:val="0000FF"/>
        </w:rPr>
        <w:fldChar w:fldCharType="end"/>
      </w:r>
      <w:r>
        <w:t xml:space="preserve"> предоставления субсидий за счет средств бюджета города Ставрополя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обществ, согласно приложению к настоящему постановлению.</w:t>
      </w:r>
    </w:p>
    <w:p w14:paraId="23000000">
      <w:pPr>
        <w:pStyle w:val="Style_2"/>
        <w:spacing w:before="240"/>
        <w:ind w:firstLine="540" w:left="0"/>
        <w:jc w:val="both"/>
      </w:pPr>
      <w:r>
        <w:t>2. Признать утратившими силу:</w:t>
      </w:r>
    </w:p>
    <w:p w14:paraId="24000000">
      <w:pPr>
        <w:pStyle w:val="Style_2"/>
        <w:spacing w:before="24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"https://login.consultant.ru/link/?req=doc&amp;base=RLAW077&amp;n=160645&amp;date=21.07.2023"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</w:t>
      </w:r>
      <w:r>
        <w:rPr>
          <w:color w:val="0000FF"/>
        </w:rPr>
        <w:fldChar w:fldCharType="end"/>
      </w:r>
      <w:r>
        <w:t xml:space="preserve"> администрации города Ставрополя от 26.07.2017 N 1321 "Об утверждении Порядка предоставления субсидии за счет средств бюджета города Ставрополя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обеспечением деятельности народных дружин из числа членов казачьих обществ";</w:t>
      </w:r>
    </w:p>
    <w:p w14:paraId="25000000">
      <w:pPr>
        <w:pStyle w:val="Style_2"/>
        <w:spacing w:before="24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"https://login.consultant.ru/link/?req=doc&amp;base=RLAW077&amp;n=133372&amp;date=21.07.2023"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</w:t>
      </w:r>
      <w:r>
        <w:rPr>
          <w:color w:val="0000FF"/>
        </w:rPr>
        <w:fldChar w:fldCharType="end"/>
      </w:r>
      <w:r>
        <w:t xml:space="preserve"> администрации города Ставрополя от 30.05.2018 N 1051 "О внесении изменений в пункты 7 и 8 Порядка предоставления субсидии за счет средств бюджета города Ставрополя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обществ, утвержденного постановлением администрации города Ставрополя от 26.07.2017 N 1321";</w:t>
      </w:r>
    </w:p>
    <w:p w14:paraId="26000000">
      <w:pPr>
        <w:pStyle w:val="Style_2"/>
        <w:spacing w:before="24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"https://login.consultant.ru/link/?req=doc&amp;base=RLAW077&amp;n=148849&amp;date=21.07.2023"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</w:t>
      </w:r>
      <w:r>
        <w:rPr>
          <w:color w:val="0000FF"/>
        </w:rPr>
        <w:fldChar w:fldCharType="end"/>
      </w:r>
      <w:r>
        <w:t xml:space="preserve"> администрации города Ставрополя от 01.07.2019 N 1765 "О внесении изменений в Порядок предоставления субсидии за счет средств бюджета города Ставрополя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обществ, утвержденный постановлением администрации города Ставрополя от 26.07.2017 N 1321";</w:t>
      </w:r>
    </w:p>
    <w:p w14:paraId="27000000">
      <w:pPr>
        <w:pStyle w:val="Style_2"/>
        <w:spacing w:before="24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"https://login.consultant.ru/link/?req=doc&amp;base=RLAW077&amp;n=155742&amp;date=21.07.2023"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</w:t>
      </w:r>
      <w:r>
        <w:rPr>
          <w:color w:val="0000FF"/>
        </w:rPr>
        <w:fldChar w:fldCharType="end"/>
      </w:r>
      <w:r>
        <w:t xml:space="preserve"> администрации города Ставрополя от 27.11.2019 N 3353 "О внесении изменений в Порядок предоставления субсидии за счет средств бюджета города Ставрополя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обществ, утвержденный постановлением администрации города Ставрополя от 26.07.2017 N 1321";</w:t>
      </w:r>
    </w:p>
    <w:p w14:paraId="28000000">
      <w:pPr>
        <w:pStyle w:val="Style_2"/>
        <w:spacing w:before="24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"https://login.consultant.ru/link/?req=doc&amp;base=RLAW077&amp;n=160603&amp;date=21.07.2023"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</w:t>
      </w:r>
      <w:r>
        <w:rPr>
          <w:color w:val="0000FF"/>
        </w:rPr>
        <w:fldChar w:fldCharType="end"/>
      </w:r>
      <w:r>
        <w:t xml:space="preserve"> администрации города Ставрополя от 06.04.2020 N 516 "О внесении изменений в постановление администрации города Ставрополя от 26.07.2017 N 1321 "Об утверждении Порядка предоставления субсидии за счет средств бюджета города Ставрополя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обществ".</w:t>
      </w:r>
    </w:p>
    <w:p w14:paraId="29000000">
      <w:pPr>
        <w:pStyle w:val="Style_2"/>
        <w:spacing w:before="240"/>
        <w:ind w:firstLine="540" w:left="0"/>
        <w:jc w:val="both"/>
      </w:pPr>
      <w:r>
        <w:t>3. Настоящее постановление вступает в силу на следующий день после дня его официального опубликования в газете "Вечерний Ставрополь".</w:t>
      </w:r>
    </w:p>
    <w:p w14:paraId="2A000000">
      <w:pPr>
        <w:pStyle w:val="Style_2"/>
        <w:spacing w:before="240"/>
        <w:ind w:firstLine="540" w:left="0"/>
        <w:jc w:val="both"/>
      </w:pPr>
      <w:r>
        <w:t>4. Разместить настоящее постановление на официальном сайте администрации города Ставрополя в информационно-телекоммуникационной сети "Интернет".</w:t>
      </w:r>
    </w:p>
    <w:p w14:paraId="2B000000">
      <w:pPr>
        <w:pStyle w:val="Style_2"/>
        <w:spacing w:before="240"/>
        <w:ind w:firstLine="540" w:left="0"/>
        <w:jc w:val="both"/>
      </w:pPr>
      <w:r>
        <w:t>5. Контроль исполнения настоящего постановления возложить на заместителя главы администрации города Ставрополя Алпатова Д.В.</w:t>
      </w:r>
    </w:p>
    <w:p w14:paraId="2C000000">
      <w:pPr>
        <w:pStyle w:val="Style_2"/>
        <w:ind w:firstLine="0" w:left="0"/>
        <w:jc w:val="both"/>
      </w:pPr>
    </w:p>
    <w:p w14:paraId="2D000000">
      <w:pPr>
        <w:pStyle w:val="Style_2"/>
        <w:ind w:firstLine="0" w:left="0"/>
        <w:jc w:val="right"/>
      </w:pPr>
      <w:r>
        <w:t>Глава города Ставрополя</w:t>
      </w:r>
    </w:p>
    <w:p w14:paraId="2E000000">
      <w:pPr>
        <w:pStyle w:val="Style_2"/>
        <w:ind w:firstLine="0" w:left="0"/>
        <w:jc w:val="right"/>
      </w:pPr>
      <w:r>
        <w:t>И.И.УЛЬЯНЧЕНКО</w:t>
      </w:r>
    </w:p>
    <w:p w14:paraId="2F000000">
      <w:pPr>
        <w:pStyle w:val="Style_2"/>
        <w:ind w:firstLine="0" w:left="0"/>
        <w:jc w:val="both"/>
      </w:pPr>
    </w:p>
    <w:p w14:paraId="30000000">
      <w:pPr>
        <w:pStyle w:val="Style_2"/>
        <w:ind w:firstLine="0" w:left="0"/>
        <w:jc w:val="both"/>
      </w:pPr>
    </w:p>
    <w:p w14:paraId="31000000">
      <w:pPr>
        <w:pStyle w:val="Style_2"/>
        <w:ind w:firstLine="0" w:left="0"/>
        <w:jc w:val="both"/>
      </w:pPr>
    </w:p>
    <w:p w14:paraId="32000000">
      <w:pPr>
        <w:pStyle w:val="Style_2"/>
        <w:ind w:firstLine="0" w:left="0"/>
        <w:jc w:val="both"/>
      </w:pPr>
    </w:p>
    <w:p w14:paraId="33000000">
      <w:pPr>
        <w:pStyle w:val="Style_2"/>
        <w:ind w:firstLine="0" w:left="0"/>
        <w:jc w:val="both"/>
      </w:pPr>
    </w:p>
    <w:p w14:paraId="34000000">
      <w:pPr>
        <w:pStyle w:val="Style_2"/>
        <w:ind w:firstLine="0" w:left="0"/>
        <w:jc w:val="right"/>
        <w:outlineLvl w:val="0"/>
      </w:pPr>
      <w:r>
        <w:t>Приложение</w:t>
      </w:r>
    </w:p>
    <w:p w14:paraId="35000000">
      <w:pPr>
        <w:pStyle w:val="Style_2"/>
        <w:ind w:firstLine="0" w:left="0"/>
        <w:jc w:val="right"/>
      </w:pPr>
      <w:r>
        <w:t>к постановлению</w:t>
      </w:r>
    </w:p>
    <w:p w14:paraId="36000000">
      <w:pPr>
        <w:pStyle w:val="Style_2"/>
        <w:ind w:firstLine="0" w:left="0"/>
        <w:jc w:val="right"/>
      </w:pPr>
      <w:r>
        <w:t>администрации города Ставрополя</w:t>
      </w:r>
    </w:p>
    <w:p w14:paraId="37000000">
      <w:pPr>
        <w:pStyle w:val="Style_2"/>
        <w:ind w:firstLine="0" w:left="0"/>
        <w:jc w:val="right"/>
      </w:pPr>
      <w:r>
        <w:t>от 29.12.2021 N 3041</w:t>
      </w:r>
    </w:p>
    <w:p w14:paraId="38000000">
      <w:pPr>
        <w:pStyle w:val="Style_2"/>
        <w:ind w:firstLine="0" w:left="0"/>
        <w:jc w:val="both"/>
      </w:pPr>
    </w:p>
    <w:p w14:paraId="39000000">
      <w:pPr>
        <w:pStyle w:val="Style_3"/>
        <w:ind w:firstLine="0" w:left="0"/>
        <w:jc w:val="center"/>
      </w:pPr>
      <w:bookmarkStart w:id="1" w:name="Par44"/>
      <w:bookmarkEnd w:id="1"/>
      <w:r>
        <w:t>ПОРЯДОК</w:t>
      </w:r>
    </w:p>
    <w:p w14:paraId="3A000000">
      <w:pPr>
        <w:pStyle w:val="Style_3"/>
        <w:ind w:firstLine="0" w:left="0"/>
        <w:jc w:val="center"/>
      </w:pPr>
      <w:r>
        <w:t>ПРЕДОСТАВЛЕНИЯ СУБСИДИЙ ЗА СЧЕТ СРЕДСТВ БЮДЖЕТА</w:t>
      </w:r>
    </w:p>
    <w:p w14:paraId="3B000000">
      <w:pPr>
        <w:pStyle w:val="Style_3"/>
        <w:ind w:firstLine="0" w:left="0"/>
        <w:jc w:val="center"/>
      </w:pPr>
      <w:r>
        <w:t>ГОРОДА СТАВРОПОЛЯ КАЗАЧЬИМ ОБЩЕСТВАМ, ВНЕСЕННЫМ</w:t>
      </w:r>
    </w:p>
    <w:p w14:paraId="3C000000">
      <w:pPr>
        <w:pStyle w:val="Style_3"/>
        <w:ind w:firstLine="0" w:left="0"/>
        <w:jc w:val="center"/>
      </w:pPr>
      <w:r>
        <w:t>В ГОСУДАРСТВЕННЫЙ РЕЕСТР КАЗАЧЬИХ ОБЩЕСТВ</w:t>
      </w:r>
    </w:p>
    <w:p w14:paraId="3D000000">
      <w:pPr>
        <w:pStyle w:val="Style_3"/>
        <w:ind w:firstLine="0" w:left="0"/>
        <w:jc w:val="center"/>
      </w:pPr>
      <w:r>
        <w:t>В РОССИЙСКОЙ ФЕДЕРАЦИИ И ВЗЯВШИМ НА СЕБЯ ОБЯЗАТЕЛЬСТВА</w:t>
      </w:r>
    </w:p>
    <w:p w14:paraId="3E000000">
      <w:pPr>
        <w:pStyle w:val="Style_3"/>
        <w:ind w:firstLine="0" w:left="0"/>
        <w:jc w:val="center"/>
      </w:pPr>
      <w:r>
        <w:t>ПО НЕСЕНИЮ СЛУЖБЫ В ЦЕЛЯХ ОБЕСПЕЧЕНИЯ ОХРАНЫ ОБЩЕСТВЕННОГО</w:t>
      </w:r>
    </w:p>
    <w:p w14:paraId="3F000000">
      <w:pPr>
        <w:pStyle w:val="Style_3"/>
        <w:ind w:firstLine="0" w:left="0"/>
        <w:jc w:val="center"/>
      </w:pPr>
      <w:r>
        <w:t>ПОРЯДКА НА ТЕРРИТОРИИ ГОРОДА СТАВРОПОЛЯ, НА ФИНАНСИРОВАНИЕ</w:t>
      </w:r>
    </w:p>
    <w:p w14:paraId="40000000">
      <w:pPr>
        <w:pStyle w:val="Style_3"/>
        <w:ind w:firstLine="0" w:left="0"/>
        <w:jc w:val="center"/>
      </w:pPr>
      <w:r>
        <w:t>РАСХОДОВ, СВЯЗАННЫХ С ОРГАНИЗАЦИЕЙ ДЕЯТЕЛЬНОСТИ НАРОДНЫХ</w:t>
      </w:r>
    </w:p>
    <w:p w14:paraId="41000000">
      <w:pPr>
        <w:pStyle w:val="Style_3"/>
        <w:ind w:firstLine="0" w:left="0"/>
        <w:jc w:val="center"/>
      </w:pPr>
      <w:r>
        <w:t>ДРУЖИН ИЗ ЧИСЛА ЧЛЕНОВ КАЗАЧЬИХ ОБЩЕСТВ</w:t>
      </w:r>
    </w:p>
    <w:p w14:paraId="4200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3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4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45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46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Ставрополя</w:t>
            </w:r>
          </w:p>
          <w:p w14:paraId="47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28.07.2022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"https://login.consultant.ru/link/?req=doc&amp;base=RLAW077&amp;n=193786&amp;date=21.07.2023&amp;dst=100008&amp;field=134"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1568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12.09.2022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"https://login.consultant.ru/link/?req=doc&amp;base=RLAW077&amp;n=195835&amp;date=21.07.2023&amp;dst=100005&amp;field=134"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1927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07.07.2023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"https://login.consultant.ru/link/?req=doc&amp;base=RLAW077&amp;n=209297&amp;date=21.07.2023&amp;dst=100005&amp;field=134"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1503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800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49000000">
      <w:pPr>
        <w:pStyle w:val="Style_2"/>
        <w:ind w:firstLine="0" w:left="0"/>
        <w:jc w:val="both"/>
      </w:pPr>
    </w:p>
    <w:p w14:paraId="4A000000">
      <w:pPr>
        <w:pStyle w:val="Style_3"/>
        <w:ind w:firstLine="0" w:left="0"/>
        <w:jc w:val="center"/>
        <w:outlineLvl w:val="1"/>
      </w:pPr>
      <w:r>
        <w:t>I. Общие положения</w:t>
      </w:r>
    </w:p>
    <w:p w14:paraId="4B000000">
      <w:pPr>
        <w:pStyle w:val="Style_2"/>
        <w:ind w:firstLine="0" w:left="0"/>
        <w:jc w:val="both"/>
      </w:pPr>
    </w:p>
    <w:p w14:paraId="4C000000">
      <w:pPr>
        <w:pStyle w:val="Style_2"/>
        <w:ind w:firstLine="540" w:left="0"/>
        <w:jc w:val="both"/>
      </w:pPr>
      <w:r>
        <w:t>1. Настоящий Порядок предоставления субсидий за счет бюджета города Ставрополя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 (далее - Порядок), определяет цель, порядок и условия предоставления субсидий за счет средств бюджета города Ставрополя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 (далее соответственно - субсидия, казачье общество).</w:t>
      </w:r>
    </w:p>
    <w:p w14:paraId="4D000000">
      <w:pPr>
        <w:pStyle w:val="Style_2"/>
        <w:spacing w:before="240"/>
        <w:ind w:firstLine="540" w:left="0"/>
        <w:jc w:val="both"/>
      </w:pPr>
      <w:r>
        <w:t>2. Целью предоставления субсидий является развитие казачества в городе Ставрополе.</w:t>
      </w:r>
    </w:p>
    <w:p w14:paraId="4E000000">
      <w:pPr>
        <w:pStyle w:val="Style_2"/>
        <w:spacing w:before="240"/>
        <w:ind w:firstLine="540" w:left="0"/>
        <w:jc w:val="both"/>
      </w:pPr>
      <w:bookmarkStart w:id="2" w:name="Par61"/>
      <w:bookmarkEnd w:id="2"/>
      <w:r>
        <w:t xml:space="preserve">3. Субсидии предоставляются казачьим обществам в рамках реализации муниципальной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"https://login.consultant.ru/link/?req=doc&amp;base=RLAW077&amp;n=198491&amp;date=21.07.2023&amp;dst=100011&amp;field=134"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программы</w:t>
      </w:r>
      <w:r>
        <w:rPr>
          <w:color w:val="0000FF"/>
        </w:rPr>
        <w:fldChar w:fldCharType="end"/>
      </w:r>
      <w:r>
        <w:t xml:space="preserve"> "Развитие казачества в городе Ставрополе", утвержденной постановлением администрации города Ставрополя от 08.11.2022 N 2386:</w:t>
      </w:r>
    </w:p>
    <w:p w14:paraId="4F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"https://login.consultant.ru/link/?req=doc&amp;base=RLAW077&amp;n=209297&amp;date=21.07.2023&amp;dst=100012&amp;field=134"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администрации г. Ставрополя от 07.07.2023 N 1503)</w:t>
      </w:r>
    </w:p>
    <w:p w14:paraId="50000000">
      <w:pPr>
        <w:pStyle w:val="Style_2"/>
        <w:spacing w:before="240"/>
        <w:ind w:firstLine="540" w:left="0"/>
        <w:jc w:val="both"/>
      </w:pPr>
      <w:r>
        <w:t>1) на частичное возмещение затрат по страхованию жизни, здоровья и имущества членов дружины в связи с выполнением ими обязанностей по охране общественного порядка;</w:t>
      </w:r>
    </w:p>
    <w:p w14:paraId="51000000">
      <w:pPr>
        <w:pStyle w:val="Style_2"/>
        <w:spacing w:before="240"/>
        <w:ind w:firstLine="540" w:left="0"/>
        <w:jc w:val="both"/>
      </w:pPr>
      <w:r>
        <w:t>2) на частичное возмещение затрат по страхованию риска гражданской ответственности членов дружины, которая может наступить вследствие причинения вреда жизни, здоровью или имуществу других лиц при выполнении ими обязанностей по охране общественного порядка;</w:t>
      </w:r>
    </w:p>
    <w:p w14:paraId="52000000">
      <w:pPr>
        <w:pStyle w:val="Style_2"/>
        <w:spacing w:before="240"/>
        <w:ind w:firstLine="540" w:left="0"/>
        <w:jc w:val="both"/>
      </w:pPr>
      <w:r>
        <w:t>3) на частичное возмещение затрат по обеспечению мебелью, оргтехникой, канцелярскими товарами, форменной одеждой, установленной для членов соответствующего казачьего общества, удостоверениями, нагрудными знаками и нарукавными повязками;</w:t>
      </w:r>
    </w:p>
    <w:p w14:paraId="53000000">
      <w:pPr>
        <w:pStyle w:val="Style_2"/>
        <w:spacing w:before="240"/>
        <w:ind w:firstLine="540" w:left="0"/>
        <w:jc w:val="both"/>
      </w:pPr>
      <w:r>
        <w:t>4) на частичное возмещение затрат по оплате услуг связи и коммунальных услуг;</w:t>
      </w:r>
    </w:p>
    <w:p w14:paraId="54000000">
      <w:pPr>
        <w:pStyle w:val="Style_2"/>
        <w:spacing w:before="240"/>
        <w:ind w:firstLine="540" w:left="0"/>
        <w:jc w:val="both"/>
      </w:pPr>
      <w:r>
        <w:t>5) на частичное возмещение затрат по материальному поощрению членов дружины.</w:t>
      </w:r>
    </w:p>
    <w:p w14:paraId="55000000">
      <w:pPr>
        <w:pStyle w:val="Style_2"/>
        <w:spacing w:before="240"/>
        <w:ind w:firstLine="540" w:left="0"/>
        <w:jc w:val="both"/>
      </w:pPr>
      <w:r>
        <w:t>Материальное поощрение членов дружины за счет средств субсидии осуществляется в целях стимулирования членов дружины в повышении качества и результативности при обеспечении охраны общественного порядка на территории города Ставрополя. Члены дружины материально поощряются по результатам деятельности за полугодие и год за активное участие в обеспечении охраны общественного порядка на территории города Ставрополя.</w:t>
      </w:r>
    </w:p>
    <w:p w14:paraId="56000000">
      <w:pPr>
        <w:pStyle w:val="Style_2"/>
        <w:spacing w:before="240"/>
        <w:ind w:firstLine="540" w:left="0"/>
        <w:jc w:val="both"/>
      </w:pPr>
      <w:r>
        <w:t>Материальное поощрение исчисляется пропорционально времени выполнения членом дружины служебных обязанностей в соответствующем периоде из расчета 200 рублей за 1 час при условии несения службы членом дружины не менее 32 часов в месяц.</w:t>
      </w:r>
    </w:p>
    <w:p w14:paraId="57000000">
      <w:pPr>
        <w:pStyle w:val="Style_2"/>
        <w:spacing w:before="240"/>
        <w:ind w:firstLine="540" w:left="0"/>
        <w:jc w:val="both"/>
      </w:pPr>
      <w:r>
        <w:t>Возмещение затрат на материальное поощрение членов дружины за счет средств субсидии осуществляется в размере не более 85,05 процента от общей суммы субсидии, предоставляемой казачьему обществу в соответствии с настоящим Порядком;</w:t>
      </w:r>
    </w:p>
    <w:p w14:paraId="58000000">
      <w:pPr>
        <w:pStyle w:val="Style_2"/>
        <w:spacing w:before="240"/>
        <w:ind w:firstLine="540" w:left="0"/>
        <w:jc w:val="both"/>
      </w:pPr>
      <w:r>
        <w:t xml:space="preserve">6) на частичное возмещение затрат, связанных с получением медицинских справок о состоянии здоровья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"https://login.consultant.ru/link/?req=doc&amp;base=LAW&amp;n=369436&amp;date=21.07.2023&amp;dst=101270&amp;field=134"</w:instrText>
      </w:r>
      <w:r>
        <w:rPr>
          <w:color w:val="0000FF"/>
        </w:rPr>
        <w:fldChar w:fldCharType="separate"/>
      </w:r>
      <w:r>
        <w:rPr>
          <w:color w:val="0000FF"/>
        </w:rPr>
        <w:t>формы 086у</w:t>
      </w:r>
      <w:r>
        <w:rPr>
          <w:color w:val="0000FF"/>
        </w:rPr>
        <w:fldChar w:fldCharType="end"/>
      </w:r>
      <w:r>
        <w:t>, полученных членами казачьих обществ для включения в состав дружины.</w:t>
      </w:r>
    </w:p>
    <w:p w14:paraId="59000000">
      <w:pPr>
        <w:pStyle w:val="Style_2"/>
        <w:ind w:firstLine="0" w:left="0"/>
        <w:jc w:val="both"/>
      </w:pPr>
      <w:r>
        <w:t xml:space="preserve">(п. 3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"https://login.consultant.ru/link/?req=doc&amp;base=RLAW077&amp;n=195835&amp;date=21.07.2023&amp;dst=100005&amp;field=134"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администрации г. Ставрополя от 12.09.2022 N 1927)</w:t>
      </w:r>
    </w:p>
    <w:p w14:paraId="5A000000">
      <w:pPr>
        <w:pStyle w:val="Style_2"/>
        <w:spacing w:before="240"/>
        <w:ind w:firstLine="540" w:left="0"/>
        <w:jc w:val="both"/>
      </w:pPr>
      <w:r>
        <w:t>4. Субсидии предоставляются администрацией города Ставрополя в пределах бюджетных ассигнований, предусмотренных в бюджете города Ставрополя на соответствующий финансовый год и плановый период, и лимитов бюджетных обязательств, доведенных администрации города Ставрополя как получателю средств бюджета города Ставрополя на предоставление субсидий.</w:t>
      </w:r>
    </w:p>
    <w:p w14:paraId="5B000000">
      <w:pPr>
        <w:pStyle w:val="Style_2"/>
        <w:spacing w:before="240"/>
        <w:ind w:firstLine="540" w:left="0"/>
        <w:jc w:val="both"/>
      </w:pPr>
      <w:bookmarkStart w:id="3" w:name="Par74"/>
      <w:bookmarkEnd w:id="3"/>
      <w:r>
        <w:t>5. Получателями субсидии могут являться казачьи общества, одновременно отвечающие следующим требованиям:</w:t>
      </w:r>
    </w:p>
    <w:p w14:paraId="5C000000">
      <w:pPr>
        <w:pStyle w:val="Style_2"/>
        <w:spacing w:before="240"/>
        <w:ind w:firstLine="540" w:left="0"/>
        <w:jc w:val="both"/>
      </w:pPr>
      <w:r>
        <w:t>1) наличие статуса юридического лица;</w:t>
      </w:r>
    </w:p>
    <w:p w14:paraId="5D000000">
      <w:pPr>
        <w:pStyle w:val="Style_2"/>
        <w:spacing w:before="240"/>
        <w:ind w:firstLine="540" w:left="0"/>
        <w:jc w:val="both"/>
      </w:pPr>
      <w:r>
        <w:t>2) внесение казачьего общества в государственный реестр казачьих обществ в Российской Федерации;</w:t>
      </w:r>
    </w:p>
    <w:p w14:paraId="5E000000">
      <w:pPr>
        <w:pStyle w:val="Style_2"/>
        <w:spacing w:before="240"/>
        <w:ind w:firstLine="540" w:left="0"/>
        <w:jc w:val="both"/>
      </w:pPr>
      <w:r>
        <w:t>3) внесение народной дружины из числа членов казачьего общества, осуществляющего уставную деятельность на территории города Ставрополя, в региональный реестр народных дружин и общественных объединений правоохранительной направленности (далее - дружина).</w:t>
      </w:r>
    </w:p>
    <w:p w14:paraId="5F000000">
      <w:pPr>
        <w:pStyle w:val="Style_2"/>
        <w:spacing w:before="240"/>
        <w:ind w:firstLine="540" w:left="0"/>
        <w:jc w:val="both"/>
      </w:pPr>
      <w:r>
        <w:t>Получатель субсидии определяется по результатам запроса предложений казачьих обществ (далее соответственно - отбор, заявка), исходя из соответствия участника отбора критериям и (или) критериям отбора и очередности поступления заявок на участие в отборе.</w:t>
      </w:r>
    </w:p>
    <w:p w14:paraId="60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"https://login.consultant.ru/link/?req=doc&amp;base=RLAW077&amp;n=193786&amp;date=21.07.2023&amp;dst=100009&amp;field=134"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администрации г. Ставрополя от 28.07.2022 N 1568)</w:t>
      </w:r>
    </w:p>
    <w:p w14:paraId="61000000">
      <w:pPr>
        <w:pStyle w:val="Style_2"/>
        <w:spacing w:before="240"/>
        <w:ind w:firstLine="540" w:left="0"/>
        <w:jc w:val="both"/>
      </w:pPr>
      <w:r>
        <w:t>6. Сведения о субсидии подлежат размещению на едином портале бюджетной системы Российской Федерации в информационно-телекоммуникационной сети "Интернет" в разделе "Бюджет" (далее - единый портал) не позднее 15-го рабочего дня, следующего за днем принятия решения Ставропольской городской Думы о бюджете города Ставрополя на очередной финансовый год и плановый период (решения Ставропольской городской Думы о внесении изменений в решение Ставропольской городской Думы о бюджете города Ставрополя на очередной финансовый год и плановый период).</w:t>
      </w:r>
    </w:p>
    <w:p w14:paraId="62000000">
      <w:pPr>
        <w:pStyle w:val="Style_2"/>
        <w:ind w:firstLine="0" w:left="0"/>
        <w:jc w:val="both"/>
      </w:pPr>
      <w:r>
        <w:t xml:space="preserve">(п. 6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"https://login.consultant.ru/link/?req=doc&amp;base=RLAW077&amp;n=209297&amp;date=21.07.2023&amp;dst=100014&amp;field=134"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администрации г. Ставрополя от 07.07.2023 N 1503)</w:t>
      </w:r>
    </w:p>
    <w:p w14:paraId="63000000">
      <w:pPr>
        <w:pStyle w:val="Style_2"/>
        <w:ind w:firstLine="0" w:left="0"/>
        <w:jc w:val="both"/>
      </w:pPr>
    </w:p>
    <w:p w14:paraId="64000000">
      <w:pPr>
        <w:pStyle w:val="Style_3"/>
        <w:ind w:firstLine="0" w:left="0"/>
        <w:jc w:val="center"/>
        <w:outlineLvl w:val="1"/>
      </w:pPr>
      <w:r>
        <w:t>II. Порядок проведения отбора</w:t>
      </w:r>
    </w:p>
    <w:p w14:paraId="65000000">
      <w:pPr>
        <w:pStyle w:val="Style_2"/>
        <w:ind w:firstLine="0" w:left="0"/>
        <w:jc w:val="both"/>
      </w:pPr>
    </w:p>
    <w:p w14:paraId="66000000">
      <w:pPr>
        <w:pStyle w:val="Style_2"/>
        <w:ind w:firstLine="540" w:left="0"/>
        <w:jc w:val="both"/>
      </w:pPr>
      <w:r>
        <w:t>7. Организацию и проведение отбора осуществляет администрация города Ставрополя в лице комитета общественной безопасности администрации города Ставрополя (далее - комитет).</w:t>
      </w:r>
    </w:p>
    <w:p w14:paraId="67000000">
      <w:pPr>
        <w:pStyle w:val="Style_2"/>
        <w:spacing w:before="240"/>
        <w:ind w:firstLine="540" w:left="0"/>
        <w:jc w:val="both"/>
      </w:pPr>
      <w:r>
        <w:t>8. В целях организации проведения отбора:</w:t>
      </w:r>
    </w:p>
    <w:p w14:paraId="68000000">
      <w:pPr>
        <w:pStyle w:val="Style_2"/>
        <w:spacing w:before="240"/>
        <w:ind w:firstLine="540" w:left="0"/>
        <w:jc w:val="both"/>
      </w:pPr>
      <w:bookmarkStart w:id="4" w:name="Par87"/>
      <w:bookmarkEnd w:id="4"/>
      <w:r>
        <w:t>1) администрация города Ставрополя принимает решение о проведении отбора, определяет сроки проведения отбора, утверждает форму заявки на участие в отборе и требования к ней, а также состав комиссии по отбору заявок на предоставление субсидий за счет средств бюджета города Ставрополя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 (далее - комиссия).</w:t>
      </w:r>
    </w:p>
    <w:p w14:paraId="69000000">
      <w:pPr>
        <w:pStyle w:val="Style_2"/>
        <w:spacing w:before="240"/>
        <w:ind w:firstLine="540" w:left="0"/>
        <w:jc w:val="both"/>
      </w:pPr>
      <w:r>
        <w:t xml:space="preserve">Решение, указанное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"Par87" \o "1) администрация города Ставрополя принимает решение о проведении отбора, определяет сроки проведения отбора, утверждает форму заявки на участие в отборе и требования к ней, а также состав комиссии по отбору заявок на предоставление субсидий за счет средств бюджета города Ставрополя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Ставрополя..."</w:instrText>
      </w:r>
      <w:r>
        <w:rPr>
          <w:color w:val="0000FF"/>
        </w:rPr>
        <w:fldChar w:fldCharType="separate"/>
      </w:r>
      <w:r>
        <w:rPr>
          <w:color w:val="0000FF"/>
        </w:rPr>
        <w:t>абзаце первом</w:t>
      </w:r>
      <w:r>
        <w:rPr>
          <w:color w:val="0000FF"/>
        </w:rPr>
        <w:fldChar w:fldCharType="end"/>
      </w:r>
      <w:r>
        <w:t xml:space="preserve"> настоящего подпункта, утверждается постановлением администрации города Ставрополя;</w:t>
      </w:r>
    </w:p>
    <w:p w14:paraId="6A000000">
      <w:pPr>
        <w:pStyle w:val="Style_2"/>
        <w:spacing w:before="240"/>
        <w:ind w:firstLine="540" w:left="0"/>
        <w:jc w:val="both"/>
      </w:pPr>
      <w:r>
        <w:t>2) комитет не позднее чем за пять календарных дней до дня начала приема заявок на участие в отборе размещает на едином портале и официальном сайте администрации города Ставрополя в информационно-телекоммуникационной сети "Интернет" (далее - официальный сайт администрации) объявление о проведении отбора с указанием:</w:t>
      </w:r>
    </w:p>
    <w:p w14:paraId="6B000000">
      <w:pPr>
        <w:pStyle w:val="Style_2"/>
        <w:spacing w:before="240"/>
        <w:ind w:firstLine="540" w:left="0"/>
        <w:jc w:val="both"/>
      </w:pPr>
      <w:r>
        <w:t>а) срока проведения отбора и даты окончания подачи заявок, которая не может быть ранее 10-го календарного дня, следующего за днем размещения объявления о проведении отбора;</w:t>
      </w:r>
    </w:p>
    <w:p w14:paraId="6C000000">
      <w:pPr>
        <w:pStyle w:val="Style_2"/>
        <w:ind w:firstLine="0" w:left="0"/>
        <w:jc w:val="both"/>
      </w:pPr>
      <w:r>
        <w:t xml:space="preserve">(пп. "а"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"https://login.consultant.ru/link/?req=doc&amp;base=RLAW077&amp;n=209297&amp;date=21.07.2023&amp;dst=100016&amp;field=134"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администрации г. Ставрополя от 07.07.2023 N 1503)</w:t>
      </w:r>
    </w:p>
    <w:p w14:paraId="6D000000">
      <w:pPr>
        <w:pStyle w:val="Style_2"/>
        <w:spacing w:before="240"/>
        <w:ind w:firstLine="540" w:left="0"/>
        <w:jc w:val="both"/>
      </w:pPr>
      <w:r>
        <w:t>б) наименования, места нахождения, почтового адреса, адреса электронной почты администрации города Ставрополя;</w:t>
      </w:r>
    </w:p>
    <w:p w14:paraId="6E000000">
      <w:pPr>
        <w:pStyle w:val="Style_2"/>
        <w:spacing w:before="240"/>
        <w:ind w:firstLine="540" w:left="0"/>
        <w:jc w:val="both"/>
      </w:pPr>
      <w:r>
        <w:t>в) результатов предоставления субсидии;</w:t>
      </w:r>
    </w:p>
    <w:p w14:paraId="6F000000">
      <w:pPr>
        <w:pStyle w:val="Style_2"/>
        <w:ind w:firstLine="0" w:left="0"/>
        <w:jc w:val="both"/>
      </w:pPr>
      <w:r>
        <w:t xml:space="preserve">(пп. "в"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"https://login.consultant.ru/link/?req=doc&amp;base=RLAW077&amp;n=193786&amp;date=21.07.2023&amp;dst=100014&amp;field=134"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администрации г. Ставрополя от 28.07.2022 N 1568)</w:t>
      </w:r>
    </w:p>
    <w:p w14:paraId="70000000">
      <w:pPr>
        <w:pStyle w:val="Style_2"/>
        <w:spacing w:before="240"/>
        <w:ind w:firstLine="540" w:left="0"/>
        <w:jc w:val="both"/>
      </w:pPr>
      <w:r>
        <w:t xml:space="preserve">г) утратил силу. -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"https://login.consultant.ru/link/?req=doc&amp;base=RLAW077&amp;n=193786&amp;date=21.07.2023&amp;dst=100016&amp;field=134"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</w:t>
      </w:r>
      <w:r>
        <w:rPr>
          <w:color w:val="0000FF"/>
        </w:rPr>
        <w:fldChar w:fldCharType="end"/>
      </w:r>
      <w:r>
        <w:t xml:space="preserve"> администрации г. Ставрополя от 28.07.2022 N 1568;</w:t>
      </w:r>
    </w:p>
    <w:p w14:paraId="71000000">
      <w:pPr>
        <w:pStyle w:val="Style_2"/>
        <w:spacing w:before="240"/>
        <w:ind w:firstLine="540" w:left="0"/>
        <w:jc w:val="both"/>
      </w:pPr>
      <w:r>
        <w:t xml:space="preserve">д) требований к участникам отбора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"Par74" \o "5. Получателями субсидии могут являться казачьи общества, одновременно отвечающие следующим требованиям:"</w:instrText>
      </w:r>
      <w:r>
        <w:rPr>
          <w:color w:val="0000FF"/>
        </w:rPr>
        <w:fldChar w:fldCharType="separate"/>
      </w:r>
      <w:r>
        <w:rPr>
          <w:color w:val="0000FF"/>
        </w:rPr>
        <w:t>пунктами 5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"Par105" \o "9. Участники отбора, претендующие на получение субсидии, на первое число месяца, в котором подается заявка на участие в отборе, должны отвечать следующим требованиям:"</w:instrText>
      </w:r>
      <w:r>
        <w:rPr>
          <w:color w:val="0000FF"/>
        </w:rPr>
        <w:fldChar w:fldCharType="separate"/>
      </w:r>
      <w:r>
        <w:rPr>
          <w:color w:val="0000FF"/>
        </w:rPr>
        <w:t>9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"Par112" \o "10. Для участия в отборе казачьи общества в течение срока подачи заявок, указанного в объявлении о проведении отбора, представляют в администрацию города Ставрополя заявку на участие в отборе по форме, утвержденной постановлением администрации города Ставрополя, с приложением следующих документов на бумажном носителе:"</w:instrText>
      </w:r>
      <w:r>
        <w:rPr>
          <w:color w:val="0000FF"/>
        </w:rPr>
        <w:fldChar w:fldCharType="separate"/>
      </w:r>
      <w:r>
        <w:rPr>
          <w:color w:val="0000FF"/>
        </w:rPr>
        <w:t>10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72000000">
      <w:pPr>
        <w:pStyle w:val="Style_2"/>
        <w:spacing w:before="240"/>
        <w:ind w:firstLine="540" w:left="0"/>
        <w:jc w:val="both"/>
      </w:pPr>
      <w:r>
        <w:t>е) перечня документов, предоставляемых участниками отбора для подтверждения их соответствия указанным требованиям;</w:t>
      </w:r>
    </w:p>
    <w:p w14:paraId="73000000">
      <w:pPr>
        <w:pStyle w:val="Style_2"/>
        <w:spacing w:before="240"/>
        <w:ind w:firstLine="540" w:left="0"/>
        <w:jc w:val="both"/>
      </w:pPr>
      <w:r>
        <w:t xml:space="preserve">ж) порядка подачи заявок участниками отбора, требований, предъявляемых к форме и содержанию заявок, перечня прилагаемых к заявке документов, определенных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"Par112" \o "10. Для участия в отборе казачьи общества в течение срока подачи заявок, указанного в объявлении о проведении отбора, представляют в администрацию города Ставрополя заявку на участие в отборе по форме, утвержденной постановлением администрации города Ставрополя, с приложением следующих документов на бумажном носителе:"</w:instrText>
      </w:r>
      <w:r>
        <w:rPr>
          <w:color w:val="0000FF"/>
        </w:rPr>
        <w:fldChar w:fldCharType="separate"/>
      </w:r>
      <w:r>
        <w:rPr>
          <w:color w:val="0000FF"/>
        </w:rPr>
        <w:t>пунктом 10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74000000">
      <w:pPr>
        <w:pStyle w:val="Style_2"/>
        <w:spacing w:before="240"/>
        <w:ind w:firstLine="540" w:left="0"/>
        <w:jc w:val="both"/>
      </w:pPr>
      <w:r>
        <w:t>з) порядка отзыва заявок участниками отбора, порядка возврата заявок участникам отбора, определяющего в том числе основания для возврата заявок участникам отбора, порядка внесения изменений в заявки;</w:t>
      </w:r>
    </w:p>
    <w:p w14:paraId="75000000">
      <w:pPr>
        <w:pStyle w:val="Style_2"/>
        <w:spacing w:before="240"/>
        <w:ind w:firstLine="540" w:left="0"/>
        <w:jc w:val="both"/>
      </w:pPr>
      <w:r>
        <w:t xml:space="preserve">и) правил рассмотрения и оценки заявок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"Par130" \o "15. Рассмотрение заявок на участие в отборе и прилагаемых к ним документов осуществляется комиссией в течение пяти рабочих дней со дня окончания срока подачи заявок."</w:instrText>
      </w:r>
      <w:r>
        <w:rPr>
          <w:color w:val="0000FF"/>
        </w:rPr>
        <w:fldChar w:fldCharType="separate"/>
      </w:r>
      <w:r>
        <w:rPr>
          <w:color w:val="0000FF"/>
        </w:rPr>
        <w:t>пунктом 15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76000000">
      <w:pPr>
        <w:pStyle w:val="Style_2"/>
        <w:spacing w:before="240"/>
        <w:ind w:firstLine="540" w:left="0"/>
        <w:jc w:val="both"/>
      </w:pPr>
      <w:r>
        <w:t>к)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77000000">
      <w:pPr>
        <w:pStyle w:val="Style_2"/>
        <w:spacing w:before="240"/>
        <w:ind w:firstLine="540" w:left="0"/>
        <w:jc w:val="both"/>
      </w:pPr>
      <w:r>
        <w:t>л) срока, в течение которого победитель отбора должен подписать соглашение о предоставлении субсидии (далее - соглашение);</w:t>
      </w:r>
    </w:p>
    <w:p w14:paraId="78000000">
      <w:pPr>
        <w:pStyle w:val="Style_2"/>
        <w:spacing w:before="240"/>
        <w:ind w:firstLine="540" w:left="0"/>
        <w:jc w:val="both"/>
      </w:pPr>
      <w:r>
        <w:t>м) условий признания победителя отбора уклонившимся от заключения соглашения;</w:t>
      </w:r>
    </w:p>
    <w:p w14:paraId="79000000">
      <w:pPr>
        <w:pStyle w:val="Style_2"/>
        <w:spacing w:before="240"/>
        <w:ind w:firstLine="540" w:left="0"/>
        <w:jc w:val="both"/>
      </w:pPr>
      <w:r>
        <w:t>н) даты размещения результатов отбора на едином портале, а также на официальном сайте администрации.</w:t>
      </w:r>
    </w:p>
    <w:p w14:paraId="7A000000">
      <w:pPr>
        <w:pStyle w:val="Style_2"/>
        <w:spacing w:before="240"/>
        <w:ind w:firstLine="540" w:left="0"/>
        <w:jc w:val="both"/>
      </w:pPr>
      <w:bookmarkStart w:id="5" w:name="Par105"/>
      <w:bookmarkEnd w:id="5"/>
      <w:r>
        <w:t>9. Участники отбора, претендующие на получение субсидии, на первое число месяца, в котором подается заявка на участие в отборе, должны отвечать следующим требованиям:</w:t>
      </w:r>
    </w:p>
    <w:p w14:paraId="7B000000">
      <w:pPr>
        <w:pStyle w:val="Style_2"/>
        <w:spacing w:before="240"/>
        <w:ind w:firstLine="540" w:left="0"/>
        <w:jc w:val="both"/>
      </w:pPr>
      <w: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C000000">
      <w:pPr>
        <w:pStyle w:val="Style_2"/>
        <w:spacing w:before="240"/>
        <w:ind w:firstLine="540" w:left="0"/>
        <w:jc w:val="both"/>
      </w:pPr>
      <w:r>
        <w:t>2) у участника отбора должна отсутствовать просроченная задолженность по возврату в бюджет города Ставрополя субсидий, бюджетных инвестиций, предоставленных в том числе в соответствии с иными правовыми актами, а также иная просроченная (не урегулированная) задолженность по денежным обязательствам перед бюджетом города Ставрополя;</w:t>
      </w:r>
    </w:p>
    <w:p w14:paraId="7D000000">
      <w:pPr>
        <w:pStyle w:val="Style_2"/>
        <w:spacing w:before="240"/>
        <w:ind w:firstLine="540" w:left="0"/>
        <w:jc w:val="both"/>
      </w:pPr>
      <w:r>
        <w:t>3) 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14:paraId="7E000000">
      <w:pPr>
        <w:pStyle w:val="Style_2"/>
        <w:spacing w:before="240"/>
        <w:ind w:firstLine="540" w:left="0"/>
        <w:jc w:val="both"/>
      </w:pPr>
      <w:r>
        <w:t xml:space="preserve">4) участник отбора не должен получать средства из бюджета города Ставрополя на основании иных нормативных муниципальных правовых актов на цели, установленные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"Par61" \o "3. Субсидии предоставляются казачьим обществам в рамках реализации муниципальной программы "Развитие казачества в городе Ставрополе", утвержденной постановлением администрации города Ставрополя от 08.11.2022 N 2386:"</w:instrText>
      </w:r>
      <w:r>
        <w:rPr>
          <w:color w:val="0000FF"/>
        </w:rPr>
        <w:fldChar w:fldCharType="separate"/>
      </w:r>
      <w:r>
        <w:rPr>
          <w:color w:val="0000FF"/>
        </w:rPr>
        <w:t>пунктом 3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7F000000">
      <w:pPr>
        <w:pStyle w:val="Style_2"/>
        <w:spacing w:before="240"/>
        <w:ind w:firstLine="540" w:left="0"/>
        <w:jc w:val="both"/>
      </w:pPr>
      <w:r>
        <w:t>5)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</w:p>
    <w:p w14:paraId="80000000">
      <w:pPr>
        <w:pStyle w:val="Style_2"/>
        <w:ind w:firstLine="0" w:left="0"/>
        <w:jc w:val="both"/>
      </w:pPr>
      <w:r>
        <w:t xml:space="preserve">(пп. 5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"https://login.consultant.ru/link/?req=doc&amp;base=RLAW077&amp;n=209297&amp;date=21.07.2023&amp;dst=100018&amp;field=134"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администрации г. Ставрополя от 07.07.2023 N 1503)</w:t>
      </w:r>
    </w:p>
    <w:p w14:paraId="81000000">
      <w:pPr>
        <w:pStyle w:val="Style_2"/>
        <w:spacing w:before="240"/>
        <w:ind w:firstLine="540" w:left="0"/>
        <w:jc w:val="both"/>
      </w:pPr>
      <w:bookmarkStart w:id="6" w:name="Par112"/>
      <w:bookmarkEnd w:id="6"/>
      <w:r>
        <w:t>10. Для участия в отборе казачьи общества в течение срока подачи заявок, указанного в объявлении о проведении отбора, представляют в администрацию города Ставрополя заявку на участие в отборе по форме, утвержденной постановлением администрации города Ставрополя, с приложением следующих документов на бумажном носителе:</w:t>
      </w:r>
    </w:p>
    <w:p w14:paraId="82000000">
      <w:pPr>
        <w:pStyle w:val="Style_2"/>
        <w:spacing w:before="240"/>
        <w:ind w:firstLine="540" w:left="0"/>
        <w:jc w:val="both"/>
      </w:pPr>
      <w:r>
        <w:t>1) копии свидетельства о внесении казачьего общества в государственный реестр казачьих обществ в Российской Федерации;</w:t>
      </w:r>
    </w:p>
    <w:p w14:paraId="83000000">
      <w:pPr>
        <w:pStyle w:val="Style_2"/>
        <w:spacing w:before="240"/>
        <w:ind w:firstLine="540" w:left="0"/>
        <w:jc w:val="both"/>
      </w:pPr>
      <w:r>
        <w:t>2) копии свидетельства о внесении дружины в региональный реестр народных дружин и общественных объединений правоохранительной направленности;</w:t>
      </w:r>
    </w:p>
    <w:p w14:paraId="84000000">
      <w:pPr>
        <w:pStyle w:val="Style_2"/>
        <w:spacing w:before="240"/>
        <w:ind w:firstLine="540" w:left="0"/>
        <w:jc w:val="both"/>
      </w:pPr>
      <w:r>
        <w:t>3) справки об отсутствии у казачьего общества по состоянию на первое число месяца, в котором проводится отбор, просроченной задолженности по возврату в бюджет города Ставрополя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городом Ставрополем, подписанной атаманом казачьего общества или иным уполномоченным лицом (с предоставлением документов, подтверждающих полномочия указанного лица) и главным бухгалтером (при наличии), скрепленной печатью (при наличии);</w:t>
      </w:r>
    </w:p>
    <w:p w14:paraId="85000000">
      <w:pPr>
        <w:pStyle w:val="Style_2"/>
        <w:spacing w:before="240"/>
        <w:ind w:firstLine="540" w:left="0"/>
        <w:jc w:val="both"/>
      </w:pPr>
      <w:r>
        <w:t>4) копии учредительных документов казачьего общества и изменений к ним;</w:t>
      </w:r>
    </w:p>
    <w:p w14:paraId="86000000">
      <w:pPr>
        <w:pStyle w:val="Style_2"/>
        <w:spacing w:before="240"/>
        <w:ind w:firstLine="540" w:left="0"/>
        <w:jc w:val="both"/>
      </w:pPr>
      <w:r>
        <w:t>5) справки о наличии расчетных или корреспондентских счетов, открытых получателям субсидий в учреждениях Центрального банка Российской Федерации или кредитных организациях, подписанной атаманом казачьего общества или иным уполномоченным лицом (с предоставлением документов, подтверждающих полномочия указанного лица) и главным бухгалтером (при наличии), скрепленной печатью (при наличии);</w:t>
      </w:r>
    </w:p>
    <w:p w14:paraId="87000000">
      <w:pPr>
        <w:pStyle w:val="Style_2"/>
        <w:spacing w:before="240"/>
        <w:ind w:firstLine="540" w:left="0"/>
        <w:jc w:val="both"/>
      </w:pPr>
      <w:r>
        <w:t>6) согласия казачьего общества на публикацию (размещение) в информационно-телекоммуникационной сети "Интернет" информации о казачьем обществе, подаваемой заявке, иной информации, связанной с отбором, подписанного атаманом или иным уполномоченным лицом (с предоставлением документов, подтверждающих полномочия указанного лица);</w:t>
      </w:r>
    </w:p>
    <w:p w14:paraId="88000000">
      <w:pPr>
        <w:pStyle w:val="Style_2"/>
        <w:spacing w:before="240"/>
        <w:ind w:firstLine="540" w:left="0"/>
        <w:jc w:val="both"/>
      </w:pPr>
      <w:r>
        <w:t xml:space="preserve">7) справки о неполучении средств из бюджета города Ставрополя на основании иных нормативных муниципальных правовых актов на цели, предусмотренные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"Par61" \o "3. Субсидии предоставляются казачьим обществам в рамках реализации муниципальной программы "Развитие казачества в городе Ставрополе", утвержденной постановлением администрации города Ставрополя от 08.11.2022 N 2386:"</w:instrText>
      </w:r>
      <w:r>
        <w:rPr>
          <w:color w:val="0000FF"/>
        </w:rPr>
        <w:fldChar w:fldCharType="separate"/>
      </w:r>
      <w:r>
        <w:rPr>
          <w:color w:val="0000FF"/>
        </w:rPr>
        <w:t>пунктом 3</w:t>
      </w:r>
      <w:r>
        <w:rPr>
          <w:color w:val="0000FF"/>
        </w:rPr>
        <w:fldChar w:fldCharType="end"/>
      </w:r>
      <w:r>
        <w:t xml:space="preserve"> настоящего Порядка, подписанной атаманом казачьего общества или иным уполномоченным лицом (с предоставлением документов, подтверждающих полномочия указанного лица) и главным бухгалтером (при наличии), скрепленной печатью (при наличии);</w:t>
      </w:r>
    </w:p>
    <w:p w14:paraId="89000000">
      <w:pPr>
        <w:pStyle w:val="Style_2"/>
        <w:spacing w:before="240"/>
        <w:ind w:firstLine="540" w:left="0"/>
        <w:jc w:val="both"/>
      </w:pPr>
      <w:r>
        <w:t xml:space="preserve">8) </w:t>
      </w:r>
      <w:r>
        <w:rPr>
          <w:color w:val="0000FF"/>
        </w:rPr>
        <w:fldChar w:fldCharType="begin"/>
      </w:r>
      <w:r>
        <w:rPr>
          <w:color w:val="0000FF"/>
        </w:rPr>
        <w:instrText>HYPERLINK \l "Par226" \o "                                   СМЕТА"</w:instrText>
      </w:r>
      <w:r>
        <w:rPr>
          <w:color w:val="0000FF"/>
        </w:rPr>
        <w:fldChar w:fldCharType="separate"/>
      </w:r>
      <w:r>
        <w:rPr>
          <w:color w:val="0000FF"/>
        </w:rPr>
        <w:t>сметы</w:t>
      </w:r>
      <w:r>
        <w:rPr>
          <w:color w:val="0000FF"/>
        </w:rPr>
        <w:fldChar w:fldCharType="end"/>
      </w:r>
      <w:r>
        <w:t xml:space="preserve"> расходов, связанных с организацией деятельности народной дружины из числа членов казачьего общества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"Par61" \o "3. Субсидии предоставляются казачьим обществам в рамках реализации муниципальной программы "Развитие казачества в городе Ставрополе", утвержденной постановлением администрации города Ставрополя от 08.11.2022 N 2386:"</w:instrText>
      </w:r>
      <w:r>
        <w:rPr>
          <w:color w:val="0000FF"/>
        </w:rPr>
        <w:fldChar w:fldCharType="separate"/>
      </w:r>
      <w:r>
        <w:rPr>
          <w:color w:val="0000FF"/>
        </w:rPr>
        <w:t>пунктом 3</w:t>
      </w:r>
      <w:r>
        <w:rPr>
          <w:color w:val="0000FF"/>
        </w:rPr>
        <w:fldChar w:fldCharType="end"/>
      </w:r>
      <w:r>
        <w:t xml:space="preserve"> настоящего Порядка, по форме, согласно приложению 1 к настоящему Порядку, с приложением копий документов, подтверждающих затраты казачьего общества на организацию деятельности народной дружины из числа членов казачьего общества (договоры, счета-фактуры, товарные накладные, платежные поручения и другие), подписанной атаманом казачьего общества или иным уполномоченным лицом (с предоставлением документов, подтверждающих полномочия указанного лица) и главным бухгалтером (при наличии), скрепленной печатью (при наличии).</w:t>
      </w:r>
    </w:p>
    <w:p w14:paraId="8A000000">
      <w:pPr>
        <w:pStyle w:val="Style_2"/>
        <w:spacing w:before="240"/>
        <w:ind w:firstLine="540" w:left="0"/>
        <w:jc w:val="both"/>
      </w:pPr>
      <w:r>
        <w:t>11. Казачье общество может подать не более одной заявки.</w:t>
      </w:r>
    </w:p>
    <w:p w14:paraId="8B000000">
      <w:pPr>
        <w:pStyle w:val="Style_2"/>
        <w:spacing w:before="240"/>
        <w:ind w:firstLine="540" w:left="0"/>
        <w:jc w:val="both"/>
      </w:pPr>
      <w:r>
        <w:t xml:space="preserve">12. Ответственность за достоверность представляемых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"Par105" \o "9. Участники отбора, претендующие на получение субсидии, на первое число месяца, в котором подается заявка на участие в отборе, должны отвечать следующим требованиям:"</w:instrText>
      </w:r>
      <w:r>
        <w:rPr>
          <w:color w:val="0000FF"/>
        </w:rPr>
        <w:fldChar w:fldCharType="separate"/>
      </w:r>
      <w:r>
        <w:rPr>
          <w:color w:val="0000FF"/>
        </w:rPr>
        <w:t>пунктами 9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"Par112" \o "10. Для участия в отборе казачьи общества в течение срока подачи заявок, указанного в объявлении о проведении отбора, представляют в администрацию города Ставрополя заявку на участие в отборе по форме, утвержденной постановлением администрации города Ставрополя, с приложением следующих документов на бумажном носителе:"</w:instrText>
      </w:r>
      <w:r>
        <w:rPr>
          <w:color w:val="0000FF"/>
        </w:rPr>
        <w:fldChar w:fldCharType="separate"/>
      </w:r>
      <w:r>
        <w:rPr>
          <w:color w:val="0000FF"/>
        </w:rPr>
        <w:t>10</w:t>
      </w:r>
      <w:r>
        <w:rPr>
          <w:color w:val="0000FF"/>
        </w:rPr>
        <w:fldChar w:fldCharType="end"/>
      </w:r>
      <w:r>
        <w:t xml:space="preserve"> настоящего Порядка документов несет казачье общество.</w:t>
      </w:r>
    </w:p>
    <w:p w14:paraId="8C000000">
      <w:pPr>
        <w:pStyle w:val="Style_2"/>
        <w:spacing w:before="240"/>
        <w:ind w:firstLine="540" w:left="0"/>
        <w:jc w:val="both"/>
      </w:pPr>
      <w:r>
        <w:t>13. Комитет:</w:t>
      </w:r>
    </w:p>
    <w:p w14:paraId="8D000000">
      <w:pPr>
        <w:pStyle w:val="Style_2"/>
        <w:spacing w:before="240"/>
        <w:ind w:firstLine="540" w:left="0"/>
        <w:jc w:val="both"/>
      </w:pPr>
      <w:r>
        <w:t>1) осуществляет прием и регистрацию заявок и прилагаемых документов в день их поступления с указанием времени поступления, их учет и хранение;</w:t>
      </w:r>
    </w:p>
    <w:p w14:paraId="8E000000">
      <w:pPr>
        <w:pStyle w:val="Style_2"/>
        <w:spacing w:before="240"/>
        <w:ind w:firstLine="540" w:left="0"/>
        <w:jc w:val="both"/>
      </w:pPr>
      <w:r>
        <w:t xml:space="preserve">2) в течение трех рабочих дней со дня представления казачьим обществом заявки и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"Par112" \o "10. Для участия в отборе казачьи общества в течение срока подачи заявок, указанного в объявлении о проведении отбора, представляют в администрацию города Ставрополя заявку на участие в отборе по форме, утвержденной постановлением администрации города Ставрополя, с приложением следующих документов на бумажном носителе:"</w:instrText>
      </w:r>
      <w:r>
        <w:rPr>
          <w:color w:val="0000FF"/>
        </w:rPr>
        <w:fldChar w:fldCharType="separate"/>
      </w:r>
      <w:r>
        <w:rPr>
          <w:color w:val="0000FF"/>
        </w:rPr>
        <w:t>пункте 10</w:t>
      </w:r>
      <w:r>
        <w:rPr>
          <w:color w:val="0000FF"/>
        </w:rPr>
        <w:fldChar w:fldCharType="end"/>
      </w:r>
      <w:r>
        <w:t xml:space="preserve"> настоящего Порядка, запрашивает в Управлении Федеральной налоговой службы по Ставропольскому краю в рамках межведомственного информационного взаимодействия следующие сведения о казачьем обществе по состоянию на дату, определенную </w:t>
      </w:r>
      <w:r>
        <w:rPr>
          <w:color w:val="0000FF"/>
        </w:rPr>
        <w:fldChar w:fldCharType="begin"/>
      </w:r>
      <w:r>
        <w:rPr>
          <w:color w:val="0000FF"/>
        </w:rPr>
        <w:instrText>HYPERLINK \l "Par105" \o "9. Участники отбора, претендующие на получение субсидии, на первое число месяца, в котором подается заявка на участие в отборе, должны отвечать следующим требованиям:"</w:instrText>
      </w:r>
      <w:r>
        <w:rPr>
          <w:color w:val="0000FF"/>
        </w:rPr>
        <w:fldChar w:fldCharType="separate"/>
      </w:r>
      <w:r>
        <w:rPr>
          <w:color w:val="0000FF"/>
        </w:rPr>
        <w:t>пунктом 9</w:t>
      </w:r>
      <w:r>
        <w:rPr>
          <w:color w:val="0000FF"/>
        </w:rPr>
        <w:fldChar w:fldCharType="end"/>
      </w:r>
      <w:r>
        <w:t xml:space="preserve"> настоящего Порядка:</w:t>
      </w:r>
    </w:p>
    <w:p w14:paraId="8F000000">
      <w:pPr>
        <w:pStyle w:val="Style_2"/>
        <w:spacing w:before="240"/>
        <w:ind w:firstLine="540" w:left="0"/>
        <w:jc w:val="both"/>
      </w:pPr>
      <w:r>
        <w:t>выписку из Единого государственного реестра юридических лиц;</w:t>
      </w:r>
    </w:p>
    <w:p w14:paraId="90000000">
      <w:pPr>
        <w:pStyle w:val="Style_2"/>
        <w:spacing w:before="240"/>
        <w:ind w:firstLine="540" w:left="0"/>
        <w:jc w:val="both"/>
      </w:pPr>
      <w:r>
        <w:t>сведения об отсутствии (наличии)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91000000">
      <w:pPr>
        <w:pStyle w:val="Style_2"/>
        <w:spacing w:before="240"/>
        <w:ind w:firstLine="540" w:left="0"/>
        <w:jc w:val="both"/>
      </w:pPr>
      <w:r>
        <w:t>Участник отбора вправе представить документы, содержащие сведения, указанные в настоящем пункте, самостоятельно. В таком случае комитет указанные сведения не запрашивает.</w:t>
      </w:r>
    </w:p>
    <w:p w14:paraId="92000000">
      <w:pPr>
        <w:pStyle w:val="Style_2"/>
        <w:spacing w:before="240"/>
        <w:ind w:firstLine="540" w:left="0"/>
        <w:jc w:val="both"/>
      </w:pPr>
      <w:r>
        <w:t>14. В случае если в течение срока подачи заявок не представлена ни одна заявка, отбор признается несостоявшимся. Информация о признании отбора несостоявшимся размещается на едином портале и официальном сайте администрации не позднее пяти рабочих дней со дня окончания срока подачи заявок.</w:t>
      </w:r>
    </w:p>
    <w:p w14:paraId="93000000">
      <w:pPr>
        <w:pStyle w:val="Style_2"/>
        <w:spacing w:before="240"/>
        <w:ind w:firstLine="540" w:left="0"/>
        <w:jc w:val="both"/>
      </w:pPr>
      <w:bookmarkStart w:id="7" w:name="Par130"/>
      <w:bookmarkEnd w:id="7"/>
      <w:r>
        <w:t>15. Рассмотрение заявок на участие в отборе и прилагаемых к ним документов осуществляется комиссией в течение пяти рабочих дней со дня окончания срока подачи заявок.</w:t>
      </w:r>
    </w:p>
    <w:p w14:paraId="94000000">
      <w:pPr>
        <w:pStyle w:val="Style_2"/>
        <w:spacing w:before="240"/>
        <w:ind w:firstLine="540" w:left="0"/>
        <w:jc w:val="both"/>
      </w:pPr>
      <w:r>
        <w:t xml:space="preserve">По результатам рассмотрения заявок и документов, прилагаемых к заявкам, комиссия принимает решение о соответствии (несоответствии) участника отбора и представленной заявки требованиям, установленным </w:t>
      </w:r>
      <w:r>
        <w:rPr>
          <w:color w:val="0000FF"/>
        </w:rPr>
        <w:fldChar w:fldCharType="begin"/>
      </w:r>
      <w:r>
        <w:rPr>
          <w:color w:val="0000FF"/>
        </w:rPr>
        <w:instrText>HYPERLINK \l "Par74" \o "5. Получателями субсидии могут являться казачьи общества, одновременно отвечающие следующим требованиям:"</w:instrText>
      </w:r>
      <w:r>
        <w:rPr>
          <w:color w:val="0000FF"/>
        </w:rPr>
        <w:fldChar w:fldCharType="separate"/>
      </w:r>
      <w:r>
        <w:rPr>
          <w:color w:val="0000FF"/>
        </w:rPr>
        <w:t>пунктами 5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"Par105" \o "9. Участники отбора, претендующие на получение субсидии, на первое число месяца, в котором подается заявка на участие в отборе, должны отвечать следующим требованиям:"</w:instrText>
      </w:r>
      <w:r>
        <w:rPr>
          <w:color w:val="0000FF"/>
        </w:rPr>
        <w:fldChar w:fldCharType="separate"/>
      </w:r>
      <w:r>
        <w:rPr>
          <w:color w:val="0000FF"/>
        </w:rPr>
        <w:t>9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"Par112" \o "10. Для участия в отборе казачьи общества в течение срока подачи заявок, указанного в объявлении о проведении отбора, представляют в администрацию города Ставрополя заявку на участие в отборе по форме, утвержденной постановлением администрации города Ставрополя, с приложением следующих документов на бумажном носителе:"</w:instrText>
      </w:r>
      <w:r>
        <w:rPr>
          <w:color w:val="0000FF"/>
        </w:rPr>
        <w:fldChar w:fldCharType="separate"/>
      </w:r>
      <w:r>
        <w:rPr>
          <w:color w:val="0000FF"/>
        </w:rPr>
        <w:t>10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95000000">
      <w:pPr>
        <w:pStyle w:val="Style_2"/>
        <w:spacing w:before="240"/>
        <w:ind w:firstLine="540" w:left="0"/>
        <w:jc w:val="both"/>
      </w:pPr>
      <w:r>
        <w:t>Заявки, признанные не соответствующими установленным требованиям, отклоняются в следующих случаях:</w:t>
      </w:r>
    </w:p>
    <w:p w14:paraId="96000000">
      <w:pPr>
        <w:pStyle w:val="Style_2"/>
        <w:spacing w:before="240"/>
        <w:ind w:firstLine="540" w:left="0"/>
        <w:jc w:val="both"/>
      </w:pPr>
      <w:r>
        <w:t xml:space="preserve">1) несоответствие участника отбора требованиям, предусмотренным </w:t>
      </w:r>
      <w:r>
        <w:rPr>
          <w:color w:val="0000FF"/>
        </w:rPr>
        <w:fldChar w:fldCharType="begin"/>
      </w:r>
      <w:r>
        <w:rPr>
          <w:color w:val="0000FF"/>
        </w:rPr>
        <w:instrText>HYPERLINK \l "Par74" \o "5. Получателями субсидии могут являться казачьи общества, одновременно отвечающие следующим требованиям:"</w:instrText>
      </w:r>
      <w:r>
        <w:rPr>
          <w:color w:val="0000FF"/>
        </w:rPr>
        <w:fldChar w:fldCharType="separate"/>
      </w:r>
      <w:r>
        <w:rPr>
          <w:color w:val="0000FF"/>
        </w:rPr>
        <w:t>пунктами 5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"Par105" \o "9. Участники отбора, претендующие на получение субсидии, на первое число месяца, в котором подается заявка на участие в отборе, должны отвечать следующим требованиям:"</w:instrText>
      </w:r>
      <w:r>
        <w:rPr>
          <w:color w:val="0000FF"/>
        </w:rPr>
        <w:fldChar w:fldCharType="separate"/>
      </w:r>
      <w:r>
        <w:rPr>
          <w:color w:val="0000FF"/>
        </w:rPr>
        <w:t>9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"Par112" \o "10. Для участия в отборе казачьи общества в течение срока подачи заявок, указанного в объявлении о проведении отбора, представляют в администрацию города Ставрополя заявку на участие в отборе по форме, утвержденной постановлением администрации города Ставрополя, с приложением следующих документов на бумажном носителе:"</w:instrText>
      </w:r>
      <w:r>
        <w:rPr>
          <w:color w:val="0000FF"/>
        </w:rPr>
        <w:fldChar w:fldCharType="separate"/>
      </w:r>
      <w:r>
        <w:rPr>
          <w:color w:val="0000FF"/>
        </w:rPr>
        <w:t>10</w:t>
      </w:r>
      <w:r>
        <w:rPr>
          <w:color w:val="0000FF"/>
        </w:rPr>
        <w:fldChar w:fldCharType="end"/>
      </w:r>
      <w:r>
        <w:t xml:space="preserve"> Порядка;</w:t>
      </w:r>
    </w:p>
    <w:p w14:paraId="97000000">
      <w:pPr>
        <w:pStyle w:val="Style_2"/>
        <w:spacing w:before="240"/>
        <w:ind w:firstLine="540" w:left="0"/>
        <w:jc w:val="both"/>
      </w:pPr>
      <w:r>
        <w:t>2) несоответствие представленных участниками отбора заявки и прилагаемых к ней документов требованиям, установленным в объявлении о проведении отбора;</w:t>
      </w:r>
    </w:p>
    <w:p w14:paraId="98000000">
      <w:pPr>
        <w:pStyle w:val="Style_2"/>
        <w:spacing w:before="240"/>
        <w:ind w:firstLine="540" w:left="0"/>
        <w:jc w:val="both"/>
      </w:pPr>
      <w:r>
        <w:t>3) подача участником отбора заявки на участие в отборе после окончания срока приема заявок;</w:t>
      </w:r>
    </w:p>
    <w:p w14:paraId="99000000">
      <w:pPr>
        <w:pStyle w:val="Style_2"/>
        <w:spacing w:before="240"/>
        <w:ind w:firstLine="540" w:left="0"/>
        <w:jc w:val="both"/>
      </w:pPr>
      <w:r>
        <w:t>4) недостоверность представленной участником отбора информации, в том числе информации о месте нахождения и адресе;</w:t>
      </w:r>
    </w:p>
    <w:p w14:paraId="9A000000">
      <w:pPr>
        <w:pStyle w:val="Style_2"/>
        <w:spacing w:before="240"/>
        <w:ind w:firstLine="540" w:left="0"/>
        <w:jc w:val="both"/>
      </w:pPr>
      <w:r>
        <w:t>5) подача участником отбора более одной заявки на участие в отборе.</w:t>
      </w:r>
    </w:p>
    <w:p w14:paraId="9B000000">
      <w:pPr>
        <w:pStyle w:val="Style_2"/>
        <w:spacing w:before="240"/>
        <w:ind w:firstLine="540" w:left="0"/>
        <w:jc w:val="both"/>
      </w:pPr>
      <w:r>
        <w:t>В случае если по результатам рассмотрения заявок комиссией принято решение об отклонении всех заявок, отбор признается несостоявшимся.</w:t>
      </w:r>
    </w:p>
    <w:p w14:paraId="9C000000">
      <w:pPr>
        <w:pStyle w:val="Style_2"/>
        <w:spacing w:before="240"/>
        <w:ind w:firstLine="540" w:left="0"/>
        <w:jc w:val="both"/>
      </w:pPr>
      <w:r>
        <w:t>Результаты рассмотрения заявок оформляются комиссией не позднее пятого рабочего дня со дня окончания срока подачи заявок протоколом рассмотрения заявок, в котором указываются наименование отбора и наименование организатора отбора, дата, время и место проведения рассмотрения заявок, сведения о заявках, допущенных к оценке, и сведения об отклоненных заявках (с указанием причин их отклонения, в том числе положений объявления о проведении отбора, которым не соответствуют такие заявки), а также наименование получателя (получателей) субсидии, с которым (которыми) заключается соглашение, и размер предоставляемой ему субсидии.</w:t>
      </w:r>
    </w:p>
    <w:p w14:paraId="9D000000">
      <w:pPr>
        <w:pStyle w:val="Style_2"/>
        <w:spacing w:before="240"/>
        <w:ind w:firstLine="540" w:left="0"/>
        <w:jc w:val="both"/>
      </w:pPr>
      <w:r>
        <w:t>16. Протокол рассмотрения заявок размещается комитетом на едином портале и официальном сайте администрации города Ставрополя не позднее пяти рабочих дней со дня его подписания.</w:t>
      </w:r>
    </w:p>
    <w:p w14:paraId="9E000000">
      <w:pPr>
        <w:pStyle w:val="Style_2"/>
        <w:spacing w:before="240"/>
        <w:ind w:firstLine="540" w:left="0"/>
        <w:jc w:val="both"/>
      </w:pPr>
      <w:r>
        <w:t>17. Комитет в течение пяти рабочих дней со дня утверждения протокола рассмотрения заявок уведомляет в письменной форме каждого участника отбора о принятом по результатам отбора решении по адресу, указанному в заявке.</w:t>
      </w:r>
    </w:p>
    <w:p w14:paraId="9F000000">
      <w:pPr>
        <w:pStyle w:val="Style_2"/>
        <w:ind w:firstLine="0" w:left="0"/>
        <w:jc w:val="both"/>
      </w:pPr>
    </w:p>
    <w:p w14:paraId="A0000000">
      <w:pPr>
        <w:pStyle w:val="Style_3"/>
        <w:ind w:firstLine="0" w:left="0"/>
        <w:jc w:val="center"/>
        <w:outlineLvl w:val="1"/>
      </w:pPr>
      <w:r>
        <w:t>III. Условия и порядок предоставления субсидии</w:t>
      </w:r>
    </w:p>
    <w:p w14:paraId="A1000000">
      <w:pPr>
        <w:pStyle w:val="Style_2"/>
        <w:ind w:firstLine="0" w:left="0"/>
        <w:jc w:val="both"/>
      </w:pPr>
    </w:p>
    <w:p w14:paraId="A2000000">
      <w:pPr>
        <w:pStyle w:val="Style_2"/>
        <w:ind w:firstLine="540" w:left="0"/>
        <w:jc w:val="both"/>
      </w:pPr>
      <w:r>
        <w:t>18. Размер субсидии определяется протоколом рассмотрения заявок пропорционально суммам, заявленным казачьими обществами в сметах, в пределах средств, предусмотренных на указанные цели в бюджете города Ставрополя на соответствующий финансовый год.</w:t>
      </w:r>
    </w:p>
    <w:p w14:paraId="A3000000">
      <w:pPr>
        <w:pStyle w:val="Style_2"/>
        <w:spacing w:before="240"/>
        <w:ind w:firstLine="540" w:left="0"/>
        <w:jc w:val="both"/>
      </w:pPr>
      <w:r>
        <w:t>В случае недостаточности средств бюджета города Ставрополя, предусмотренных на указанные цели, рассчитанных в соответствии с настоящим пунктом, размер субсидии подлежит пропорциональному уменьшению.</w:t>
      </w:r>
    </w:p>
    <w:p w14:paraId="A4000000">
      <w:pPr>
        <w:pStyle w:val="Style_2"/>
        <w:spacing w:before="240"/>
        <w:ind w:firstLine="540" w:left="0"/>
        <w:jc w:val="both"/>
      </w:pPr>
      <w:r>
        <w:t>Комитет в течение 5 рабочих дней со дня подписания протокола рассмотрения заявок осуществляет подготовку проекта постановления администрации города Ставрополя о предоставлении субсидии в соответствии с Регламентом администрации города Ставрополя.</w:t>
      </w:r>
    </w:p>
    <w:p w14:paraId="A5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"https://login.consultant.ru/link/?req=doc&amp;base=RLAW077&amp;n=193786&amp;date=21.07.2023&amp;dst=100017&amp;field=134"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администрации г. Ставрополя от 28.07.2022 N 1568)</w:t>
      </w:r>
    </w:p>
    <w:p w14:paraId="A6000000">
      <w:pPr>
        <w:pStyle w:val="Style_2"/>
        <w:spacing w:before="240"/>
        <w:ind w:firstLine="540" w:left="0"/>
        <w:jc w:val="both"/>
      </w:pPr>
      <w:r>
        <w:t>19. Администрация города Ставрополя в течение десяти рабочих дней со дня принятия постановления о предоставлении субсидии заключает соглашение о предоставлении субсидии с казачьими обществами, указанными в данном постановлении (далее - соглашение).</w:t>
      </w:r>
    </w:p>
    <w:p w14:paraId="A7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"https://login.consultant.ru/link/?req=doc&amp;base=RLAW077&amp;n=193786&amp;date=21.07.2023&amp;dst=100020&amp;field=134"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администрации г. Ставрополя от 28.07.2022 N 1568)</w:t>
      </w:r>
    </w:p>
    <w:p w14:paraId="A8000000">
      <w:pPr>
        <w:pStyle w:val="Style_2"/>
        <w:spacing w:before="240"/>
        <w:ind w:firstLine="540" w:left="0"/>
        <w:jc w:val="both"/>
      </w:pPr>
      <w: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типовой формой, установленной комитетом финансов и бюджета администрации города Ставрополя для соответствующего вида субсидии (далее - типовая форма соглашения).</w:t>
      </w:r>
    </w:p>
    <w:p w14:paraId="A9000000">
      <w:pPr>
        <w:pStyle w:val="Style_2"/>
        <w:spacing w:before="240"/>
        <w:ind w:firstLine="540" w:left="0"/>
        <w:jc w:val="both"/>
      </w:pPr>
      <w:r>
        <w:t>В соглашение включаются обязательные условия:</w:t>
      </w:r>
    </w:p>
    <w:p w14:paraId="AA000000">
      <w:pPr>
        <w:pStyle w:val="Style_2"/>
        <w:spacing w:before="240"/>
        <w:ind w:firstLine="540" w:left="0"/>
        <w:jc w:val="both"/>
      </w:pPr>
      <w:r>
        <w:t>1) цели предоставления субсидии;</w:t>
      </w:r>
    </w:p>
    <w:p w14:paraId="AB000000">
      <w:pPr>
        <w:pStyle w:val="Style_2"/>
        <w:spacing w:before="240"/>
        <w:ind w:firstLine="540" w:left="0"/>
        <w:jc w:val="both"/>
      </w:pPr>
      <w:r>
        <w:t>2) размер субсидии;</w:t>
      </w:r>
    </w:p>
    <w:p w14:paraId="AC000000">
      <w:pPr>
        <w:pStyle w:val="Style_2"/>
        <w:spacing w:before="240"/>
        <w:ind w:firstLine="540" w:left="0"/>
        <w:jc w:val="both"/>
      </w:pPr>
      <w:r>
        <w:t>3) условия и сроки перечисления субсидии;</w:t>
      </w:r>
    </w:p>
    <w:p w14:paraId="AD000000">
      <w:pPr>
        <w:pStyle w:val="Style_2"/>
        <w:spacing w:before="240"/>
        <w:ind w:firstLine="540" w:left="0"/>
        <w:jc w:val="both"/>
      </w:pPr>
      <w:r>
        <w:t>4) результат предоставления субсидии;</w:t>
      </w:r>
    </w:p>
    <w:p w14:paraId="AE000000">
      <w:pPr>
        <w:pStyle w:val="Style_2"/>
        <w:spacing w:before="240"/>
        <w:ind w:firstLine="540" w:left="0"/>
        <w:jc w:val="both"/>
      </w:pPr>
      <w:r>
        <w:t>5) порядок и сроки возврата субсидии при недостижении результата предоставления субсидии;</w:t>
      </w:r>
    </w:p>
    <w:p w14:paraId="AF000000">
      <w:pPr>
        <w:pStyle w:val="Style_2"/>
        <w:spacing w:before="240"/>
        <w:ind w:firstLine="540" w:left="0"/>
        <w:jc w:val="both"/>
      </w:pPr>
      <w:r>
        <w:t>6) сроки и форма представления отчетности о достижении результата предоставления субсидии;</w:t>
      </w:r>
    </w:p>
    <w:p w14:paraId="B0000000">
      <w:pPr>
        <w:pStyle w:val="Style_2"/>
        <w:spacing w:before="240"/>
        <w:ind w:firstLine="540" w:left="0"/>
        <w:jc w:val="both"/>
      </w:pPr>
      <w:r>
        <w:t>7) ответственность сторон за нарушение условий соглашения;</w:t>
      </w:r>
    </w:p>
    <w:p w14:paraId="B1000000">
      <w:pPr>
        <w:pStyle w:val="Style_2"/>
        <w:spacing w:before="240"/>
        <w:ind w:firstLine="540" w:left="0"/>
        <w:jc w:val="both"/>
      </w:pPr>
      <w:r>
        <w:t xml:space="preserve">8) согласие казачьего общества на осуществление администрацией города Ставрополя и органами муниципального финансового контроля в соответствии со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"https://login.consultant.ru/link/?req=doc&amp;base=LAW&amp;n=432230&amp;date=21.07.2023&amp;dst=3704&amp;field=134"</w:instrText>
      </w:r>
      <w:r>
        <w:rPr>
          <w:color w:val="0000FF"/>
        </w:rPr>
        <w:fldChar w:fldCharType="separate"/>
      </w:r>
      <w:r>
        <w:rPr>
          <w:color w:val="0000FF"/>
        </w:rPr>
        <w:t>статьями 268.1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"https://login.consultant.ru/link/?req=doc&amp;base=LAW&amp;n=432230&amp;date=21.07.2023&amp;dst=3722&amp;field=134"</w:instrText>
      </w:r>
      <w:r>
        <w:rPr>
          <w:color w:val="0000FF"/>
        </w:rPr>
        <w:fldChar w:fldCharType="separate"/>
      </w:r>
      <w:r>
        <w:rPr>
          <w:color w:val="0000FF"/>
        </w:rPr>
        <w:t>269.2</w:t>
      </w:r>
      <w:r>
        <w:rPr>
          <w:color w:val="0000FF"/>
        </w:rPr>
        <w:fldChar w:fldCharType="end"/>
      </w:r>
      <w:r>
        <w:t xml:space="preserve"> Бюджетного кодекса Российской Федерации проверок соблюдения казачьим обществом порядка и условий предоставления субсидии, в том числе в части достижения результатов предоставления субсидии, установленных настоящим Порядком и соглашением;</w:t>
      </w:r>
    </w:p>
    <w:p w14:paraId="B2000000">
      <w:pPr>
        <w:pStyle w:val="Style_2"/>
        <w:ind w:firstLine="0" w:left="0"/>
        <w:jc w:val="both"/>
      </w:pPr>
      <w:r>
        <w:t xml:space="preserve">(пп. 8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"https://login.consultant.ru/link/?req=doc&amp;base=RLAW077&amp;n=193786&amp;date=21.07.2023&amp;dst=100021&amp;field=134"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администрации г. Ставрополя от 28.07.2022 N 1568)</w:t>
      </w:r>
    </w:p>
    <w:p w14:paraId="B3000000">
      <w:pPr>
        <w:pStyle w:val="Style_2"/>
        <w:spacing w:before="240"/>
        <w:ind w:firstLine="540" w:left="0"/>
        <w:jc w:val="both"/>
      </w:pPr>
      <w:r>
        <w:t>9)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города Ставрополя как получателю бюджетных средств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соглашении;</w:t>
      </w:r>
    </w:p>
    <w:p w14:paraId="B4000000">
      <w:pPr>
        <w:pStyle w:val="Style_2"/>
        <w:spacing w:before="240"/>
        <w:ind w:firstLine="540" w:left="0"/>
        <w:jc w:val="both"/>
      </w:pPr>
      <w:r>
        <w:t>10) запрет на приобретение за счет средств субсидии, предоставленной на частичное возмещение затрат казачьего общества,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результатов предоставления субсидии.</w:t>
      </w:r>
    </w:p>
    <w:p w14:paraId="B5000000">
      <w:pPr>
        <w:pStyle w:val="Style_2"/>
        <w:ind w:firstLine="0" w:left="0"/>
        <w:jc w:val="both"/>
      </w:pPr>
      <w:r>
        <w:t xml:space="preserve">(пп. 10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"https://login.consultant.ru/link/?req=doc&amp;base=RLAW077&amp;n=193786&amp;date=21.07.2023&amp;dst=100023&amp;field=134"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администрации г. Ставрополя от 28.07.2022 N 1568)</w:t>
      </w:r>
    </w:p>
    <w:p w14:paraId="B6000000">
      <w:pPr>
        <w:pStyle w:val="Style_2"/>
        <w:spacing w:before="240"/>
        <w:ind w:firstLine="540" w:left="0"/>
        <w:jc w:val="both"/>
      </w:pPr>
      <w:r>
        <w:t>20. Перечисление субсидии казачьему обществу осуществляется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организациях.</w:t>
      </w:r>
    </w:p>
    <w:p w14:paraId="B7000000">
      <w:pPr>
        <w:pStyle w:val="Style_2"/>
        <w:spacing w:before="240"/>
        <w:ind w:firstLine="540" w:left="0"/>
        <w:jc w:val="both"/>
      </w:pPr>
      <w:bookmarkStart w:id="8" w:name="Par166"/>
      <w:bookmarkEnd w:id="8"/>
      <w:r>
        <w:t xml:space="preserve">21. Для предоставления субсидии казачье общество в срок не позднее 20 числа текущего месяца представляет в комитет заявку на получение субсидии, </w:t>
      </w:r>
      <w:r>
        <w:rPr>
          <w:color w:val="0000FF"/>
        </w:rPr>
        <w:fldChar w:fldCharType="begin"/>
      </w:r>
      <w:r>
        <w:rPr>
          <w:color w:val="0000FF"/>
        </w:rPr>
        <w:instrText>HYPERLINK \l "Par271" \o "                                  СПРАВКА"</w:instrText>
      </w:r>
      <w:r>
        <w:rPr>
          <w:color w:val="0000FF"/>
        </w:rPr>
        <w:fldChar w:fldCharType="separate"/>
      </w:r>
      <w:r>
        <w:rPr>
          <w:color w:val="0000FF"/>
        </w:rPr>
        <w:t>справку</w:t>
      </w:r>
      <w:r>
        <w:rPr>
          <w:color w:val="0000FF"/>
        </w:rPr>
        <w:fldChar w:fldCharType="end"/>
      </w:r>
      <w:r>
        <w:t xml:space="preserve"> о расходах, произведенных казачьим обществом, по форме согласно приложению 2 к настоящему Порядку, подписанную атаманом казачьего общества или иным уполномоченным лицом (с предоставлением документов, подтверждающих полномочия указанного лица) и главным бухгалтером (при наличии), скрепленную печатью (при наличии), копии документов, подтверждающих произведенные затраты (договоры, счета-фактуры, товарные накладные, платежные поручения и другие).</w:t>
      </w:r>
    </w:p>
    <w:p w14:paraId="B8000000">
      <w:pPr>
        <w:pStyle w:val="Style_2"/>
        <w:spacing w:before="240"/>
        <w:ind w:firstLine="540" w:left="0"/>
        <w:jc w:val="both"/>
      </w:pPr>
      <w:bookmarkStart w:id="9" w:name="Par167"/>
      <w:bookmarkEnd w:id="9"/>
      <w:r>
        <w:t xml:space="preserve">22. Комитет в течение 5 рабочих дней со дня представления казачьим обществом заявки на получение субсидии проводит проверку представленных документов на соответствие требованиям, указанным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"Par61" \o "3. Субсидии предоставляются казачьим обществам в рамках реализации муниципальной программы "Развитие казачества в городе Ставрополе", утвержденной постановлением администрации города Ставрополя от 08.11.2022 N 2386:"</w:instrText>
      </w:r>
      <w:r>
        <w:rPr>
          <w:color w:val="0000FF"/>
        </w:rPr>
        <w:fldChar w:fldCharType="separate"/>
      </w:r>
      <w:r>
        <w:rPr>
          <w:color w:val="0000FF"/>
        </w:rPr>
        <w:t>пунктах 3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"Par166" \o "21. Для предоставления субсидии казачье общество в срок не позднее 20 числа текущего месяца представляет в комитет заявку на получение субсидии, справку о расходах, произведенных казачьим обществом, по форме согласно приложению 2 к настоящему Порядку, подписанную атаманом казачьего общества или иным уполномоченным лицом (с предоставлением документов, подтверждающих полномочия указанного лица) и главным бухгалтером (при наличии), скрепленную печатью (при наличии), копии документов, подтверждающих произвед..."</w:instrText>
      </w:r>
      <w:r>
        <w:rPr>
          <w:color w:val="0000FF"/>
        </w:rPr>
        <w:fldChar w:fldCharType="separate"/>
      </w:r>
      <w:r>
        <w:rPr>
          <w:color w:val="0000FF"/>
        </w:rPr>
        <w:t>21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B9000000">
      <w:pPr>
        <w:pStyle w:val="Style_2"/>
        <w:spacing w:before="240"/>
        <w:ind w:firstLine="540" w:left="0"/>
        <w:jc w:val="both"/>
      </w:pPr>
      <w:r>
        <w:t>23. По результатам рассмотрения заявок и документов, прилагаемых к заявкам, администрация города Ставрополя принимает решение о предоставлении субсидии или об отказе в предоставлении субсидии в форме постановления администрации города Ставрополя.</w:t>
      </w:r>
    </w:p>
    <w:p w14:paraId="BA000000">
      <w:pPr>
        <w:pStyle w:val="Style_2"/>
        <w:spacing w:before="240"/>
        <w:ind w:firstLine="540" w:left="0"/>
        <w:jc w:val="both"/>
      </w:pPr>
      <w:r>
        <w:t xml:space="preserve">Подготовка проекта постановления администрации города Ставрополя осуществляется комитетом в течение 2 рабочих дней со дня окончания проведения проверки, указанной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"Par167" \o "22. Комитет в течение 5 рабочих дней со дня представления казачьим обществом заявки на получение субсидии проводит проверку представленных документов на соответствие требованиям, указанным в пунктах 3, 21 настоящего Порядка."</w:instrText>
      </w:r>
      <w:r>
        <w:rPr>
          <w:color w:val="0000FF"/>
        </w:rPr>
        <w:fldChar w:fldCharType="separate"/>
      </w:r>
      <w:r>
        <w:rPr>
          <w:color w:val="0000FF"/>
        </w:rPr>
        <w:t>пункте 22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BB000000">
      <w:pPr>
        <w:pStyle w:val="Style_2"/>
        <w:spacing w:before="240"/>
        <w:ind w:firstLine="540" w:left="0"/>
        <w:jc w:val="both"/>
      </w:pPr>
      <w:r>
        <w:t>24. Основаниями для отказа в предоставлении субсидии является:</w:t>
      </w:r>
    </w:p>
    <w:p w14:paraId="BC000000">
      <w:pPr>
        <w:pStyle w:val="Style_2"/>
        <w:spacing w:before="240"/>
        <w:ind w:firstLine="540" w:left="0"/>
        <w:jc w:val="both"/>
      </w:pPr>
      <w:r>
        <w:t xml:space="preserve">несоответствие представленных казачьим обществом документов требованиям, определенным </w:t>
      </w:r>
      <w:r>
        <w:rPr>
          <w:color w:val="0000FF"/>
        </w:rPr>
        <w:fldChar w:fldCharType="begin"/>
      </w:r>
      <w:r>
        <w:rPr>
          <w:color w:val="0000FF"/>
        </w:rPr>
        <w:instrText>HYPERLINK \l "Par61" \o "3. Субсидии предоставляются казачьим обществам в рамках реализации муниципальной программы "Развитие казачества в городе Ставрополе", утвержденной постановлением администрации города Ставрополя от 08.11.2022 N 2386:"</w:instrText>
      </w:r>
      <w:r>
        <w:rPr>
          <w:color w:val="0000FF"/>
        </w:rPr>
        <w:fldChar w:fldCharType="separate"/>
      </w:r>
      <w:r>
        <w:rPr>
          <w:color w:val="0000FF"/>
        </w:rPr>
        <w:t>пунктами 3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"Par166" \o "21. Для предоставления субсидии казачье общество в срок не позднее 20 числа текущего месяца представляет в комитет заявку на получение субсидии, справку о расходах, произведенных казачьим обществом, по форме согласно приложению 2 к настоящему Порядку, подписанную атаманом казачьего общества или иным уполномоченным лицом (с предоставлением документов, подтверждающих полномочия указанного лица) и главным бухгалтером (при наличии), скрепленную печатью (при наличии), копии документов, подтверждающих произвед..."</w:instrText>
      </w:r>
      <w:r>
        <w:rPr>
          <w:color w:val="0000FF"/>
        </w:rPr>
        <w:fldChar w:fldCharType="separate"/>
      </w:r>
      <w:r>
        <w:rPr>
          <w:color w:val="0000FF"/>
        </w:rPr>
        <w:t>21</w:t>
      </w:r>
      <w:r>
        <w:rPr>
          <w:color w:val="0000FF"/>
        </w:rPr>
        <w:fldChar w:fldCharType="end"/>
      </w:r>
      <w:r>
        <w:t xml:space="preserve"> настоящего Порядка, или непредставление (представление не в полном объеме) указанных документов;</w:t>
      </w:r>
    </w:p>
    <w:p w14:paraId="BD000000">
      <w:pPr>
        <w:pStyle w:val="Style_2"/>
        <w:spacing w:before="240"/>
        <w:ind w:firstLine="540" w:left="0"/>
        <w:jc w:val="both"/>
      </w:pPr>
      <w:r>
        <w:t>установление факта недостоверности информации, представленной казачьим обществом.</w:t>
      </w:r>
    </w:p>
    <w:p w14:paraId="BE000000">
      <w:pPr>
        <w:pStyle w:val="Style_2"/>
        <w:spacing w:before="240"/>
        <w:ind w:firstLine="540" w:left="0"/>
        <w:jc w:val="both"/>
      </w:pPr>
      <w:r>
        <w:t>25. Комитет в течение пяти рабочих дней со дня принятия решения о предоставлении субсидии (решения об отказе в предоставлении субсидии) уведомляет казачье общество о принятом решении в письменной форме по адресу, указанному в заявке.</w:t>
      </w:r>
    </w:p>
    <w:p w14:paraId="BF000000">
      <w:pPr>
        <w:pStyle w:val="Style_2"/>
        <w:spacing w:before="240"/>
        <w:ind w:firstLine="540" w:left="0"/>
        <w:jc w:val="both"/>
      </w:pPr>
      <w:r>
        <w:t>26. Перечисление субсидии осуществляется администрацией города Ставрополя не позднее 10-го рабочего дня, следующего за днем принятия решения о предоставлении субсидии.</w:t>
      </w:r>
    </w:p>
    <w:p w14:paraId="C0000000">
      <w:pPr>
        <w:pStyle w:val="Style_2"/>
        <w:spacing w:before="240"/>
        <w:ind w:firstLine="540" w:left="0"/>
        <w:jc w:val="both"/>
      </w:pPr>
      <w:r>
        <w:t>27. Результатом предоставления субсидии является увеличение численности членов дружины, участвующих в несении службы по охране общественного порядка на территории города Ставрополя.</w:t>
      </w:r>
    </w:p>
    <w:p w14:paraId="C1000000">
      <w:pPr>
        <w:pStyle w:val="Style_2"/>
        <w:spacing w:before="240"/>
        <w:ind w:firstLine="540" w:left="0"/>
        <w:jc w:val="both"/>
      </w:pPr>
      <w:r>
        <w:t>Значение результата предоставления субсидии устанавливается администрацией города Ставрополя в соглашении.</w:t>
      </w:r>
    </w:p>
    <w:p w14:paraId="C2000000">
      <w:pPr>
        <w:pStyle w:val="Style_2"/>
        <w:spacing w:before="240"/>
        <w:ind w:firstLine="540" w:left="0"/>
        <w:jc w:val="both"/>
      </w:pPr>
      <w:r>
        <w:t>Показателями, необходимыми для достижения результата предоставления субсидии, являются:</w:t>
      </w:r>
    </w:p>
    <w:p w14:paraId="C3000000">
      <w:pPr>
        <w:pStyle w:val="Style_2"/>
        <w:spacing w:before="240"/>
        <w:ind w:firstLine="540" w:left="0"/>
        <w:jc w:val="both"/>
      </w:pPr>
      <w:r>
        <w:t>общее количество членов дружины;</w:t>
      </w:r>
    </w:p>
    <w:p w14:paraId="C4000000">
      <w:pPr>
        <w:pStyle w:val="Style_2"/>
        <w:spacing w:before="240"/>
        <w:ind w:firstLine="540" w:left="0"/>
        <w:jc w:val="both"/>
      </w:pPr>
      <w:r>
        <w:t>количество членов дружины, ежедневно участвующих в охране общественного порядка на территории города Ставрополя;</w:t>
      </w:r>
    </w:p>
    <w:p w14:paraId="C5000000">
      <w:pPr>
        <w:pStyle w:val="Style_2"/>
        <w:spacing w:before="240"/>
        <w:ind w:firstLine="540" w:left="0"/>
        <w:jc w:val="both"/>
      </w:pPr>
      <w:r>
        <w:t>обеспеченность членов дружины казачьей формой, удостоверениями, нагрудными знаками и нарукавными повязками.</w:t>
      </w:r>
    </w:p>
    <w:p w14:paraId="C6000000">
      <w:pPr>
        <w:pStyle w:val="Style_2"/>
        <w:spacing w:before="240"/>
        <w:ind w:firstLine="540" w:left="0"/>
        <w:jc w:val="both"/>
      </w:pPr>
      <w:r>
        <w:t>Значение показателей, необходимых для достижения результата предоставления субсидии, устанавливается администрацией города Ставрополя в соглашении.</w:t>
      </w:r>
    </w:p>
    <w:p w14:paraId="C7000000">
      <w:pPr>
        <w:pStyle w:val="Style_2"/>
        <w:ind w:firstLine="0" w:left="0"/>
        <w:jc w:val="both"/>
      </w:pPr>
    </w:p>
    <w:p w14:paraId="C8000000">
      <w:pPr>
        <w:pStyle w:val="Style_3"/>
        <w:ind w:firstLine="0" w:left="0"/>
        <w:jc w:val="center"/>
        <w:outlineLvl w:val="1"/>
      </w:pPr>
      <w:r>
        <w:t>IV. Требования к отчетности</w:t>
      </w:r>
    </w:p>
    <w:p w14:paraId="C9000000">
      <w:pPr>
        <w:pStyle w:val="Style_2"/>
        <w:ind w:firstLine="0" w:left="0"/>
        <w:jc w:val="both"/>
      </w:pPr>
    </w:p>
    <w:p w14:paraId="CA000000">
      <w:pPr>
        <w:pStyle w:val="Style_2"/>
        <w:ind w:firstLine="540" w:left="0"/>
        <w:jc w:val="both"/>
      </w:pPr>
      <w:bookmarkStart w:id="10" w:name="Par185"/>
      <w:bookmarkEnd w:id="10"/>
      <w:r>
        <w:t>28. Казачье общество в срок до 25 января финансового года, следующего за отчетным, представляет в администрацию города Ставрополя отчет о достижении значений результатов и показателей предоставления субсидии по форме, определенной в соглашении, заверенный подписью атамана или уполномоченного на то должностного лица и печатью (при наличии).</w:t>
      </w:r>
    </w:p>
    <w:p w14:paraId="CB000000">
      <w:pPr>
        <w:pStyle w:val="Style_2"/>
        <w:ind w:firstLine="0" w:left="0"/>
        <w:jc w:val="both"/>
      </w:pPr>
      <w:r>
        <w:t xml:space="preserve">(п. 28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"https://login.consultant.ru/link/?req=doc&amp;base=RLAW077&amp;n=209297&amp;date=21.07.2023&amp;dst=100020&amp;field=134"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администрации г. Ставрополя от 07.07.2023 N 1503)</w:t>
      </w:r>
    </w:p>
    <w:p w14:paraId="CC000000">
      <w:pPr>
        <w:pStyle w:val="Style_2"/>
        <w:spacing w:before="240"/>
        <w:ind w:firstLine="540" w:left="0"/>
        <w:jc w:val="both"/>
      </w:pPr>
      <w:r>
        <w:t>29. Администрация города Ставрополя вправе устанавливать в соглашении сроки и формы представления казачьим обществом дополнительной отчетности.</w:t>
      </w:r>
    </w:p>
    <w:p w14:paraId="CD000000">
      <w:pPr>
        <w:pStyle w:val="Style_2"/>
        <w:ind w:firstLine="0" w:left="0"/>
        <w:jc w:val="both"/>
      </w:pPr>
    </w:p>
    <w:p w14:paraId="CE000000">
      <w:pPr>
        <w:pStyle w:val="Style_3"/>
        <w:ind w:firstLine="0" w:left="0"/>
        <w:jc w:val="center"/>
        <w:outlineLvl w:val="1"/>
      </w:pPr>
      <w:r>
        <w:t>V. Требования об осуществлении контроля (мониторинга)</w:t>
      </w:r>
    </w:p>
    <w:p w14:paraId="CF000000">
      <w:pPr>
        <w:pStyle w:val="Style_3"/>
        <w:ind w:firstLine="0" w:left="0"/>
        <w:jc w:val="center"/>
      </w:pPr>
      <w:r>
        <w:t>за соблюдением условий и порядка предоставления субсидии</w:t>
      </w:r>
    </w:p>
    <w:p w14:paraId="D0000000">
      <w:pPr>
        <w:pStyle w:val="Style_3"/>
        <w:ind w:firstLine="0" w:left="0"/>
        <w:jc w:val="center"/>
      </w:pPr>
      <w:r>
        <w:t>и ответственности за их нарушение</w:t>
      </w:r>
    </w:p>
    <w:p w14:paraId="D1000000">
      <w:pPr>
        <w:pStyle w:val="Style_2"/>
        <w:ind w:firstLine="0" w:left="0"/>
        <w:jc w:val="center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"https://login.consultant.ru/link/?req=doc&amp;base=RLAW077&amp;n=193786&amp;date=21.07.2023&amp;dst=100026&amp;field=134"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администрации г. Ставрополя</w:t>
      </w:r>
    </w:p>
    <w:p w14:paraId="D2000000">
      <w:pPr>
        <w:pStyle w:val="Style_2"/>
        <w:ind w:firstLine="0" w:left="0"/>
        <w:jc w:val="center"/>
      </w:pPr>
      <w:r>
        <w:t>от 28.07.2022 N 1568)</w:t>
      </w:r>
    </w:p>
    <w:p w14:paraId="D3000000">
      <w:pPr>
        <w:pStyle w:val="Style_2"/>
        <w:ind w:firstLine="0" w:left="0"/>
        <w:jc w:val="both"/>
      </w:pPr>
    </w:p>
    <w:p w14:paraId="D4000000">
      <w:pPr>
        <w:pStyle w:val="Style_2"/>
        <w:ind w:firstLine="540" w:left="0"/>
        <w:jc w:val="both"/>
      </w:pPr>
      <w:r>
        <w:t xml:space="preserve">30. Проверка соблюдения казачьим обществом порядка и условий предоставления субсидии, в том числе в части достижения результата предоставления субсидии, осуществляется администрацией города Ставрополя и уполномоченными органами муниципального финансового контроля в соответствии со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"https://login.consultant.ru/link/?req=doc&amp;base=LAW&amp;n=432230&amp;date=21.07.2023&amp;dst=3704&amp;field=134"</w:instrText>
      </w:r>
      <w:r>
        <w:rPr>
          <w:color w:val="0000FF"/>
        </w:rPr>
        <w:fldChar w:fldCharType="separate"/>
      </w:r>
      <w:r>
        <w:rPr>
          <w:color w:val="0000FF"/>
        </w:rPr>
        <w:t>статьями 268.1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"https://login.consultant.ru/link/?req=doc&amp;base=LAW&amp;n=432230&amp;date=21.07.2023&amp;dst=3722&amp;field=134"</w:instrText>
      </w:r>
      <w:r>
        <w:rPr>
          <w:color w:val="0000FF"/>
        </w:rPr>
        <w:fldChar w:fldCharType="separate"/>
      </w:r>
      <w:r>
        <w:rPr>
          <w:color w:val="0000FF"/>
        </w:rPr>
        <w:t>269.2</w:t>
      </w:r>
      <w:r>
        <w:rPr>
          <w:color w:val="0000FF"/>
        </w:rPr>
        <w:fldChar w:fldCharType="end"/>
      </w:r>
      <w:r>
        <w:t xml:space="preserve"> Бюджетного кодекса Российской Федерации.</w:t>
      </w:r>
    </w:p>
    <w:p w14:paraId="D5000000">
      <w:pPr>
        <w:pStyle w:val="Style_2"/>
        <w:ind w:firstLine="0" w:left="0"/>
        <w:jc w:val="both"/>
      </w:pPr>
      <w:r>
        <w:t xml:space="preserve">(п. 30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"https://login.consultant.ru/link/?req=doc&amp;base=RLAW077&amp;n=193786&amp;date=21.07.2023&amp;dst=100028&amp;field=134"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администрации г. Ставрополя от 28.07.2022 N 1568)</w:t>
      </w:r>
    </w:p>
    <w:p w14:paraId="D6000000">
      <w:pPr>
        <w:pStyle w:val="Style_2"/>
        <w:spacing w:before="240"/>
        <w:ind w:firstLine="540" w:left="0"/>
        <w:jc w:val="both"/>
      </w:pPr>
      <w:r>
        <w:t xml:space="preserve">31. В случае нарушения казачьим обществом целей и условий, установленных при предоставлении субсидии, выявленного в том числе по фактам проверок, проведенных администрацией города Ставрополя и (или) уполномоченным органом муниципального финансового контроля, в случае недостижения значения результата предоставления субсидии, а также в случаях непредставления или представления с нарушением сроков отчета, указанного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"Par185" \o "28. Казачье общество в срок до 25 января финансового года, следующего за отчетным, представляет в администрацию города Ставрополя отчет о достижении значений результатов и показателей предоставления субсидии по форме, определенной в соглашении, заверенный подписью атамана или уполномоченного на то должностного лица и печатью (при наличии)."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28</w:t>
      </w:r>
      <w:r>
        <w:rPr>
          <w:color w:val="0000FF"/>
        </w:rPr>
        <w:fldChar w:fldCharType="end"/>
      </w:r>
      <w:r>
        <w:t xml:space="preserve"> настоящего Порядка, средства субсидии подлежат возврату в бюджет города Ставрополя в полном объеме:</w:t>
      </w:r>
    </w:p>
    <w:p w14:paraId="D7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"https://login.consultant.ru/link/?req=doc&amp;base=RLAW077&amp;n=209297&amp;date=21.07.2023&amp;dst=100022&amp;field=134"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администрации г. Ставрополя от 07.07.2023 N 1503)</w:t>
      </w:r>
    </w:p>
    <w:p w14:paraId="D8000000">
      <w:pPr>
        <w:pStyle w:val="Style_2"/>
        <w:spacing w:before="240"/>
        <w:ind w:firstLine="540" w:left="0"/>
        <w:jc w:val="both"/>
      </w:pPr>
      <w:r>
        <w:t>на основании письменного требования администрации города Ставрополя - в течение десяти рабочих дней со дня получения указанного требования;</w:t>
      </w:r>
    </w:p>
    <w:p w14:paraId="D9000000">
      <w:pPr>
        <w:pStyle w:val="Style_2"/>
        <w:spacing w:before="240"/>
        <w:ind w:firstLine="540" w:left="0"/>
        <w:jc w:val="both"/>
      </w:pPr>
      <w:r>
        <w:t>на основании представления и (или) предписания уполномоченного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14:paraId="DA000000">
      <w:pPr>
        <w:pStyle w:val="Style_2"/>
        <w:spacing w:before="240"/>
        <w:ind w:firstLine="540" w:left="0"/>
        <w:jc w:val="both"/>
      </w:pPr>
      <w:r>
        <w:t>Письменное требование о возврате средств субсидии в бюджет города Ставрополя направляется комитетом казачьему обществу в срок, не превышающий пяти рабочих дней со дня установления нарушения.</w:t>
      </w:r>
    </w:p>
    <w:p w14:paraId="DB000000">
      <w:pPr>
        <w:pStyle w:val="Style_2"/>
        <w:spacing w:before="240"/>
        <w:ind w:firstLine="540" w:left="0"/>
        <w:jc w:val="both"/>
      </w:pPr>
      <w:r>
        <w:t>32. В случае установления факта невозврата средств субсидии в добровольном порядке средства субсидии подлежат возврату в порядке, установленном действующим законодательством Российской Федерации.</w:t>
      </w:r>
    </w:p>
    <w:p w14:paraId="DC000000">
      <w:pPr>
        <w:pStyle w:val="Style_2"/>
        <w:ind w:firstLine="0" w:left="0"/>
        <w:jc w:val="both"/>
      </w:pPr>
    </w:p>
    <w:p w14:paraId="DD000000">
      <w:pPr>
        <w:pStyle w:val="Style_2"/>
        <w:ind w:firstLine="0" w:left="0"/>
        <w:jc w:val="right"/>
      </w:pPr>
      <w:r>
        <w:t>Первый заместитель</w:t>
      </w:r>
    </w:p>
    <w:p w14:paraId="DE000000">
      <w:pPr>
        <w:pStyle w:val="Style_2"/>
        <w:ind w:firstLine="0" w:left="0"/>
        <w:jc w:val="right"/>
      </w:pPr>
      <w:r>
        <w:t>главы администрации</w:t>
      </w:r>
    </w:p>
    <w:p w14:paraId="DF000000">
      <w:pPr>
        <w:pStyle w:val="Style_2"/>
        <w:ind w:firstLine="0" w:left="0"/>
        <w:jc w:val="right"/>
      </w:pPr>
      <w:r>
        <w:t>города Ставрополя</w:t>
      </w:r>
    </w:p>
    <w:p w14:paraId="E0000000">
      <w:pPr>
        <w:pStyle w:val="Style_2"/>
        <w:ind w:firstLine="0" w:left="0"/>
        <w:jc w:val="right"/>
      </w:pPr>
      <w:r>
        <w:t>Д.Ю.СЕМЕНОВ</w:t>
      </w:r>
    </w:p>
    <w:p w14:paraId="E1000000">
      <w:pPr>
        <w:pStyle w:val="Style_2"/>
        <w:ind w:firstLine="0" w:left="0"/>
        <w:jc w:val="both"/>
      </w:pPr>
    </w:p>
    <w:p w14:paraId="E2000000">
      <w:pPr>
        <w:pStyle w:val="Style_2"/>
        <w:ind w:firstLine="0" w:left="0"/>
        <w:jc w:val="both"/>
      </w:pPr>
    </w:p>
    <w:p w14:paraId="E3000000">
      <w:pPr>
        <w:pStyle w:val="Style_2"/>
        <w:ind w:firstLine="0" w:left="0"/>
        <w:jc w:val="both"/>
      </w:pPr>
    </w:p>
    <w:p w14:paraId="E4000000">
      <w:pPr>
        <w:pStyle w:val="Style_2"/>
        <w:ind w:firstLine="0" w:left="0"/>
        <w:jc w:val="both"/>
      </w:pPr>
    </w:p>
    <w:p w14:paraId="E5000000">
      <w:pPr>
        <w:pStyle w:val="Style_2"/>
        <w:ind w:firstLine="0" w:left="0"/>
        <w:jc w:val="both"/>
      </w:pPr>
    </w:p>
    <w:p w14:paraId="E6000000">
      <w:pPr>
        <w:pStyle w:val="Style_2"/>
        <w:ind w:firstLine="0" w:left="0"/>
        <w:jc w:val="right"/>
        <w:outlineLvl w:val="1"/>
      </w:pPr>
      <w:r>
        <w:t>Приложение 1</w:t>
      </w:r>
    </w:p>
    <w:p w14:paraId="E7000000">
      <w:pPr>
        <w:pStyle w:val="Style_2"/>
        <w:ind w:firstLine="0" w:left="0"/>
        <w:jc w:val="right"/>
      </w:pPr>
      <w:r>
        <w:t>к Порядку</w:t>
      </w:r>
    </w:p>
    <w:p w14:paraId="E8000000">
      <w:pPr>
        <w:pStyle w:val="Style_2"/>
        <w:ind w:firstLine="0" w:left="0"/>
        <w:jc w:val="right"/>
      </w:pPr>
      <w:r>
        <w:t>предоставления субсидии за счет средств</w:t>
      </w:r>
    </w:p>
    <w:p w14:paraId="E9000000">
      <w:pPr>
        <w:pStyle w:val="Style_2"/>
        <w:ind w:firstLine="0" w:left="0"/>
        <w:jc w:val="right"/>
      </w:pPr>
      <w:r>
        <w:t>бюджета города Ставрополя казачьим обществам,</w:t>
      </w:r>
    </w:p>
    <w:p w14:paraId="EA000000">
      <w:pPr>
        <w:pStyle w:val="Style_2"/>
        <w:ind w:firstLine="0" w:left="0"/>
        <w:jc w:val="right"/>
      </w:pPr>
      <w:r>
        <w:t>внесенным в государственный реестр казачьих</w:t>
      </w:r>
    </w:p>
    <w:p w14:paraId="EB000000">
      <w:pPr>
        <w:pStyle w:val="Style_2"/>
        <w:ind w:firstLine="0" w:left="0"/>
        <w:jc w:val="right"/>
      </w:pPr>
      <w:r>
        <w:t>обществ в Российской Федерации и взявшим на себя</w:t>
      </w:r>
    </w:p>
    <w:p w14:paraId="EC000000">
      <w:pPr>
        <w:pStyle w:val="Style_2"/>
        <w:ind w:firstLine="0" w:left="0"/>
        <w:jc w:val="right"/>
      </w:pPr>
      <w:r>
        <w:t>обязательства по несению службы в целях</w:t>
      </w:r>
    </w:p>
    <w:p w14:paraId="ED000000">
      <w:pPr>
        <w:pStyle w:val="Style_2"/>
        <w:ind w:firstLine="0" w:left="0"/>
        <w:jc w:val="right"/>
      </w:pPr>
      <w:r>
        <w:t>обеспечения охраны общественного порядка</w:t>
      </w:r>
    </w:p>
    <w:p w14:paraId="EE000000">
      <w:pPr>
        <w:pStyle w:val="Style_2"/>
        <w:ind w:firstLine="0" w:left="0"/>
        <w:jc w:val="right"/>
      </w:pPr>
      <w:r>
        <w:t>на территории города Ставрополя,</w:t>
      </w:r>
    </w:p>
    <w:p w14:paraId="EF000000">
      <w:pPr>
        <w:pStyle w:val="Style_2"/>
        <w:ind w:firstLine="0" w:left="0"/>
        <w:jc w:val="right"/>
      </w:pPr>
      <w:r>
        <w:t>на финансирование расходов, связанных</w:t>
      </w:r>
    </w:p>
    <w:p w14:paraId="F0000000">
      <w:pPr>
        <w:pStyle w:val="Style_2"/>
        <w:ind w:firstLine="0" w:left="0"/>
        <w:jc w:val="right"/>
      </w:pPr>
      <w:r>
        <w:t>с организацией деятельности народных дружин</w:t>
      </w:r>
    </w:p>
    <w:p w14:paraId="F1000000">
      <w:pPr>
        <w:pStyle w:val="Style_2"/>
        <w:ind w:firstLine="0" w:left="0"/>
        <w:jc w:val="right"/>
      </w:pPr>
      <w:r>
        <w:t>из числа членов казачьих обществ</w:t>
      </w:r>
    </w:p>
    <w:p w14:paraId="F2000000">
      <w:pPr>
        <w:pStyle w:val="Style_2"/>
        <w:ind w:firstLine="0" w:left="0"/>
        <w:jc w:val="both"/>
      </w:pPr>
    </w:p>
    <w:p w14:paraId="F3000000">
      <w:pPr>
        <w:pStyle w:val="Style_4"/>
        <w:ind w:firstLine="0" w:left="0"/>
        <w:jc w:val="both"/>
      </w:pPr>
      <w:bookmarkStart w:id="11" w:name="Par226"/>
      <w:bookmarkEnd w:id="11"/>
      <w:r>
        <w:t xml:space="preserve">                                   СМЕТА</w:t>
      </w:r>
    </w:p>
    <w:p w14:paraId="F4000000">
      <w:pPr>
        <w:pStyle w:val="Style_4"/>
        <w:ind w:firstLine="0" w:left="0"/>
        <w:jc w:val="both"/>
      </w:pPr>
      <w:r>
        <w:t xml:space="preserve">         расходов, связанных с организацией деятельности народной</w:t>
      </w:r>
    </w:p>
    <w:p w14:paraId="F5000000">
      <w:pPr>
        <w:pStyle w:val="Style_4"/>
        <w:ind w:firstLine="0" w:left="0"/>
        <w:jc w:val="both"/>
      </w:pPr>
      <w:r>
        <w:t xml:space="preserve">                дружины из числа членов казачьего общества</w:t>
      </w:r>
    </w:p>
    <w:p w14:paraId="F6000000">
      <w:pPr>
        <w:pStyle w:val="Style_4"/>
        <w:ind w:firstLine="0" w:left="0"/>
        <w:jc w:val="both"/>
      </w:pPr>
      <w:r>
        <w:t xml:space="preserve">          ______________________________________________________</w:t>
      </w:r>
    </w:p>
    <w:p w14:paraId="F7000000">
      <w:pPr>
        <w:pStyle w:val="Style_4"/>
        <w:ind w:firstLine="0" w:left="0"/>
        <w:jc w:val="both"/>
      </w:pPr>
      <w:r>
        <w:t xml:space="preserve">                 (полное наименование получателя субсидии)</w:t>
      </w:r>
    </w:p>
    <w:p w14:paraId="F8000000">
      <w:pPr>
        <w:pStyle w:val="Style_4"/>
        <w:ind w:firstLine="0" w:left="0"/>
        <w:jc w:val="both"/>
      </w:pPr>
      <w:r>
        <w:t xml:space="preserve">                                в 20__ году</w:t>
      </w:r>
    </w:p>
    <w:p w14:paraId="F900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624"/>
        <w:gridCol w:w="3912"/>
        <w:gridCol w:w="2832"/>
      </w:tblGrid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00000">
            <w:pPr>
              <w:pStyle w:val="Style_2"/>
              <w:ind w:firstLine="0" w:left="0"/>
              <w:jc w:val="center"/>
            </w:pPr>
            <w:r>
              <w:t>п/п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00000">
            <w:pPr>
              <w:pStyle w:val="Style_2"/>
              <w:ind w:firstLine="0" w:left="0"/>
              <w:jc w:val="center"/>
            </w:pPr>
            <w:r>
              <w:t>Наименование расхода &lt;1&gt;</w:t>
            </w:r>
          </w:p>
        </w:tc>
        <w:tc>
          <w:tcPr>
            <w:tcW w:type="dxa" w:w="2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00000">
            <w:pPr>
              <w:pStyle w:val="Style_2"/>
              <w:ind w:firstLine="0" w:left="0"/>
              <w:jc w:val="center"/>
            </w:pPr>
            <w:r>
              <w:t>Размер расходов, руб.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D00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E000000">
            <w:pPr>
              <w:pStyle w:val="Style_2"/>
              <w:ind w:firstLine="0" w:left="0"/>
              <w:jc w:val="center"/>
            </w:pPr>
            <w:bookmarkStart w:id="12" w:name="Par237"/>
            <w:bookmarkEnd w:id="12"/>
            <w:r>
              <w:t>2</w:t>
            </w:r>
          </w:p>
        </w:tc>
        <w:tc>
          <w:tcPr>
            <w:tcW w:type="dxa" w:w="2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F00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001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10000">
            <w:pPr>
              <w:pStyle w:val="Style_2"/>
              <w:ind w:firstLine="0" w:left="0"/>
              <w:jc w:val="left"/>
            </w:pPr>
          </w:p>
        </w:tc>
      </w:tr>
    </w:tbl>
    <w:p w14:paraId="03010000">
      <w:pPr>
        <w:pStyle w:val="Style_2"/>
        <w:ind w:firstLine="0" w:left="0"/>
        <w:jc w:val="both"/>
      </w:pPr>
    </w:p>
    <w:p w14:paraId="04010000">
      <w:pPr>
        <w:pStyle w:val="Style_4"/>
        <w:ind w:firstLine="0" w:left="0"/>
        <w:jc w:val="both"/>
      </w:pPr>
      <w:r>
        <w:t>Руководитель                          _____________   _____________________</w:t>
      </w:r>
    </w:p>
    <w:p w14:paraId="05010000">
      <w:pPr>
        <w:pStyle w:val="Style_4"/>
        <w:ind w:firstLine="0" w:left="0"/>
        <w:jc w:val="both"/>
      </w:pPr>
      <w:r>
        <w:t>казачьего общества                      (подпись)            (Ф.И.О.)</w:t>
      </w:r>
    </w:p>
    <w:p w14:paraId="06010000">
      <w:pPr>
        <w:pStyle w:val="Style_4"/>
        <w:ind w:firstLine="0" w:left="0"/>
        <w:jc w:val="both"/>
      </w:pPr>
    </w:p>
    <w:p w14:paraId="07010000">
      <w:pPr>
        <w:pStyle w:val="Style_4"/>
        <w:ind w:firstLine="0" w:left="0"/>
        <w:jc w:val="both"/>
      </w:pPr>
      <w:r>
        <w:t>М.П.</w:t>
      </w:r>
    </w:p>
    <w:p w14:paraId="08010000">
      <w:pPr>
        <w:pStyle w:val="Style_4"/>
        <w:ind w:firstLine="0" w:left="0"/>
        <w:jc w:val="both"/>
      </w:pPr>
    </w:p>
    <w:p w14:paraId="09010000">
      <w:pPr>
        <w:pStyle w:val="Style_4"/>
        <w:ind w:firstLine="0" w:left="0"/>
        <w:jc w:val="both"/>
      </w:pPr>
      <w:r>
        <w:t>Главный бухгалтер                     _____________   _____________________</w:t>
      </w:r>
    </w:p>
    <w:p w14:paraId="0A010000">
      <w:pPr>
        <w:pStyle w:val="Style_4"/>
        <w:ind w:firstLine="0" w:left="0"/>
        <w:jc w:val="both"/>
      </w:pPr>
      <w:r>
        <w:t>казачьего общества                      (подпись)            (Ф.И.О.)</w:t>
      </w:r>
    </w:p>
    <w:p w14:paraId="0B010000">
      <w:pPr>
        <w:pStyle w:val="Style_2"/>
        <w:ind w:firstLine="0" w:left="0"/>
        <w:jc w:val="both"/>
      </w:pPr>
    </w:p>
    <w:p w14:paraId="0C010000">
      <w:pPr>
        <w:pStyle w:val="Style_2"/>
        <w:ind w:firstLine="540" w:left="0"/>
        <w:jc w:val="both"/>
      </w:pPr>
      <w:r>
        <w:t>Примечание:</w:t>
      </w:r>
    </w:p>
    <w:p w14:paraId="0D010000">
      <w:pPr>
        <w:pStyle w:val="Style_2"/>
        <w:spacing w:before="240"/>
        <w:ind w:firstLine="540" w:left="0"/>
        <w:jc w:val="both"/>
      </w:pPr>
      <w:r>
        <w:t xml:space="preserve">1.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"Par237" \o "2"</w:instrText>
      </w:r>
      <w:r>
        <w:rPr>
          <w:color w:val="0000FF"/>
        </w:rPr>
        <w:fldChar w:fldCharType="separate"/>
      </w:r>
      <w:r>
        <w:rPr>
          <w:color w:val="0000FF"/>
        </w:rPr>
        <w:t>столбце 2</w:t>
      </w:r>
      <w:r>
        <w:rPr>
          <w:color w:val="0000FF"/>
        </w:rPr>
        <w:fldChar w:fldCharType="end"/>
      </w:r>
      <w:r>
        <w:t xml:space="preserve"> указывается наименование расхода, предусмотренного </w:t>
      </w:r>
      <w:r>
        <w:rPr>
          <w:color w:val="0000FF"/>
        </w:rPr>
        <w:fldChar w:fldCharType="begin"/>
      </w:r>
      <w:r>
        <w:rPr>
          <w:color w:val="0000FF"/>
        </w:rPr>
        <w:instrText>HYPERLINK \l "Par61" \o "3. Субсидии предоставляются казачьим обществам в рамках реализации муниципальной программы "Развитие казачества в городе Ставрополе", утвержденной постановлением администрации города Ставрополя от 08.11.2022 N 2386:"</w:instrText>
      </w:r>
      <w:r>
        <w:rPr>
          <w:color w:val="0000FF"/>
        </w:rPr>
        <w:fldChar w:fldCharType="separate"/>
      </w:r>
      <w:r>
        <w:rPr>
          <w:color w:val="0000FF"/>
        </w:rPr>
        <w:t>пунктом 3</w:t>
      </w:r>
      <w:r>
        <w:rPr>
          <w:color w:val="0000FF"/>
        </w:rPr>
        <w:fldChar w:fldCharType="end"/>
      </w:r>
      <w:r>
        <w:t xml:space="preserve"> Порядка предоставления субсидии за счет средств бюджета города Ставрополя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обществ.</w:t>
      </w:r>
    </w:p>
    <w:p w14:paraId="0E010000">
      <w:pPr>
        <w:pStyle w:val="Style_2"/>
        <w:ind w:firstLine="0" w:left="0"/>
        <w:jc w:val="both"/>
      </w:pPr>
    </w:p>
    <w:p w14:paraId="0F010000">
      <w:pPr>
        <w:pStyle w:val="Style_2"/>
        <w:ind w:firstLine="0" w:left="0"/>
        <w:jc w:val="both"/>
      </w:pPr>
    </w:p>
    <w:p w14:paraId="10010000">
      <w:pPr>
        <w:pStyle w:val="Style_2"/>
        <w:ind w:firstLine="0" w:left="0"/>
        <w:jc w:val="both"/>
      </w:pPr>
    </w:p>
    <w:p w14:paraId="11010000">
      <w:pPr>
        <w:pStyle w:val="Style_2"/>
        <w:ind w:firstLine="0" w:left="0"/>
        <w:jc w:val="both"/>
      </w:pPr>
    </w:p>
    <w:p w14:paraId="12010000">
      <w:pPr>
        <w:pStyle w:val="Style_2"/>
        <w:ind w:firstLine="0" w:left="0"/>
        <w:jc w:val="both"/>
      </w:pPr>
    </w:p>
    <w:p w14:paraId="13010000">
      <w:pPr>
        <w:pStyle w:val="Style_2"/>
        <w:ind w:firstLine="0" w:left="0"/>
        <w:jc w:val="right"/>
        <w:outlineLvl w:val="1"/>
      </w:pPr>
      <w:r>
        <w:t>Приложение 2</w:t>
      </w:r>
    </w:p>
    <w:p w14:paraId="14010000">
      <w:pPr>
        <w:pStyle w:val="Style_2"/>
        <w:ind w:firstLine="0" w:left="0"/>
        <w:jc w:val="right"/>
      </w:pPr>
      <w:r>
        <w:t>к Порядку</w:t>
      </w:r>
    </w:p>
    <w:p w14:paraId="15010000">
      <w:pPr>
        <w:pStyle w:val="Style_2"/>
        <w:ind w:firstLine="0" w:left="0"/>
        <w:jc w:val="right"/>
      </w:pPr>
      <w:r>
        <w:t>предоставления субсидии за счет средств</w:t>
      </w:r>
    </w:p>
    <w:p w14:paraId="16010000">
      <w:pPr>
        <w:pStyle w:val="Style_2"/>
        <w:ind w:firstLine="0" w:left="0"/>
        <w:jc w:val="right"/>
      </w:pPr>
      <w:r>
        <w:t>бюджета города Ставрополя казачьим обществам,</w:t>
      </w:r>
    </w:p>
    <w:p w14:paraId="17010000">
      <w:pPr>
        <w:pStyle w:val="Style_2"/>
        <w:ind w:firstLine="0" w:left="0"/>
        <w:jc w:val="right"/>
      </w:pPr>
      <w:r>
        <w:t>внесенным в государственный реестр казачьих</w:t>
      </w:r>
    </w:p>
    <w:p w14:paraId="18010000">
      <w:pPr>
        <w:pStyle w:val="Style_2"/>
        <w:ind w:firstLine="0" w:left="0"/>
        <w:jc w:val="right"/>
      </w:pPr>
      <w:r>
        <w:t>обществ в Российской Федерации и взявшим на себя</w:t>
      </w:r>
    </w:p>
    <w:p w14:paraId="19010000">
      <w:pPr>
        <w:pStyle w:val="Style_2"/>
        <w:ind w:firstLine="0" w:left="0"/>
        <w:jc w:val="right"/>
      </w:pPr>
      <w:r>
        <w:t>обязательства по несению службы в целях</w:t>
      </w:r>
    </w:p>
    <w:p w14:paraId="1A010000">
      <w:pPr>
        <w:pStyle w:val="Style_2"/>
        <w:ind w:firstLine="0" w:left="0"/>
        <w:jc w:val="right"/>
      </w:pPr>
      <w:r>
        <w:t>обеспечения охраны общественного порядка</w:t>
      </w:r>
    </w:p>
    <w:p w14:paraId="1B010000">
      <w:pPr>
        <w:pStyle w:val="Style_2"/>
        <w:ind w:firstLine="0" w:left="0"/>
        <w:jc w:val="right"/>
      </w:pPr>
      <w:r>
        <w:t>на территории города Ставрополя,</w:t>
      </w:r>
    </w:p>
    <w:p w14:paraId="1C010000">
      <w:pPr>
        <w:pStyle w:val="Style_2"/>
        <w:ind w:firstLine="0" w:left="0"/>
        <w:jc w:val="right"/>
      </w:pPr>
      <w:r>
        <w:t>на финансирование расходов, связанных</w:t>
      </w:r>
    </w:p>
    <w:p w14:paraId="1D010000">
      <w:pPr>
        <w:pStyle w:val="Style_2"/>
        <w:ind w:firstLine="0" w:left="0"/>
        <w:jc w:val="right"/>
      </w:pPr>
      <w:r>
        <w:t>с организацией деятельности народных дружин</w:t>
      </w:r>
    </w:p>
    <w:p w14:paraId="1E010000">
      <w:pPr>
        <w:pStyle w:val="Style_2"/>
        <w:ind w:firstLine="0" w:left="0"/>
        <w:jc w:val="right"/>
      </w:pPr>
      <w:r>
        <w:t>из числа членов казачьих обществ</w:t>
      </w:r>
    </w:p>
    <w:p w14:paraId="1F010000">
      <w:pPr>
        <w:pStyle w:val="Style_2"/>
        <w:ind w:firstLine="0" w:left="0"/>
        <w:jc w:val="both"/>
      </w:pPr>
    </w:p>
    <w:p w14:paraId="20010000">
      <w:pPr>
        <w:pStyle w:val="Style_4"/>
        <w:ind w:firstLine="0" w:left="0"/>
        <w:jc w:val="both"/>
      </w:pPr>
      <w:bookmarkStart w:id="13" w:name="Par271"/>
      <w:bookmarkEnd w:id="13"/>
      <w:r>
        <w:t xml:space="preserve">                                  СПРАВКА</w:t>
      </w:r>
    </w:p>
    <w:p w14:paraId="21010000">
      <w:pPr>
        <w:pStyle w:val="Style_4"/>
        <w:ind w:firstLine="0" w:left="0"/>
        <w:jc w:val="both"/>
      </w:pPr>
      <w:r>
        <w:t xml:space="preserve">        о расходах, связанных с организацией деятельности народной</w:t>
      </w:r>
    </w:p>
    <w:p w14:paraId="22010000">
      <w:pPr>
        <w:pStyle w:val="Style_4"/>
        <w:ind w:firstLine="0" w:left="0"/>
        <w:jc w:val="both"/>
      </w:pPr>
      <w:r>
        <w:t xml:space="preserve">          дружины из числа членов казачьих обществ, по соглашению</w:t>
      </w:r>
    </w:p>
    <w:p w14:paraId="23010000">
      <w:pPr>
        <w:pStyle w:val="Style_4"/>
        <w:ind w:firstLine="0" w:left="0"/>
        <w:jc w:val="both"/>
      </w:pPr>
      <w:r>
        <w:t xml:space="preserve">            о предоставлении субсидии N ___ от ________________</w:t>
      </w:r>
    </w:p>
    <w:p w14:paraId="24010000">
      <w:pPr>
        <w:pStyle w:val="Style_4"/>
        <w:ind w:firstLine="0" w:left="0"/>
        <w:jc w:val="both"/>
      </w:pPr>
      <w:r>
        <w:t xml:space="preserve">           _____________________________________________________</w:t>
      </w:r>
    </w:p>
    <w:p w14:paraId="25010000">
      <w:pPr>
        <w:pStyle w:val="Style_4"/>
        <w:ind w:firstLine="0" w:left="0"/>
        <w:jc w:val="both"/>
      </w:pPr>
      <w:r>
        <w:t xml:space="preserve">                 (полное наименование получателя субсидии)</w:t>
      </w:r>
    </w:p>
    <w:p w14:paraId="26010000">
      <w:pPr>
        <w:pStyle w:val="Style_4"/>
        <w:ind w:firstLine="0" w:left="0"/>
        <w:jc w:val="both"/>
      </w:pPr>
      <w:r>
        <w:t xml:space="preserve">                         за ____________ 20__ года</w:t>
      </w:r>
    </w:p>
    <w:p w14:paraId="2701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634"/>
        <w:gridCol w:w="1277"/>
        <w:gridCol w:w="1987"/>
        <w:gridCol w:w="1973"/>
        <w:gridCol w:w="1531"/>
        <w:gridCol w:w="1632"/>
      </w:tblGrid>
      <w:t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10000">
            <w:pPr>
              <w:pStyle w:val="Style_2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10000">
            <w:pPr>
              <w:pStyle w:val="Style_2"/>
              <w:ind w:firstLine="0" w:left="0"/>
              <w:jc w:val="center"/>
            </w:pPr>
            <w:r>
              <w:t>Наименование расхода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10000">
            <w:pPr>
              <w:pStyle w:val="Style_2"/>
              <w:ind w:firstLine="0" w:left="0"/>
              <w:jc w:val="center"/>
            </w:pPr>
            <w:r>
              <w:t>Реквизиты документа, послужившего основанием для возникновения расхода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10000">
            <w:pPr>
              <w:pStyle w:val="Style_2"/>
              <w:ind w:firstLine="0" w:left="0"/>
              <w:jc w:val="center"/>
            </w:pPr>
            <w:r>
              <w:t>Наименование организации, с которой заключен гражданско-правовой договор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10000">
            <w:pPr>
              <w:pStyle w:val="Style_2"/>
              <w:ind w:firstLine="0" w:left="0"/>
              <w:jc w:val="center"/>
            </w:pPr>
            <w:r>
              <w:t>Размер фактически произведенных расходов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10000">
            <w:pPr>
              <w:pStyle w:val="Style_2"/>
              <w:ind w:firstLine="0" w:left="0"/>
              <w:jc w:val="center"/>
            </w:pPr>
            <w:r>
              <w:t>Реквизиты платежного документа</w:t>
            </w:r>
          </w:p>
        </w:tc>
      </w:tr>
      <w:t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1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10000">
            <w:pPr>
              <w:pStyle w:val="Style_2"/>
              <w:ind w:firstLine="0" w:left="0"/>
              <w:jc w:val="center"/>
            </w:pPr>
            <w:bookmarkStart w:id="14" w:name="Par286"/>
            <w:bookmarkEnd w:id="14"/>
            <w:r>
              <w:t>2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10000">
            <w:pPr>
              <w:pStyle w:val="Style_2"/>
              <w:ind w:firstLine="0" w:left="0"/>
              <w:jc w:val="center"/>
            </w:pPr>
            <w:bookmarkStart w:id="15" w:name="Par287"/>
            <w:bookmarkEnd w:id="15"/>
            <w:r>
              <w:t>3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10000">
            <w:pPr>
              <w:pStyle w:val="Style_2"/>
              <w:ind w:firstLine="0" w:left="0"/>
              <w:jc w:val="center"/>
            </w:pPr>
            <w:bookmarkStart w:id="16" w:name="Par288"/>
            <w:bookmarkEnd w:id="16"/>
            <w:r>
              <w:t>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10000">
            <w:pPr>
              <w:pStyle w:val="Style_2"/>
              <w:ind w:firstLine="0" w:left="0"/>
              <w:jc w:val="center"/>
            </w:pPr>
            <w:bookmarkStart w:id="17" w:name="Par289"/>
            <w:bookmarkEnd w:id="17"/>
            <w:r>
              <w:t>5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10000">
            <w:pPr>
              <w:pStyle w:val="Style_2"/>
              <w:ind w:firstLine="0" w:left="0"/>
              <w:jc w:val="center"/>
            </w:pPr>
            <w:bookmarkStart w:id="18" w:name="Par290"/>
            <w:bookmarkEnd w:id="18"/>
            <w:r>
              <w:t>6</w:t>
            </w:r>
          </w:p>
        </w:tc>
      </w:tr>
      <w:t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10000">
            <w:pPr>
              <w:pStyle w:val="Style_2"/>
              <w:ind w:firstLine="0" w:left="0"/>
              <w:jc w:val="center"/>
            </w:pPr>
            <w:r>
              <w:t>1.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10000">
            <w:pPr>
              <w:pStyle w:val="Style_2"/>
              <w:ind w:firstLine="0" w:left="0"/>
              <w:jc w:val="left"/>
            </w:pPr>
          </w:p>
        </w:tc>
      </w:tr>
    </w:tbl>
    <w:p w14:paraId="3A010000">
      <w:pPr>
        <w:pStyle w:val="Style_2"/>
        <w:ind w:firstLine="0" w:left="0"/>
        <w:jc w:val="both"/>
      </w:pPr>
    </w:p>
    <w:p w14:paraId="3B010000">
      <w:pPr>
        <w:pStyle w:val="Style_4"/>
        <w:ind w:firstLine="0" w:left="0"/>
        <w:jc w:val="both"/>
      </w:pPr>
      <w:r>
        <w:t>Руководитель организации -            _____________   _____________________</w:t>
      </w:r>
    </w:p>
    <w:p w14:paraId="3C010000">
      <w:pPr>
        <w:pStyle w:val="Style_4"/>
        <w:ind w:firstLine="0" w:left="0"/>
        <w:jc w:val="both"/>
      </w:pPr>
      <w:r>
        <w:t>получателя субсидии                     (подпись)            (Ф.И.О.)</w:t>
      </w:r>
    </w:p>
    <w:p w14:paraId="3D010000">
      <w:pPr>
        <w:pStyle w:val="Style_4"/>
        <w:ind w:firstLine="0" w:left="0"/>
        <w:jc w:val="both"/>
      </w:pPr>
    </w:p>
    <w:p w14:paraId="3E010000">
      <w:pPr>
        <w:pStyle w:val="Style_4"/>
        <w:ind w:firstLine="0" w:left="0"/>
        <w:jc w:val="both"/>
      </w:pPr>
      <w:r>
        <w:t>М.П.</w:t>
      </w:r>
    </w:p>
    <w:p w14:paraId="3F010000">
      <w:pPr>
        <w:pStyle w:val="Style_4"/>
        <w:ind w:firstLine="0" w:left="0"/>
        <w:jc w:val="both"/>
      </w:pPr>
    </w:p>
    <w:p w14:paraId="40010000">
      <w:pPr>
        <w:pStyle w:val="Style_4"/>
        <w:ind w:firstLine="0" w:left="0"/>
        <w:jc w:val="both"/>
      </w:pPr>
      <w:r>
        <w:t>Главный бухгалтер организации -       _____________   _____________________</w:t>
      </w:r>
    </w:p>
    <w:p w14:paraId="41010000">
      <w:pPr>
        <w:pStyle w:val="Style_4"/>
        <w:ind w:firstLine="0" w:left="0"/>
        <w:jc w:val="both"/>
      </w:pPr>
      <w:r>
        <w:t>получателя субсидии                     (подпись)            (Ф.И.О.)</w:t>
      </w:r>
    </w:p>
    <w:p w14:paraId="42010000">
      <w:pPr>
        <w:pStyle w:val="Style_2"/>
        <w:ind w:firstLine="0" w:left="0"/>
        <w:jc w:val="both"/>
      </w:pPr>
    </w:p>
    <w:p w14:paraId="43010000">
      <w:pPr>
        <w:pStyle w:val="Style_2"/>
        <w:ind w:firstLine="540" w:left="0"/>
        <w:jc w:val="both"/>
      </w:pPr>
      <w:r>
        <w:t>Примечание:</w:t>
      </w:r>
    </w:p>
    <w:p w14:paraId="44010000">
      <w:pPr>
        <w:pStyle w:val="Style_2"/>
        <w:spacing w:before="240"/>
        <w:ind w:firstLine="540" w:left="0"/>
        <w:jc w:val="both"/>
      </w:pPr>
      <w:r>
        <w:t xml:space="preserve">1.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"Par286" \o "2"</w:instrText>
      </w:r>
      <w:r>
        <w:rPr>
          <w:color w:val="0000FF"/>
        </w:rPr>
        <w:fldChar w:fldCharType="separate"/>
      </w:r>
      <w:r>
        <w:rPr>
          <w:color w:val="0000FF"/>
        </w:rPr>
        <w:t>столбце 2</w:t>
      </w:r>
      <w:r>
        <w:rPr>
          <w:color w:val="0000FF"/>
        </w:rPr>
        <w:fldChar w:fldCharType="end"/>
      </w:r>
      <w:r>
        <w:t xml:space="preserve"> указывается наименование расхода, предусмотренного </w:t>
      </w:r>
      <w:r>
        <w:rPr>
          <w:color w:val="0000FF"/>
        </w:rPr>
        <w:fldChar w:fldCharType="begin"/>
      </w:r>
      <w:r>
        <w:rPr>
          <w:color w:val="0000FF"/>
        </w:rPr>
        <w:instrText>HYPERLINK \l "Par61" \o "3. Субсидии предоставляются казачьим обществам в рамках реализации муниципальной программы "Развитие казачества в городе Ставрополе", утвержденной постановлением администрации города Ставрополя от 08.11.2022 N 2386:"</w:instrText>
      </w:r>
      <w:r>
        <w:rPr>
          <w:color w:val="0000FF"/>
        </w:rPr>
        <w:fldChar w:fldCharType="separate"/>
      </w:r>
      <w:r>
        <w:rPr>
          <w:color w:val="0000FF"/>
        </w:rPr>
        <w:t>пунктом 3</w:t>
      </w:r>
      <w:r>
        <w:rPr>
          <w:color w:val="0000FF"/>
        </w:rPr>
        <w:fldChar w:fldCharType="end"/>
      </w:r>
      <w:r>
        <w:t xml:space="preserve"> Порядка предоставления субсидии за счет средств бюджета города Ставрополя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обществ.</w:t>
      </w:r>
    </w:p>
    <w:p w14:paraId="45010000">
      <w:pPr>
        <w:pStyle w:val="Style_2"/>
        <w:spacing w:before="240"/>
        <w:ind w:firstLine="540" w:left="0"/>
        <w:jc w:val="both"/>
      </w:pPr>
      <w:r>
        <w:t xml:space="preserve">2.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"Par287" \o "3"</w:instrText>
      </w:r>
      <w:r>
        <w:rPr>
          <w:color w:val="0000FF"/>
        </w:rPr>
        <w:fldChar w:fldCharType="separate"/>
      </w:r>
      <w:r>
        <w:rPr>
          <w:color w:val="0000FF"/>
        </w:rPr>
        <w:t>столбце 3</w:t>
      </w:r>
      <w:r>
        <w:rPr>
          <w:color w:val="0000FF"/>
        </w:rPr>
        <w:fldChar w:fldCharType="end"/>
      </w:r>
      <w:r>
        <w:t xml:space="preserve"> указываются номера и даты гражданско-правовых договоров, заключенных получателем субсидии, распорядительного акта руководителя получателя субсидии о материальном поощрении членов дружины по каждому виду расходов.</w:t>
      </w:r>
    </w:p>
    <w:p w14:paraId="46010000">
      <w:pPr>
        <w:pStyle w:val="Style_2"/>
        <w:spacing w:before="240"/>
        <w:ind w:firstLine="540" w:left="0"/>
        <w:jc w:val="both"/>
      </w:pPr>
      <w:r>
        <w:t xml:space="preserve">3.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"Par288" \o "4"</w:instrText>
      </w:r>
      <w:r>
        <w:rPr>
          <w:color w:val="0000FF"/>
        </w:rPr>
        <w:fldChar w:fldCharType="separate"/>
      </w:r>
      <w:r>
        <w:rPr>
          <w:color w:val="0000FF"/>
        </w:rPr>
        <w:t>столбце 4</w:t>
      </w:r>
      <w:r>
        <w:rPr>
          <w:color w:val="0000FF"/>
        </w:rPr>
        <w:fldChar w:fldCharType="end"/>
      </w:r>
      <w:r>
        <w:t xml:space="preserve"> указывается полное наименование организации, с которой получателем субсидии заключен гражданско-правовой договор, с указанием организационно-правовой формы по каждому виду расходов.</w:t>
      </w:r>
    </w:p>
    <w:p w14:paraId="47010000">
      <w:pPr>
        <w:pStyle w:val="Style_2"/>
        <w:spacing w:before="240"/>
        <w:ind w:firstLine="540" w:left="0"/>
        <w:jc w:val="both"/>
      </w:pPr>
      <w:r>
        <w:t>Данный столбец не заполняется для такого вида расхода, как материальное поощрение членов дружины.</w:t>
      </w:r>
    </w:p>
    <w:p w14:paraId="48010000">
      <w:pPr>
        <w:pStyle w:val="Style_2"/>
        <w:spacing w:before="240"/>
        <w:ind w:firstLine="540" w:left="0"/>
        <w:jc w:val="both"/>
      </w:pPr>
      <w:r>
        <w:t xml:space="preserve">4.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"Par289" \o "5"</w:instrText>
      </w:r>
      <w:r>
        <w:rPr>
          <w:color w:val="0000FF"/>
        </w:rPr>
        <w:fldChar w:fldCharType="separate"/>
      </w:r>
      <w:r>
        <w:rPr>
          <w:color w:val="0000FF"/>
        </w:rPr>
        <w:t>столбце 5</w:t>
      </w:r>
      <w:r>
        <w:rPr>
          <w:color w:val="0000FF"/>
        </w:rPr>
        <w:fldChar w:fldCharType="end"/>
      </w:r>
      <w:r>
        <w:t xml:space="preserve"> указывается размер фактически произведенных расходов получателем субсидии за отчетный период по каждому виду расходов в рублях.</w:t>
      </w:r>
    </w:p>
    <w:p w14:paraId="49010000">
      <w:pPr>
        <w:pStyle w:val="Style_2"/>
        <w:spacing w:before="240"/>
        <w:ind w:firstLine="540" w:left="0"/>
        <w:jc w:val="both"/>
      </w:pPr>
      <w:r>
        <w:t xml:space="preserve">5.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"Par290" \o "6"</w:instrText>
      </w:r>
      <w:r>
        <w:rPr>
          <w:color w:val="0000FF"/>
        </w:rPr>
        <w:fldChar w:fldCharType="separate"/>
      </w:r>
      <w:r>
        <w:rPr>
          <w:color w:val="0000FF"/>
        </w:rPr>
        <w:t>столбце 6</w:t>
      </w:r>
      <w:r>
        <w:rPr>
          <w:color w:val="0000FF"/>
        </w:rPr>
        <w:fldChar w:fldCharType="end"/>
      </w:r>
      <w:r>
        <w:t xml:space="preserve"> указываются номера и даты платежных документов, на основании которых получателем субсидии была произведена оплата по каждому виду расходов (платежных поручений, приходных ордеров, квитанций, кассовых чеков, расчетно-платежных ведомостей и других).</w:t>
      </w:r>
    </w:p>
    <w:p w14:paraId="4A010000">
      <w:pPr>
        <w:pStyle w:val="Style_2"/>
        <w:ind w:firstLine="0" w:left="0"/>
        <w:jc w:val="both"/>
      </w:pPr>
    </w:p>
    <w:p w14:paraId="4B010000">
      <w:pPr>
        <w:pStyle w:val="Style_2"/>
        <w:ind w:firstLine="0" w:left="0"/>
        <w:jc w:val="both"/>
      </w:pPr>
    </w:p>
    <w:p w14:paraId="4C010000">
      <w:pPr>
        <w:pStyle w:val="Style_2"/>
        <w:spacing w:after="100" w:before="100"/>
        <w:ind w:firstLine="0" w:left="0"/>
        <w:jc w:val="both"/>
        <w:rPr>
          <w:sz w:val="2"/>
        </w:rPr>
      </w:pPr>
    </w:p>
    <w:sectPr>
      <w:type w:val="nextPage"/>
      <w:pgSz w:h="16838" w:orient="portrait" w:w="11906"/>
      <w:pgMar w:bottom="1440" w:footer="0" w:gut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8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5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6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7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08000000">
    <w:pPr>
      <w:pStyle w:val="Style_2"/>
      <w:rPr>
        <w:b w:val="0"/>
        <w:i w:val="0"/>
        <w:strike w:val="0"/>
        <w:sz w:val="2"/>
        <w:u w:val="none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2"/>
      <w:gridCol w:w="4696"/>
    </w:tblGrid>
    <w:tr>
      <w:trPr>
        <w:trHeight w:hRule="exact" w:val="1683"/>
      </w:trPr>
      <w:tc>
        <w:tcPr>
          <w:tcW w:type="dxa" w:w="5512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1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администрации г. Ставрополя от 29.12.2021 N 3041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07.07.2023)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утверждении Порядка предоставлен...</w:t>
          </w:r>
        </w:p>
      </w:tc>
      <w:tc>
        <w:tcPr>
          <w:tcW w:type="dxa" w:w="4696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2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21.07.2023</w:t>
          </w:r>
        </w:p>
      </w:tc>
    </w:tr>
  </w:tbl>
  <w:p w14:paraId="03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ConsPlusCell"/>
    <w:link w:val="Style_6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6_ch" w:type="character">
    <w:name w:val="ConsPlusCell"/>
    <w:link w:val="Style_6"/>
    <w:rPr>
      <w:rFonts w:ascii="Courier New" w:hAnsi="Courier New"/>
      <w:b w:val="0"/>
      <w:i w:val="0"/>
      <w:strike w:val="0"/>
      <w:sz w:val="20"/>
      <w:u w:val="none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ConsPlusTextList_0"/>
    <w:link w:val="Style_10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0_ch" w:type="character">
    <w:name w:val="ConsPlusTextList_0"/>
    <w:link w:val="Style_10"/>
    <w:rPr>
      <w:rFonts w:ascii="Times New Roman" w:hAnsi="Times New Roman"/>
      <w:b w:val="0"/>
      <w:i w:val="0"/>
      <w:strike w:val="0"/>
      <w:sz w:val="24"/>
      <w:u w:val="none"/>
    </w:rPr>
  </w:style>
  <w:style w:styleId="Style_11" w:type="paragraph">
    <w:name w:val="toc 6"/>
    <w:next w:val="Style_5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3" w:type="paragraph">
    <w:name w:val="ConsPlusTitle"/>
    <w:link w:val="Style_3_ch"/>
    <w:pPr>
      <w:widowControl w:val="0"/>
      <w:ind/>
    </w:pPr>
    <w:rPr>
      <w:rFonts w:ascii="Arial" w:hAnsi="Arial"/>
      <w:b w:val="1"/>
      <w:i w:val="0"/>
      <w:strike w:val="0"/>
      <w:sz w:val="24"/>
      <w:u w:val="none"/>
    </w:rPr>
  </w:style>
  <w:style w:styleId="Style_3_ch" w:type="character">
    <w:name w:val="ConsPlusTitle"/>
    <w:link w:val="Style_3"/>
    <w:rPr>
      <w:rFonts w:ascii="Arial" w:hAnsi="Arial"/>
      <w:b w:val="1"/>
      <w:i w:val="0"/>
      <w:strike w:val="0"/>
      <w:sz w:val="24"/>
      <w:u w:val="none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ConsPlusTextList"/>
    <w:link w:val="Style_14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4_ch" w:type="character">
    <w:name w:val="ConsPlusTextList"/>
    <w:link w:val="Style_14"/>
    <w:rPr>
      <w:rFonts w:ascii="Times New Roman" w:hAnsi="Times New Roman"/>
      <w:b w:val="0"/>
      <w:i w:val="0"/>
      <w:strike w:val="0"/>
      <w:sz w:val="24"/>
      <w:u w:val="none"/>
    </w:rPr>
  </w:style>
  <w:style w:styleId="Style_4" w:type="paragraph">
    <w:name w:val="ConsPlusNonformat"/>
    <w:link w:val="Style_4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4_ch" w:type="character">
    <w:name w:val="ConsPlusNonformat"/>
    <w:link w:val="Style_4"/>
    <w:rPr>
      <w:rFonts w:ascii="Courier New" w:hAnsi="Courier New"/>
      <w:b w:val="0"/>
      <w:i w:val="0"/>
      <w:strike w:val="0"/>
      <w:sz w:val="20"/>
      <w:u w:val="none"/>
    </w:rPr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ConsPlusTitlePage"/>
    <w:link w:val="Style_16_ch"/>
    <w:pPr>
      <w:widowControl w:val="0"/>
      <w:ind/>
    </w:pPr>
    <w:rPr>
      <w:rFonts w:ascii="Tahoma" w:hAnsi="Tahoma"/>
      <w:b w:val="0"/>
      <w:i w:val="0"/>
      <w:strike w:val="0"/>
      <w:sz w:val="24"/>
      <w:u w:val="none"/>
    </w:rPr>
  </w:style>
  <w:style w:styleId="Style_16_ch" w:type="character">
    <w:name w:val="ConsPlusTitlePage"/>
    <w:link w:val="Style_16"/>
    <w:rPr>
      <w:rFonts w:ascii="Tahoma" w:hAnsi="Tahoma"/>
      <w:b w:val="0"/>
      <w:i w:val="0"/>
      <w:strike w:val="0"/>
      <w:sz w:val="24"/>
      <w:u w:val="none"/>
    </w:rPr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ConsPlusJurTerm"/>
    <w:link w:val="Style_24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24_ch" w:type="character">
    <w:name w:val="ConsPlusJurTerm"/>
    <w:link w:val="Style_24"/>
    <w:rPr>
      <w:rFonts w:ascii="Times New Roman" w:hAnsi="Times New Roman"/>
      <w:b w:val="0"/>
      <w:i w:val="0"/>
      <w:strike w:val="0"/>
      <w:sz w:val="24"/>
      <w:u w:val="none"/>
    </w:rPr>
  </w:style>
  <w:style w:styleId="Style_2" w:type="paragraph">
    <w:name w:val="ConsPlusNormal"/>
    <w:link w:val="Style_2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2_ch" w:type="character">
    <w:name w:val="ConsPlusNormal"/>
    <w:link w:val="Style_2"/>
    <w:rPr>
      <w:rFonts w:ascii="Times New Roman" w:hAnsi="Times New Roman"/>
      <w:b w:val="0"/>
      <w:i w:val="0"/>
      <w:strike w:val="0"/>
      <w:sz w:val="24"/>
      <w:u w:val="none"/>
    </w:rPr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ConsPlusDocList"/>
    <w:link w:val="Style_26_ch"/>
    <w:pPr>
      <w:widowControl w:val="0"/>
      <w:ind/>
    </w:pPr>
    <w:rPr>
      <w:rFonts w:ascii="Tahoma" w:hAnsi="Tahoma"/>
      <w:b w:val="0"/>
      <w:i w:val="0"/>
      <w:strike w:val="0"/>
      <w:sz w:val="18"/>
      <w:u w:val="none"/>
    </w:rPr>
  </w:style>
  <w:style w:styleId="Style_26_ch" w:type="character">
    <w:name w:val="ConsPlusDocList"/>
    <w:link w:val="Style_26"/>
    <w:rPr>
      <w:rFonts w:ascii="Tahoma" w:hAnsi="Tahoma"/>
      <w:b w:val="0"/>
      <w:i w:val="0"/>
      <w:strike w:val="0"/>
      <w:sz w:val="18"/>
      <w:u w:val="none"/>
    </w:rPr>
  </w:style>
  <w:style w:styleId="Style_27" w:type="paragraph">
    <w:name w:val="toc 5"/>
    <w:next w:val="Style_5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5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5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2023-07-21T13:20:25Z</dcterms:modified>
</cp:coreProperties>
</file>