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F8" w:rsidRDefault="005000F8" w:rsidP="005000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ОТЧЕТ</w:t>
      </w:r>
    </w:p>
    <w:p w:rsidR="005000F8" w:rsidRDefault="005000F8" w:rsidP="005000F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качества муниципальных услуг, оказываемых муниципальными учреждениями в 201</w:t>
      </w:r>
      <w:r w:rsidR="008B7E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5000F8" w:rsidRDefault="005000F8" w:rsidP="005000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00F8" w:rsidRDefault="005000F8" w:rsidP="005000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Комитет физической культуры, спорта и молодежной политики администрации города Ставрополя   </w:t>
      </w:r>
    </w:p>
    <w:p w:rsidR="005000F8" w:rsidRDefault="005000F8" w:rsidP="005000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</w:rPr>
        <w:t>главного распорядителя бюджетных средств</w:t>
      </w:r>
      <w:r>
        <w:rPr>
          <w:rFonts w:ascii="Times New Roman" w:hAnsi="Times New Roman"/>
          <w:sz w:val="24"/>
          <w:szCs w:val="24"/>
        </w:rPr>
        <w:t>)</w:t>
      </w:r>
    </w:p>
    <w:p w:rsidR="005000F8" w:rsidRDefault="005000F8" w:rsidP="005000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69"/>
        <w:gridCol w:w="2551"/>
        <w:gridCol w:w="1985"/>
        <w:gridCol w:w="1984"/>
        <w:gridCol w:w="1843"/>
      </w:tblGrid>
      <w:tr w:rsidR="005000F8" w:rsidRPr="00FE07B4" w:rsidTr="00381687">
        <w:tc>
          <w:tcPr>
            <w:tcW w:w="426" w:type="dxa"/>
            <w:vMerge w:val="restart"/>
          </w:tcPr>
          <w:p w:rsidR="005000F8" w:rsidRDefault="005000F8" w:rsidP="007C1C22">
            <w:pPr>
              <w:rPr>
                <w:bCs/>
              </w:rPr>
            </w:pPr>
            <w:r w:rsidRPr="00FE07B4">
              <w:rPr>
                <w:bCs/>
              </w:rPr>
              <w:t>№</w:t>
            </w:r>
          </w:p>
          <w:p w:rsidR="008111F8" w:rsidRPr="00FE07B4" w:rsidRDefault="008111F8" w:rsidP="007C1C22">
            <w:pPr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5669" w:type="dxa"/>
            <w:vMerge w:val="restart"/>
          </w:tcPr>
          <w:p w:rsidR="005000F8" w:rsidRPr="004357A9" w:rsidRDefault="008111F8" w:rsidP="007C1C22">
            <w:pPr>
              <w:jc w:val="center"/>
              <w:rPr>
                <w:bCs/>
              </w:rPr>
            </w:pPr>
            <w:r w:rsidRPr="008E79C3">
              <w:t>Наименование муниципального учреждения, предоставляющего муниципальную услугу</w:t>
            </w:r>
          </w:p>
        </w:tc>
        <w:tc>
          <w:tcPr>
            <w:tcW w:w="2551" w:type="dxa"/>
            <w:vMerge w:val="restart"/>
          </w:tcPr>
          <w:p w:rsidR="008111F8" w:rsidRPr="008E79C3" w:rsidRDefault="008111F8" w:rsidP="00811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1F8" w:rsidRDefault="008111F8" w:rsidP="00811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9C3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  <w:p w:rsidR="008111F8" w:rsidRDefault="008111F8" w:rsidP="008111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0F8" w:rsidRPr="004357A9" w:rsidRDefault="005000F8" w:rsidP="007C1C22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381687" w:rsidRDefault="00381687" w:rsidP="007C1C22">
            <w:pPr>
              <w:jc w:val="center"/>
            </w:pPr>
          </w:p>
          <w:p w:rsidR="00381687" w:rsidRDefault="00381687" w:rsidP="007C1C22">
            <w:pPr>
              <w:jc w:val="center"/>
            </w:pPr>
          </w:p>
          <w:p w:rsidR="005000F8" w:rsidRPr="004357A9" w:rsidRDefault="008111F8" w:rsidP="007C1C22">
            <w:pPr>
              <w:jc w:val="center"/>
              <w:rPr>
                <w:bCs/>
              </w:rPr>
            </w:pPr>
            <w:r w:rsidRPr="008E79C3">
              <w:t>Расчетная оценка качества по итогам контрольных мероприятий (РОСК1)</w:t>
            </w:r>
          </w:p>
        </w:tc>
        <w:tc>
          <w:tcPr>
            <w:tcW w:w="3827" w:type="dxa"/>
            <w:gridSpan w:val="2"/>
          </w:tcPr>
          <w:p w:rsidR="005000F8" w:rsidRPr="004357A9" w:rsidRDefault="008111F8" w:rsidP="007C1C22">
            <w:pPr>
              <w:jc w:val="center"/>
              <w:rPr>
                <w:bCs/>
              </w:rPr>
            </w:pPr>
            <w:r>
              <w:t>Показатель</w:t>
            </w:r>
            <w:r w:rsidRPr="008E79C3">
              <w:t xml:space="preserve"> качества муниципальной услуги</w:t>
            </w:r>
          </w:p>
        </w:tc>
      </w:tr>
      <w:tr w:rsidR="005000F8" w:rsidRPr="00FE07B4" w:rsidTr="00381687">
        <w:tc>
          <w:tcPr>
            <w:tcW w:w="426" w:type="dxa"/>
            <w:vMerge/>
          </w:tcPr>
          <w:p w:rsidR="005000F8" w:rsidRPr="00FE07B4" w:rsidRDefault="005000F8" w:rsidP="007C1C22">
            <w:pPr>
              <w:rPr>
                <w:bCs/>
              </w:rPr>
            </w:pPr>
          </w:p>
        </w:tc>
        <w:tc>
          <w:tcPr>
            <w:tcW w:w="5669" w:type="dxa"/>
            <w:vMerge/>
          </w:tcPr>
          <w:p w:rsidR="005000F8" w:rsidRPr="004357A9" w:rsidRDefault="005000F8" w:rsidP="007C1C22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5000F8" w:rsidRPr="004357A9" w:rsidRDefault="005000F8" w:rsidP="007C1C22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5000F8" w:rsidRPr="004357A9" w:rsidRDefault="005000F8" w:rsidP="007C1C22">
            <w:pPr>
              <w:rPr>
                <w:bCs/>
              </w:rPr>
            </w:pPr>
          </w:p>
        </w:tc>
        <w:tc>
          <w:tcPr>
            <w:tcW w:w="1984" w:type="dxa"/>
          </w:tcPr>
          <w:p w:rsidR="005000F8" w:rsidRPr="004357A9" w:rsidRDefault="008111F8" w:rsidP="007C1C22">
            <w:pPr>
              <w:jc w:val="center"/>
              <w:rPr>
                <w:bCs/>
              </w:rPr>
            </w:pPr>
            <w:r w:rsidRPr="008E79C3">
              <w:t xml:space="preserve">Расчетная оценка качества по итогам </w:t>
            </w:r>
            <w:r>
              <w:t>опроса получателей муниципальной услуги</w:t>
            </w:r>
            <w:r w:rsidRPr="008E79C3">
              <w:t xml:space="preserve"> (РОСК2)</w:t>
            </w:r>
          </w:p>
        </w:tc>
        <w:tc>
          <w:tcPr>
            <w:tcW w:w="1843" w:type="dxa"/>
          </w:tcPr>
          <w:p w:rsidR="005000F8" w:rsidRPr="004357A9" w:rsidRDefault="008111F8" w:rsidP="007C1C22">
            <w:pPr>
              <w:jc w:val="center"/>
              <w:rPr>
                <w:bCs/>
              </w:rPr>
            </w:pPr>
            <w:r w:rsidRPr="008E79C3">
              <w:t>Сводная оценка соответствия качества (СОСК)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pStyle w:val="a5"/>
              <w:ind w:left="6"/>
              <w:contextualSpacing/>
              <w:jc w:val="both"/>
              <w:rPr>
                <w:b w:val="0"/>
                <w:sz w:val="24"/>
              </w:rPr>
            </w:pPr>
            <w:r w:rsidRPr="0033541B">
              <w:rPr>
                <w:b w:val="0"/>
                <w:sz w:val="24"/>
              </w:rPr>
              <w:t xml:space="preserve">Муниципальное </w:t>
            </w:r>
            <w:r>
              <w:rPr>
                <w:b w:val="0"/>
                <w:sz w:val="24"/>
              </w:rPr>
              <w:t xml:space="preserve">бюджетное </w:t>
            </w:r>
            <w:r w:rsidRPr="0033541B">
              <w:rPr>
                <w:b w:val="0"/>
                <w:sz w:val="24"/>
              </w:rPr>
              <w:t xml:space="preserve">учреждение дополнительного образования детей детско-юношеская спортивная школа олимпийского резерва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3541B">
                <w:rPr>
                  <w:b w:val="0"/>
                  <w:sz w:val="24"/>
                </w:rPr>
                <w:t>1 г</w:t>
              </w:r>
            </w:smartTag>
            <w:r w:rsidRPr="0033541B">
              <w:rPr>
                <w:b w:val="0"/>
                <w:sz w:val="24"/>
              </w:rPr>
              <w:t>.Ставрополя</w:t>
            </w:r>
          </w:p>
          <w:p w:rsidR="005000F8" w:rsidRPr="0033541B" w:rsidRDefault="005000F8" w:rsidP="008111F8">
            <w:pPr>
              <w:pStyle w:val="a5"/>
              <w:contextualSpacing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 xml:space="preserve">Реализация программ дополнительного образования детей 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81687" w:rsidRDefault="006D3E14" w:rsidP="007C1C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</w:t>
            </w:r>
            <w:r w:rsidRPr="0033541B">
              <w:rPr>
                <w:b/>
              </w:rPr>
              <w:t xml:space="preserve"> </w:t>
            </w:r>
            <w:r>
              <w:t>д</w:t>
            </w:r>
            <w:r w:rsidRPr="0033541B">
              <w:t>етско-юношеская спортивная школа олимпийского резерва № 2 города Ставрополя</w:t>
            </w:r>
          </w:p>
          <w:p w:rsidR="005000F8" w:rsidRPr="0093533E" w:rsidRDefault="005000F8" w:rsidP="008111F8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81687" w:rsidRDefault="006D3E14" w:rsidP="007C1C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>№3 города Ставрополя</w:t>
            </w:r>
          </w:p>
          <w:p w:rsidR="005000F8" w:rsidRPr="0093533E" w:rsidRDefault="005000F8" w:rsidP="007C1C2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81687" w:rsidRDefault="006D3E14" w:rsidP="007C1C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 xml:space="preserve">по футболу города </w:t>
            </w:r>
            <w:r w:rsidRPr="0033541B">
              <w:lastRenderedPageBreak/>
              <w:t>Ставрополя</w:t>
            </w:r>
          </w:p>
          <w:p w:rsidR="005000F8" w:rsidRPr="0033541B" w:rsidRDefault="005000F8" w:rsidP="008111F8">
            <w:pPr>
              <w:contextualSpacing/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lastRenderedPageBreak/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Pr="0093533E" w:rsidRDefault="005000F8" w:rsidP="007C1C22">
            <w:pPr>
              <w:contextualSpacing/>
              <w:jc w:val="both"/>
              <w:rPr>
                <w:b/>
              </w:rPr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>№ 5 города Ставрополя</w:t>
            </w:r>
          </w:p>
          <w:p w:rsidR="005000F8" w:rsidRPr="00540214" w:rsidRDefault="005000F8" w:rsidP="007C1C2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 олимпийского резерва</w:t>
            </w:r>
            <w:r w:rsidRPr="0033541B">
              <w:rPr>
                <w:b/>
              </w:rPr>
              <w:t xml:space="preserve"> </w:t>
            </w:r>
            <w:r w:rsidRPr="0033541B">
              <w:t>Василия Скакуна</w:t>
            </w:r>
          </w:p>
          <w:p w:rsidR="005000F8" w:rsidRPr="0093533E" w:rsidRDefault="005000F8" w:rsidP="007C1C22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>по футболу «Кожаный мяч» Романа Павлюченко</w:t>
            </w:r>
          </w:p>
          <w:p w:rsidR="005000F8" w:rsidRPr="0093533E" w:rsidRDefault="005000F8" w:rsidP="007C1C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>единоборств города Ставрополя</w:t>
            </w:r>
          </w:p>
          <w:p w:rsidR="005000F8" w:rsidRPr="0093533E" w:rsidRDefault="005000F8" w:rsidP="007C1C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«Академия здорового образа жизни Василия Скакуна» города Ставрополя»</w:t>
            </w:r>
          </w:p>
          <w:p w:rsidR="005000F8" w:rsidRPr="0093533E" w:rsidRDefault="005000F8" w:rsidP="007C1C22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 олимпийского резерва</w:t>
            </w:r>
            <w:r w:rsidRPr="0033541B">
              <w:rPr>
                <w:b/>
              </w:rPr>
              <w:t xml:space="preserve"> </w:t>
            </w:r>
            <w:r w:rsidRPr="0033541B">
              <w:t>по гандболу города Ставрополя</w:t>
            </w:r>
          </w:p>
          <w:p w:rsidR="005000F8" w:rsidRPr="0033541B" w:rsidRDefault="005000F8" w:rsidP="007C1C22">
            <w:pPr>
              <w:contextualSpacing/>
              <w:jc w:val="both"/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</w:t>
            </w:r>
            <w:r w:rsidRPr="0033541B">
              <w:lastRenderedPageBreak/>
              <w:t>юношеская спортивная школа по бильярд</w:t>
            </w:r>
            <w:r>
              <w:t>ному спорту</w:t>
            </w:r>
            <w:r w:rsidRPr="0033541B">
              <w:t xml:space="preserve"> города Ставрополя</w:t>
            </w:r>
          </w:p>
          <w:p w:rsidR="005000F8" w:rsidRPr="0033541B" w:rsidRDefault="005000F8" w:rsidP="007C1C22">
            <w:pPr>
              <w:contextualSpacing/>
              <w:jc w:val="both"/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lastRenderedPageBreak/>
              <w:t xml:space="preserve">Реализация программ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5000F8" w:rsidRPr="00FE07B4" w:rsidTr="00381687">
        <w:trPr>
          <w:trHeight w:val="1583"/>
        </w:trPr>
        <w:tc>
          <w:tcPr>
            <w:tcW w:w="426" w:type="dxa"/>
          </w:tcPr>
          <w:p w:rsidR="005000F8" w:rsidRPr="00FE07B4" w:rsidRDefault="005000F8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</w:p>
        </w:tc>
        <w:tc>
          <w:tcPr>
            <w:tcW w:w="5669" w:type="dxa"/>
          </w:tcPr>
          <w:p w:rsidR="005000F8" w:rsidRDefault="005000F8" w:rsidP="007C1C22">
            <w:pPr>
              <w:contextualSpacing/>
              <w:jc w:val="both"/>
            </w:pPr>
            <w:r w:rsidRPr="0033541B">
              <w:t xml:space="preserve">Муниципальное </w:t>
            </w:r>
            <w:r w:rsidRPr="004C30E9">
              <w:t xml:space="preserve">бюджетное </w:t>
            </w:r>
            <w:r w:rsidRPr="0033541B">
              <w:t>учреждение дополнительного образования детей детско-юношеская спортивная школа</w:t>
            </w:r>
            <w:r w:rsidRPr="0033541B">
              <w:rPr>
                <w:b/>
              </w:rPr>
              <w:t xml:space="preserve"> </w:t>
            </w:r>
            <w:r w:rsidRPr="0033541B">
              <w:t>по теннису города Ставрополя</w:t>
            </w:r>
          </w:p>
          <w:p w:rsidR="005000F8" w:rsidRPr="0033541B" w:rsidRDefault="005000F8" w:rsidP="007C1C22">
            <w:pPr>
              <w:contextualSpacing/>
              <w:jc w:val="both"/>
            </w:pPr>
          </w:p>
        </w:tc>
        <w:tc>
          <w:tcPr>
            <w:tcW w:w="2551" w:type="dxa"/>
          </w:tcPr>
          <w:p w:rsidR="005000F8" w:rsidRPr="0033541B" w:rsidRDefault="00381687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000F8" w:rsidRPr="0033541B" w:rsidRDefault="006D3E14" w:rsidP="007C1C22">
            <w:pPr>
              <w:jc w:val="center"/>
            </w:pPr>
            <w:r>
              <w:t>1</w:t>
            </w:r>
          </w:p>
        </w:tc>
      </w:tr>
      <w:tr w:rsidR="006F2615" w:rsidRPr="00FE07B4" w:rsidTr="00381687">
        <w:trPr>
          <w:trHeight w:val="1583"/>
        </w:trPr>
        <w:tc>
          <w:tcPr>
            <w:tcW w:w="426" w:type="dxa"/>
          </w:tcPr>
          <w:p w:rsidR="006F2615" w:rsidRPr="00FE07B4" w:rsidRDefault="006F2615" w:rsidP="007C1C22">
            <w:pPr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69" w:type="dxa"/>
          </w:tcPr>
          <w:p w:rsidR="006F2615" w:rsidRPr="0033541B" w:rsidRDefault="006F2615" w:rsidP="007C1C22">
            <w:pPr>
              <w:contextualSpacing/>
              <w:jc w:val="both"/>
            </w:pPr>
            <w:r>
              <w:t>Муниципальное бюджетное учреждение дополнительного образования физкультурно-оздоровительный комплекс «Русь» города Ставрополя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F2615" w:rsidRDefault="006F2615" w:rsidP="007C1C22">
            <w:pPr>
              <w:jc w:val="center"/>
            </w:pPr>
            <w:r>
              <w:t>Реализация программ дополнительного образования детей</w:t>
            </w:r>
          </w:p>
        </w:tc>
        <w:tc>
          <w:tcPr>
            <w:tcW w:w="1985" w:type="dxa"/>
          </w:tcPr>
          <w:p w:rsidR="006F2615" w:rsidRDefault="006F2615" w:rsidP="007C1C2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F2615" w:rsidRDefault="006F2615" w:rsidP="007C1C2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F2615" w:rsidRDefault="006F2615" w:rsidP="007C1C22">
            <w:pPr>
              <w:jc w:val="center"/>
            </w:pPr>
            <w:r>
              <w:t>1</w:t>
            </w:r>
          </w:p>
        </w:tc>
      </w:tr>
    </w:tbl>
    <w:p w:rsidR="005000F8" w:rsidRDefault="005000F8" w:rsidP="005000F8">
      <w:pPr>
        <w:spacing w:line="240" w:lineRule="exact"/>
        <w:jc w:val="center"/>
        <w:rPr>
          <w:rFonts w:eastAsia="SimSun"/>
          <w:sz w:val="28"/>
          <w:szCs w:val="28"/>
          <w:lang w:eastAsia="zh-CN"/>
        </w:rPr>
      </w:pPr>
    </w:p>
    <w:p w:rsidR="005C4BD9" w:rsidRDefault="005C4BD9"/>
    <w:p w:rsidR="00C91D75" w:rsidRPr="009C2F39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2F39">
        <w:rPr>
          <w:rFonts w:ascii="Times New Roman" w:hAnsi="Times New Roman"/>
          <w:sz w:val="28"/>
          <w:szCs w:val="28"/>
        </w:rPr>
        <w:t>__</w:t>
      </w:r>
      <w:r w:rsidRPr="006F02F9">
        <w:rPr>
          <w:rFonts w:ascii="Times New Roman" w:hAnsi="Times New Roman"/>
          <w:sz w:val="28"/>
          <w:szCs w:val="28"/>
          <w:u w:val="single"/>
        </w:rPr>
        <w:t>Руководитель комитета</w:t>
      </w:r>
      <w:r w:rsidRPr="009C2F3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BE03AD" w:rsidRPr="00BE03AD">
        <w:rPr>
          <w:rFonts w:ascii="Times New Roman" w:hAnsi="Times New Roman"/>
          <w:sz w:val="28"/>
          <w:szCs w:val="28"/>
          <w:u w:val="single"/>
        </w:rPr>
        <w:t>А.Е. Середа</w:t>
      </w:r>
    </w:p>
    <w:p w:rsidR="00C91D75" w:rsidRDefault="00C91D75" w:rsidP="00C91D75">
      <w:pPr>
        <w:pStyle w:val="a3"/>
        <w:spacing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027F6A">
        <w:rPr>
          <w:rFonts w:ascii="Times New Roman" w:hAnsi="Times New Roman"/>
        </w:rPr>
        <w:t xml:space="preserve">главный распорядитель </w:t>
      </w:r>
      <w:r>
        <w:rPr>
          <w:rFonts w:ascii="Times New Roman" w:hAnsi="Times New Roman"/>
          <w:sz w:val="24"/>
          <w:szCs w:val="24"/>
        </w:rPr>
        <w:tab/>
      </w:r>
      <w:r w:rsidRPr="00832431">
        <w:rPr>
          <w:rFonts w:ascii="Times New Roman" w:hAnsi="Times New Roman"/>
          <w:sz w:val="24"/>
          <w:szCs w:val="24"/>
        </w:rPr>
        <w:tab/>
      </w:r>
      <w:r w:rsidR="00F6055F">
        <w:rPr>
          <w:rFonts w:ascii="Times New Roman" w:hAnsi="Times New Roman"/>
          <w:sz w:val="24"/>
          <w:szCs w:val="24"/>
        </w:rPr>
        <w:t xml:space="preserve">    </w:t>
      </w:r>
      <w:r w:rsidRPr="00832431">
        <w:rPr>
          <w:rFonts w:ascii="Times New Roman" w:hAnsi="Times New Roman"/>
          <w:sz w:val="24"/>
          <w:szCs w:val="24"/>
        </w:rPr>
        <w:t>подпись</w:t>
      </w:r>
      <w:r w:rsidRPr="00832431">
        <w:rPr>
          <w:rFonts w:ascii="Times New Roman" w:hAnsi="Times New Roman"/>
          <w:sz w:val="24"/>
          <w:szCs w:val="24"/>
        </w:rPr>
        <w:tab/>
      </w:r>
      <w:r w:rsidRPr="00832431">
        <w:rPr>
          <w:rFonts w:ascii="Times New Roman" w:hAnsi="Times New Roman"/>
          <w:sz w:val="24"/>
          <w:szCs w:val="24"/>
        </w:rPr>
        <w:tab/>
      </w:r>
      <w:r w:rsidRPr="008324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</w:t>
      </w:r>
      <w:r w:rsidRPr="00832431">
        <w:rPr>
          <w:rFonts w:ascii="Times New Roman" w:hAnsi="Times New Roman"/>
          <w:sz w:val="24"/>
          <w:szCs w:val="24"/>
        </w:rPr>
        <w:t>И.О.</w:t>
      </w:r>
    </w:p>
    <w:p w:rsidR="00C91D75" w:rsidRPr="00832431" w:rsidRDefault="00C91D75" w:rsidP="00C91D75">
      <w:pPr>
        <w:pStyle w:val="a3"/>
        <w:spacing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средств</w:t>
      </w: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D75" w:rsidRDefault="00C91D75" w:rsidP="00C91D7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О.П. Попова</w:t>
      </w:r>
    </w:p>
    <w:p w:rsidR="00C91D75" w:rsidRPr="00817C3D" w:rsidRDefault="00BE03AD" w:rsidP="00C91D7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Е.И. Панченко</w:t>
      </w:r>
    </w:p>
    <w:p w:rsidR="00C91D75" w:rsidRDefault="00C91D75" w:rsidP="00C91D75">
      <w:pPr>
        <w:pStyle w:val="a3"/>
        <w:jc w:val="both"/>
      </w:pPr>
      <w:r>
        <w:rPr>
          <w:rFonts w:ascii="Times New Roman" w:hAnsi="Times New Roman"/>
          <w:sz w:val="20"/>
          <w:szCs w:val="20"/>
        </w:rPr>
        <w:t>29-75-33</w:t>
      </w:r>
    </w:p>
    <w:p w:rsidR="00C91D75" w:rsidRDefault="00C91D75" w:rsidP="00C91D75"/>
    <w:sectPr w:rsidR="00C91D75" w:rsidSect="00500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B60"/>
    <w:multiLevelType w:val="hybridMultilevel"/>
    <w:tmpl w:val="BF98C6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F8"/>
    <w:rsid w:val="00022590"/>
    <w:rsid w:val="00064931"/>
    <w:rsid w:val="00075BBD"/>
    <w:rsid w:val="000974DB"/>
    <w:rsid w:val="001A71A3"/>
    <w:rsid w:val="002428A1"/>
    <w:rsid w:val="00260477"/>
    <w:rsid w:val="002D1378"/>
    <w:rsid w:val="00375641"/>
    <w:rsid w:val="00381687"/>
    <w:rsid w:val="00446D84"/>
    <w:rsid w:val="004B6376"/>
    <w:rsid w:val="005000F8"/>
    <w:rsid w:val="005601E2"/>
    <w:rsid w:val="005C4BD9"/>
    <w:rsid w:val="006D3E14"/>
    <w:rsid w:val="006F2615"/>
    <w:rsid w:val="008111F8"/>
    <w:rsid w:val="008B7EE4"/>
    <w:rsid w:val="008F611F"/>
    <w:rsid w:val="00A56D82"/>
    <w:rsid w:val="00B62386"/>
    <w:rsid w:val="00BB3FDE"/>
    <w:rsid w:val="00BE03AD"/>
    <w:rsid w:val="00C91D75"/>
    <w:rsid w:val="00D647EE"/>
    <w:rsid w:val="00DA4DBD"/>
    <w:rsid w:val="00ED4E1D"/>
    <w:rsid w:val="00EF1977"/>
    <w:rsid w:val="00F6055F"/>
    <w:rsid w:val="00F6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0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000F8"/>
    <w:rPr>
      <w:color w:val="0000FF"/>
      <w:u w:val="single"/>
    </w:rPr>
  </w:style>
  <w:style w:type="paragraph" w:styleId="a5">
    <w:name w:val="Title"/>
    <w:basedOn w:val="a"/>
    <w:link w:val="a6"/>
    <w:qFormat/>
    <w:rsid w:val="005000F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00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6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0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000F8"/>
    <w:rPr>
      <w:color w:val="0000FF"/>
      <w:u w:val="single"/>
    </w:rPr>
  </w:style>
  <w:style w:type="paragraph" w:styleId="a5">
    <w:name w:val="Title"/>
    <w:basedOn w:val="a"/>
    <w:link w:val="a6"/>
    <w:qFormat/>
    <w:rsid w:val="005000F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00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6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Горгома Валерия Станиславовна</dc:creator>
  <cp:lastModifiedBy>Бобрышова Светлана Витальевна</cp:lastModifiedBy>
  <cp:revision>4</cp:revision>
  <cp:lastPrinted>2015-12-29T06:11:00Z</cp:lastPrinted>
  <dcterms:created xsi:type="dcterms:W3CDTF">2015-12-28T12:54:00Z</dcterms:created>
  <dcterms:modified xsi:type="dcterms:W3CDTF">2015-12-29T08:40:00Z</dcterms:modified>
</cp:coreProperties>
</file>