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3CB" w:rsidRDefault="002C03CB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560132" w:rsidRPr="00560132" w:rsidRDefault="00560132" w:rsidP="00DD562E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bookmarkStart w:id="0" w:name="_GoBack"/>
      <w:r w:rsidRPr="00560132">
        <w:rPr>
          <w:b/>
          <w:sz w:val="28"/>
          <w:szCs w:val="28"/>
        </w:rPr>
        <w:t>Извещение о проведении конкурсного отбора</w:t>
      </w:r>
    </w:p>
    <w:bookmarkEnd w:id="0"/>
    <w:p w:rsidR="00DD562E" w:rsidRDefault="00DD562E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BB6EDF" w:rsidRPr="00BB6EDF" w:rsidRDefault="00BB6EDF" w:rsidP="002C03CB">
      <w:pPr>
        <w:pStyle w:val="ConsPlusNormal"/>
        <w:ind w:firstLine="540"/>
        <w:jc w:val="both"/>
        <w:rPr>
          <w:sz w:val="28"/>
          <w:szCs w:val="28"/>
        </w:rPr>
      </w:pPr>
      <w:r w:rsidRPr="00BB6EDF">
        <w:rPr>
          <w:sz w:val="28"/>
          <w:szCs w:val="28"/>
        </w:rPr>
        <w:t>Комитет физической культуры и спорта администрации города Ставрополя сообщает о проведении конкурсного отбора среди социально ориентированных некоммерческих организаций, осуществляющих в соответствии с учредительными документами деятельность в области физической культуры и спорта для предоставления субсидий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</w:r>
      <w:r w:rsidR="00DD562E">
        <w:rPr>
          <w:sz w:val="28"/>
          <w:szCs w:val="28"/>
        </w:rPr>
        <w:t>.</w:t>
      </w:r>
    </w:p>
    <w:p w:rsidR="00DD562E" w:rsidRDefault="00DD562E" w:rsidP="00DD562E">
      <w:pPr>
        <w:pStyle w:val="ConsPlusNormal"/>
        <w:jc w:val="both"/>
        <w:rPr>
          <w:sz w:val="28"/>
          <w:szCs w:val="28"/>
        </w:rPr>
      </w:pPr>
    </w:p>
    <w:p w:rsidR="00DD562E" w:rsidRDefault="00DD562E" w:rsidP="00A03384">
      <w:pPr>
        <w:pStyle w:val="ConsPlusNormal"/>
        <w:ind w:firstLine="540"/>
        <w:jc w:val="both"/>
        <w:rPr>
          <w:sz w:val="28"/>
          <w:szCs w:val="28"/>
        </w:rPr>
      </w:pPr>
      <w:r w:rsidRPr="00A03384">
        <w:rPr>
          <w:b/>
          <w:sz w:val="28"/>
          <w:szCs w:val="28"/>
        </w:rPr>
        <w:t>Д</w:t>
      </w:r>
      <w:r w:rsidR="002C03CB" w:rsidRPr="00A03384">
        <w:rPr>
          <w:b/>
          <w:sz w:val="28"/>
          <w:szCs w:val="28"/>
        </w:rPr>
        <w:t>ата начала</w:t>
      </w:r>
      <w:r w:rsidRPr="00A03384">
        <w:rPr>
          <w:b/>
          <w:sz w:val="28"/>
          <w:szCs w:val="28"/>
        </w:rPr>
        <w:t xml:space="preserve"> приема заявок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2</w:t>
      </w:r>
      <w:r w:rsidR="008A3ED2">
        <w:rPr>
          <w:sz w:val="28"/>
          <w:szCs w:val="28"/>
        </w:rPr>
        <w:t>2</w:t>
      </w:r>
      <w:r>
        <w:rPr>
          <w:sz w:val="28"/>
          <w:szCs w:val="28"/>
        </w:rPr>
        <w:t>.03.2019</w:t>
      </w:r>
      <w:proofErr w:type="gramEnd"/>
      <w:r>
        <w:rPr>
          <w:sz w:val="28"/>
          <w:szCs w:val="28"/>
        </w:rPr>
        <w:t xml:space="preserve"> года</w:t>
      </w:r>
    </w:p>
    <w:p w:rsidR="00DD562E" w:rsidRDefault="00DD562E" w:rsidP="00DD562E">
      <w:pPr>
        <w:pStyle w:val="ConsPlusNormal"/>
        <w:jc w:val="both"/>
        <w:rPr>
          <w:sz w:val="28"/>
          <w:szCs w:val="28"/>
        </w:rPr>
      </w:pPr>
    </w:p>
    <w:p w:rsidR="002C03CB" w:rsidRDefault="00DD562E" w:rsidP="00A03384">
      <w:pPr>
        <w:pStyle w:val="ConsPlusNormal"/>
        <w:ind w:firstLine="540"/>
        <w:jc w:val="both"/>
        <w:rPr>
          <w:sz w:val="28"/>
          <w:szCs w:val="28"/>
        </w:rPr>
      </w:pPr>
      <w:r w:rsidRPr="00A03384">
        <w:rPr>
          <w:b/>
          <w:sz w:val="28"/>
          <w:szCs w:val="28"/>
        </w:rPr>
        <w:t xml:space="preserve">Дата окончания приема </w:t>
      </w:r>
      <w:r w:rsidR="002C03CB" w:rsidRPr="00A03384">
        <w:rPr>
          <w:b/>
          <w:sz w:val="28"/>
          <w:szCs w:val="28"/>
        </w:rPr>
        <w:t>заявок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22.04.2019</w:t>
      </w:r>
      <w:proofErr w:type="gramEnd"/>
      <w:r>
        <w:rPr>
          <w:sz w:val="28"/>
          <w:szCs w:val="28"/>
        </w:rPr>
        <w:t xml:space="preserve"> года</w:t>
      </w:r>
    </w:p>
    <w:p w:rsidR="00DD562E" w:rsidRDefault="00DD562E" w:rsidP="00DD562E">
      <w:pPr>
        <w:pStyle w:val="ConsPlusNormal"/>
        <w:jc w:val="both"/>
        <w:rPr>
          <w:sz w:val="28"/>
          <w:szCs w:val="28"/>
        </w:rPr>
      </w:pPr>
    </w:p>
    <w:p w:rsidR="00DD562E" w:rsidRDefault="00DD562E" w:rsidP="00A03384">
      <w:pPr>
        <w:pStyle w:val="ConsPlusNormal"/>
        <w:ind w:firstLine="540"/>
        <w:jc w:val="both"/>
        <w:rPr>
          <w:sz w:val="28"/>
          <w:szCs w:val="28"/>
        </w:rPr>
      </w:pPr>
      <w:r w:rsidRPr="00A03384">
        <w:rPr>
          <w:b/>
          <w:sz w:val="28"/>
          <w:szCs w:val="28"/>
        </w:rPr>
        <w:t>Адрес приема заявок:</w:t>
      </w:r>
      <w:r>
        <w:rPr>
          <w:sz w:val="28"/>
          <w:szCs w:val="28"/>
        </w:rPr>
        <w:t xml:space="preserve"> г. </w:t>
      </w:r>
      <w:proofErr w:type="gramStart"/>
      <w:r>
        <w:rPr>
          <w:sz w:val="28"/>
          <w:szCs w:val="28"/>
        </w:rPr>
        <w:t>Ставрополь,  ул.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Голенева</w:t>
      </w:r>
      <w:proofErr w:type="spellEnd"/>
      <w:r>
        <w:rPr>
          <w:sz w:val="28"/>
          <w:szCs w:val="28"/>
        </w:rPr>
        <w:t>, д.21 каб.21</w:t>
      </w:r>
    </w:p>
    <w:p w:rsidR="00DD562E" w:rsidRPr="002C03CB" w:rsidRDefault="00DD562E" w:rsidP="00DD562E">
      <w:pPr>
        <w:pStyle w:val="ConsPlusNormal"/>
        <w:jc w:val="both"/>
        <w:rPr>
          <w:sz w:val="28"/>
          <w:szCs w:val="28"/>
        </w:rPr>
      </w:pPr>
    </w:p>
    <w:p w:rsidR="00DD562E" w:rsidRPr="00DD562E" w:rsidRDefault="00DD562E" w:rsidP="00A03384">
      <w:pPr>
        <w:pStyle w:val="ConsPlusNormal"/>
        <w:ind w:firstLine="540"/>
        <w:jc w:val="both"/>
        <w:rPr>
          <w:sz w:val="28"/>
          <w:szCs w:val="28"/>
        </w:rPr>
      </w:pPr>
      <w:r w:rsidRPr="00A03384">
        <w:rPr>
          <w:b/>
          <w:sz w:val="28"/>
          <w:szCs w:val="28"/>
        </w:rPr>
        <w:t>Ц</w:t>
      </w:r>
      <w:r w:rsidR="002C03CB" w:rsidRPr="00A03384">
        <w:rPr>
          <w:b/>
          <w:sz w:val="28"/>
          <w:szCs w:val="28"/>
        </w:rPr>
        <w:t>ели предоставления субсидий</w:t>
      </w:r>
      <w:r w:rsidR="00A03384">
        <w:rPr>
          <w:sz w:val="28"/>
          <w:szCs w:val="28"/>
        </w:rPr>
        <w:t xml:space="preserve"> - </w:t>
      </w:r>
      <w:r w:rsidRPr="00DD562E">
        <w:rPr>
          <w:sz w:val="28"/>
          <w:szCs w:val="28"/>
        </w:rPr>
        <w:t>частичная компенсация расходов, направленных на:</w:t>
      </w:r>
    </w:p>
    <w:p w:rsidR="00433677" w:rsidRPr="00433677" w:rsidRDefault="00433677" w:rsidP="00433677">
      <w:pPr>
        <w:autoSpaceDE/>
        <w:autoSpaceDN/>
        <w:ind w:firstLine="709"/>
        <w:jc w:val="both"/>
        <w:rPr>
          <w:rFonts w:eastAsiaTheme="minorHAnsi"/>
          <w:color w:val="auto"/>
          <w:lang w:eastAsia="en-US"/>
        </w:rPr>
      </w:pPr>
      <w:r w:rsidRPr="00433677">
        <w:rPr>
          <w:rFonts w:eastAsiaTheme="minorHAnsi"/>
          <w:color w:val="auto"/>
          <w:lang w:eastAsia="en-US"/>
        </w:rPr>
        <w:t xml:space="preserve">организацию участия спортивных команд, тренеров и официальных представителей во всероссийских спортивных соревнованиях по баскетболу среди мужчин и юношей, женщин и девушек, классическому и пляжному гандболу среди мужчин и юношей, женщин и </w:t>
      </w:r>
      <w:proofErr w:type="gramStart"/>
      <w:r w:rsidRPr="00433677">
        <w:rPr>
          <w:rFonts w:eastAsiaTheme="minorHAnsi"/>
          <w:color w:val="auto"/>
          <w:lang w:eastAsia="en-US"/>
        </w:rPr>
        <w:t>девушек</w:t>
      </w:r>
      <w:proofErr w:type="gramEnd"/>
      <w:r w:rsidRPr="00433677">
        <w:rPr>
          <w:rFonts w:eastAsiaTheme="minorHAnsi"/>
          <w:color w:val="auto"/>
          <w:lang w:eastAsia="en-US"/>
        </w:rPr>
        <w:t xml:space="preserve"> и проведение учебно-</w:t>
      </w:r>
    </w:p>
    <w:p w:rsidR="00433677" w:rsidRPr="00433677" w:rsidRDefault="00433677" w:rsidP="00433677">
      <w:pPr>
        <w:autoSpaceDE/>
        <w:autoSpaceDN/>
        <w:spacing w:line="259" w:lineRule="auto"/>
        <w:jc w:val="both"/>
        <w:rPr>
          <w:rFonts w:eastAsiaTheme="minorHAnsi"/>
          <w:color w:val="auto"/>
          <w:lang w:eastAsia="en-US"/>
        </w:rPr>
      </w:pPr>
      <w:r w:rsidRPr="00433677">
        <w:rPr>
          <w:rFonts w:eastAsiaTheme="minorHAnsi"/>
          <w:color w:val="auto"/>
          <w:lang w:eastAsia="en-US"/>
        </w:rPr>
        <w:t>тренировочных мероприятий указанными спортивными командами (оплата заявочных,  стартовых,    членских,    вступительных    взносов    и    судейских расходов, предусмотренных регламентами и положениями о проведении спортивных соревнований по указанным видам спорта, паспортизация и лицензирование спортсменов, проезд, питание, проживание, аренда спортивных сооружений и оборудования, приобретение спортивного и профильного инвентаря, расходных материалов и экипировки);</w:t>
      </w:r>
    </w:p>
    <w:p w:rsidR="00433677" w:rsidRPr="00433677" w:rsidRDefault="00433677" w:rsidP="00433677">
      <w:pPr>
        <w:autoSpaceDE/>
        <w:autoSpaceDN/>
        <w:ind w:firstLine="709"/>
        <w:jc w:val="both"/>
        <w:rPr>
          <w:rFonts w:eastAsiaTheme="minorHAnsi"/>
          <w:color w:val="auto"/>
          <w:lang w:eastAsia="en-US"/>
        </w:rPr>
      </w:pPr>
      <w:r w:rsidRPr="00433677">
        <w:rPr>
          <w:rFonts w:eastAsiaTheme="minorHAnsi"/>
          <w:color w:val="auto"/>
          <w:lang w:eastAsia="en-US"/>
        </w:rPr>
        <w:t>организацию участия спортсменов, тренеров и официальных представителей в международных, всероссийских, межрегиональных, региональных, городских спортивных соревнованиях по стрелковым видам спорта и проведение учебно-тренировочных мероприятий указанными спортсменами и тренерами (оплата заявочных, стартовых, членских, вступительных взносов и судейских расходов, предусмотренных регламентами и положениями о проведении спортивных соревнований по стрелковым видам спорта, паспортизация и лицензирование спортсменов, проезд, питание, проживание, аренда спортивных сооружений и оборудования, приобретение спортивного и профильного инвентаря, расходных материалов и экипировки);</w:t>
      </w:r>
    </w:p>
    <w:p w:rsidR="00433677" w:rsidRPr="00433677" w:rsidRDefault="00433677" w:rsidP="00433677">
      <w:pPr>
        <w:autoSpaceDE/>
        <w:autoSpaceDN/>
        <w:ind w:firstLine="709"/>
        <w:jc w:val="both"/>
        <w:rPr>
          <w:rFonts w:eastAsiaTheme="minorHAnsi"/>
          <w:color w:val="auto"/>
          <w:lang w:eastAsia="en-US"/>
        </w:rPr>
      </w:pPr>
      <w:r w:rsidRPr="00433677">
        <w:rPr>
          <w:rFonts w:eastAsiaTheme="minorHAnsi"/>
          <w:color w:val="auto"/>
          <w:lang w:eastAsia="en-US"/>
        </w:rPr>
        <w:lastRenderedPageBreak/>
        <w:t>организацию участия спортсменов, тренеров и официальных представителей в международных, всероссийских, межрегиональных, региональных, городских спортивных соревнованиях по боксу и проведение учебно-тренировочных мероприятий указанными спортсменами и тренерами (оплата заявочных, стартовых, членских, вступительных взносов и судейских расходов, предусмотренных регламентами и положениями о проведении спортивных соревнований по боксу, паспортизация и лицензирование спортсменов, проезд, питание, проживание, аренда спортивных сооружений и оборудования, приобретение спортивного и профильного инвентаря, расходных материалов и экипировки);</w:t>
      </w:r>
    </w:p>
    <w:p w:rsidR="00433677" w:rsidRPr="00433677" w:rsidRDefault="00433677" w:rsidP="00433677">
      <w:pPr>
        <w:autoSpaceDE/>
        <w:autoSpaceDN/>
        <w:ind w:firstLine="709"/>
        <w:jc w:val="both"/>
        <w:rPr>
          <w:rFonts w:eastAsiaTheme="minorHAnsi"/>
          <w:color w:val="auto"/>
          <w:lang w:eastAsia="en-US"/>
        </w:rPr>
      </w:pPr>
      <w:r w:rsidRPr="00433677">
        <w:rPr>
          <w:rFonts w:eastAsiaTheme="minorHAnsi"/>
          <w:color w:val="auto"/>
          <w:lang w:eastAsia="en-US"/>
        </w:rPr>
        <w:t xml:space="preserve">организацию проведения спортивных соревнований по </w:t>
      </w:r>
      <w:proofErr w:type="gramStart"/>
      <w:r w:rsidRPr="00433677">
        <w:rPr>
          <w:rFonts w:eastAsiaTheme="minorHAnsi"/>
          <w:color w:val="auto"/>
          <w:lang w:eastAsia="en-US"/>
        </w:rPr>
        <w:t>баскетболу  среди</w:t>
      </w:r>
      <w:proofErr w:type="gramEnd"/>
      <w:r w:rsidRPr="00433677">
        <w:rPr>
          <w:rFonts w:eastAsiaTheme="minorHAnsi"/>
          <w:color w:val="auto"/>
          <w:lang w:eastAsia="en-US"/>
        </w:rPr>
        <w:t xml:space="preserve"> мужчин и юношей, женщин и девушек, классическому и пляжному гандболу среди мужчин и юношей, женщин и девушек, стрелковым видам спорта и боксу физкультурно-спортивными организациями на своих площадках согласно регламентам и положениям о проведении спортивных соревнований по указанным видам спорта.</w:t>
      </w:r>
    </w:p>
    <w:p w:rsidR="00433677" w:rsidRDefault="00433677" w:rsidP="002C03CB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C03CB" w:rsidRPr="00A03384" w:rsidRDefault="00DD562E" w:rsidP="002C03CB">
      <w:pPr>
        <w:pStyle w:val="ConsPlusNormal"/>
        <w:ind w:firstLine="540"/>
        <w:jc w:val="both"/>
        <w:rPr>
          <w:b/>
          <w:sz w:val="28"/>
          <w:szCs w:val="28"/>
        </w:rPr>
      </w:pPr>
      <w:r w:rsidRPr="00A03384">
        <w:rPr>
          <w:b/>
          <w:sz w:val="28"/>
          <w:szCs w:val="28"/>
        </w:rPr>
        <w:t>Ф</w:t>
      </w:r>
      <w:r w:rsidR="002C03CB" w:rsidRPr="00A03384">
        <w:rPr>
          <w:b/>
          <w:sz w:val="28"/>
          <w:szCs w:val="28"/>
        </w:rPr>
        <w:t>орма заявки</w:t>
      </w:r>
    </w:p>
    <w:p w:rsidR="00A03384" w:rsidRDefault="00A03384" w:rsidP="002C03C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4747" w:type="pct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401"/>
        <w:gridCol w:w="381"/>
        <w:gridCol w:w="4259"/>
        <w:gridCol w:w="279"/>
      </w:tblGrid>
      <w:tr w:rsidR="00433677" w:rsidRPr="00433677" w:rsidTr="00C440A2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677" w:rsidRPr="00433677" w:rsidRDefault="00433677" w:rsidP="00433677">
            <w:pPr>
              <w:spacing w:line="240" w:lineRule="exact"/>
              <w:ind w:left="5245"/>
              <w:jc w:val="both"/>
              <w:rPr>
                <w:spacing w:val="-4"/>
              </w:rPr>
            </w:pPr>
            <w:bookmarkStart w:id="1" w:name="OLE_LINK5"/>
            <w:bookmarkStart w:id="2" w:name="OLE_LINK6"/>
            <w:bookmarkStart w:id="3" w:name="OLE_LINK7"/>
            <w:r w:rsidRPr="00433677">
              <w:rPr>
                <w:bCs/>
                <w:color w:val="auto"/>
              </w:rPr>
              <w:t xml:space="preserve">Руководителю </w:t>
            </w:r>
            <w:r w:rsidRPr="00433677">
              <w:rPr>
                <w:spacing w:val="-4"/>
              </w:rPr>
              <w:t>комитета физической культуры и спорта администрации города Ставрополя</w:t>
            </w:r>
          </w:p>
          <w:p w:rsidR="00433677" w:rsidRPr="00433677" w:rsidRDefault="00433677" w:rsidP="00433677">
            <w:pPr>
              <w:tabs>
                <w:tab w:val="left" w:pos="5317"/>
              </w:tabs>
              <w:spacing w:line="240" w:lineRule="exact"/>
              <w:ind w:left="5245"/>
              <w:outlineLvl w:val="2"/>
              <w:rPr>
                <w:bCs/>
                <w:color w:val="auto"/>
              </w:rPr>
            </w:pPr>
          </w:p>
          <w:p w:rsidR="00433677" w:rsidRPr="00433677" w:rsidRDefault="00433677" w:rsidP="00433677">
            <w:pPr>
              <w:ind w:left="5245"/>
              <w:outlineLvl w:val="2"/>
              <w:rPr>
                <w:bCs/>
                <w:color w:val="auto"/>
              </w:rPr>
            </w:pPr>
            <w:r w:rsidRPr="00433677">
              <w:rPr>
                <w:bCs/>
                <w:color w:val="auto"/>
              </w:rPr>
              <w:t>от________________________</w:t>
            </w:r>
          </w:p>
          <w:p w:rsidR="00433677" w:rsidRPr="00433677" w:rsidRDefault="00433677" w:rsidP="00433677">
            <w:pPr>
              <w:tabs>
                <w:tab w:val="left" w:pos="5915"/>
              </w:tabs>
              <w:ind w:left="5245"/>
              <w:jc w:val="center"/>
              <w:outlineLvl w:val="2"/>
              <w:rPr>
                <w:bCs/>
                <w:color w:val="auto"/>
                <w:sz w:val="20"/>
                <w:szCs w:val="20"/>
              </w:rPr>
            </w:pPr>
            <w:r w:rsidRPr="00433677">
              <w:rPr>
                <w:bCs/>
                <w:color w:val="auto"/>
                <w:sz w:val="20"/>
                <w:szCs w:val="20"/>
              </w:rPr>
              <w:t>(полное наименование физкультурно-спортивной организации в соответствии с учредительными документами)</w:t>
            </w:r>
          </w:p>
          <w:p w:rsidR="00433677" w:rsidRPr="00433677" w:rsidRDefault="00433677" w:rsidP="00433677">
            <w:pPr>
              <w:jc w:val="center"/>
              <w:outlineLvl w:val="2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33677" w:rsidRPr="00433677" w:rsidRDefault="00433677" w:rsidP="00433677">
            <w:pPr>
              <w:spacing w:line="240" w:lineRule="exact"/>
              <w:jc w:val="center"/>
              <w:outlineLvl w:val="2"/>
              <w:rPr>
                <w:bCs/>
                <w:color w:val="auto"/>
              </w:rPr>
            </w:pPr>
            <w:r w:rsidRPr="00433677">
              <w:rPr>
                <w:bCs/>
                <w:color w:val="auto"/>
              </w:rPr>
              <w:t>ЗАЯВКА</w:t>
            </w:r>
          </w:p>
          <w:p w:rsidR="00433677" w:rsidRPr="00433677" w:rsidRDefault="00433677" w:rsidP="00433677">
            <w:pPr>
              <w:spacing w:line="240" w:lineRule="exact"/>
              <w:jc w:val="center"/>
            </w:pPr>
            <w:r w:rsidRPr="00433677">
              <w:rPr>
                <w:bCs/>
                <w:color w:val="auto"/>
              </w:rPr>
              <w:t xml:space="preserve">на предоставление субсидии </w:t>
            </w:r>
            <w:r w:rsidRPr="00433677">
              <w:t>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  <w:p w:rsidR="00433677" w:rsidRPr="00433677" w:rsidRDefault="00433677" w:rsidP="00433677">
            <w:pPr>
              <w:spacing w:line="240" w:lineRule="exact"/>
              <w:jc w:val="center"/>
              <w:outlineLvl w:val="2"/>
              <w:rPr>
                <w:bCs/>
                <w:color w:val="auto"/>
              </w:rPr>
            </w:pPr>
          </w:p>
          <w:p w:rsidR="00433677" w:rsidRPr="00433677" w:rsidRDefault="00433677" w:rsidP="00433677">
            <w:pPr>
              <w:ind w:firstLine="709"/>
              <w:jc w:val="both"/>
            </w:pPr>
            <w:r w:rsidRPr="00433677">
              <w:t xml:space="preserve">В соответствии с постановлением администрации города Ставрополя от 28.12.2018 № 2700 «Об утверждении </w:t>
            </w:r>
            <w:r w:rsidRPr="00433677">
              <w:rPr>
                <w:color w:val="auto"/>
                <w:spacing w:val="2"/>
              </w:rPr>
              <w:t xml:space="preserve">Порядка предоставления субсидий за счет средств бюджета города Ставрополя </w:t>
            </w:r>
            <w:r w:rsidRPr="00433677">
              <w:rPr>
                <w:color w:val="auto"/>
              </w:rPr>
              <w:t xml:space="preserve">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                по баскетболу, классическому и пляжному гандболу, стрелковым видам спорта, боксу» </w:t>
            </w:r>
            <w:r w:rsidRPr="00433677">
              <w:t xml:space="preserve">прошу  Вас  предоставить субсидию за счет средств бюджета города </w:t>
            </w:r>
            <w:r w:rsidRPr="00433677">
              <w:lastRenderedPageBreak/>
              <w:t xml:space="preserve">Ставрополя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 спортсменов по _________________________________________________                                                                                                      в 2019 году в размере      руб. согласно прилагаемым расчетам средств, необходимых для осуществления расходов, предусмотренных пунктом 3 </w:t>
            </w:r>
          </w:p>
          <w:p w:rsidR="00433677" w:rsidRPr="00433677" w:rsidRDefault="00433677" w:rsidP="00433677">
            <w:pPr>
              <w:jc w:val="both"/>
            </w:pPr>
            <w:r w:rsidRPr="00433677">
              <w:t>Порядка предоставления субсидий.</w:t>
            </w:r>
          </w:p>
          <w:p w:rsidR="00433677" w:rsidRPr="00433677" w:rsidRDefault="00433677" w:rsidP="00433677">
            <w:pPr>
              <w:jc w:val="both"/>
            </w:pPr>
          </w:p>
          <w:p w:rsidR="00433677" w:rsidRPr="00433677" w:rsidRDefault="00433677" w:rsidP="00433677">
            <w:pPr>
              <w:jc w:val="both"/>
            </w:pPr>
          </w:p>
          <w:p w:rsidR="00433677" w:rsidRPr="00433677" w:rsidRDefault="00433677" w:rsidP="00433677">
            <w:pPr>
              <w:jc w:val="both"/>
            </w:pPr>
          </w:p>
          <w:p w:rsidR="00433677" w:rsidRPr="00433677" w:rsidRDefault="00433677" w:rsidP="00433677">
            <w:pPr>
              <w:spacing w:before="30" w:after="30"/>
              <w:rPr>
                <w:color w:val="auto"/>
                <w:spacing w:val="2"/>
              </w:rPr>
            </w:pPr>
            <w:r w:rsidRPr="00433677">
              <w:rPr>
                <w:color w:val="auto"/>
                <w:spacing w:val="2"/>
              </w:rPr>
              <w:t>В дополнение направляем следующую информацию:</w:t>
            </w:r>
          </w:p>
          <w:p w:rsidR="00433677" w:rsidRPr="00433677" w:rsidRDefault="00433677" w:rsidP="00433677">
            <w:pPr>
              <w:spacing w:before="30" w:after="30"/>
              <w:rPr>
                <w:color w:val="auto"/>
                <w:spacing w:val="2"/>
              </w:rPr>
            </w:pPr>
            <w:r w:rsidRPr="00433677">
              <w:rPr>
                <w:color w:val="auto"/>
                <w:spacing w:val="2"/>
              </w:rPr>
              <w:t>1. ИНН:</w:t>
            </w:r>
            <w:r w:rsidRPr="00433677">
              <w:rPr>
                <w:color w:val="auto"/>
                <w:spacing w:val="2"/>
              </w:rPr>
              <w:br/>
              <w:t>2. Ф.И.О. руководителя (с указанием должности):</w:t>
            </w:r>
            <w:r w:rsidRPr="00433677">
              <w:rPr>
                <w:color w:val="auto"/>
                <w:spacing w:val="2"/>
              </w:rPr>
              <w:br/>
              <w:t>3. Ф.И.О. контактного лица (с указанием должности):</w:t>
            </w:r>
          </w:p>
          <w:p w:rsidR="00433677" w:rsidRPr="00433677" w:rsidRDefault="00433677" w:rsidP="00433677">
            <w:pPr>
              <w:adjustRightInd w:val="0"/>
              <w:rPr>
                <w:bCs/>
                <w:color w:val="auto"/>
              </w:rPr>
            </w:pPr>
            <w:r w:rsidRPr="00433677">
              <w:rPr>
                <w:color w:val="auto"/>
                <w:spacing w:val="2"/>
              </w:rPr>
              <w:t>4. Юридический адрес:</w:t>
            </w:r>
            <w:r w:rsidRPr="00433677">
              <w:rPr>
                <w:color w:val="auto"/>
                <w:spacing w:val="2"/>
              </w:rPr>
              <w:br/>
              <w:t>5. Фактический адрес:</w:t>
            </w:r>
            <w:r w:rsidRPr="00433677">
              <w:rPr>
                <w:color w:val="auto"/>
                <w:spacing w:val="2"/>
              </w:rPr>
              <w:br/>
              <w:t>6. Контактный телефон:</w:t>
            </w:r>
            <w:r w:rsidRPr="00433677">
              <w:rPr>
                <w:color w:val="auto"/>
                <w:spacing w:val="2"/>
              </w:rPr>
              <w:br/>
              <w:t>7. Е-</w:t>
            </w:r>
            <w:proofErr w:type="spellStart"/>
            <w:r w:rsidRPr="00433677">
              <w:rPr>
                <w:color w:val="auto"/>
                <w:spacing w:val="2"/>
              </w:rPr>
              <w:t>mail</w:t>
            </w:r>
            <w:proofErr w:type="spellEnd"/>
            <w:r w:rsidRPr="00433677">
              <w:rPr>
                <w:color w:val="auto"/>
                <w:spacing w:val="2"/>
              </w:rPr>
              <w:t>:</w:t>
            </w:r>
            <w:r w:rsidRPr="00433677">
              <w:rPr>
                <w:color w:val="auto"/>
                <w:spacing w:val="2"/>
              </w:rPr>
              <w:br/>
              <w:t>8. Официальный сайт:</w:t>
            </w:r>
          </w:p>
          <w:p w:rsidR="00433677" w:rsidRPr="00433677" w:rsidRDefault="00433677" w:rsidP="00433677">
            <w:pPr>
              <w:spacing w:line="240" w:lineRule="exact"/>
              <w:outlineLvl w:val="2"/>
              <w:rPr>
                <w:bCs/>
                <w:color w:val="auto"/>
              </w:rPr>
            </w:pPr>
          </w:p>
          <w:p w:rsidR="00433677" w:rsidRPr="00433677" w:rsidRDefault="00433677" w:rsidP="00433677">
            <w:pPr>
              <w:adjustRightInd w:val="0"/>
              <w:rPr>
                <w:color w:val="auto"/>
                <w:lang w:eastAsia="en-US"/>
              </w:rPr>
            </w:pPr>
            <w:r w:rsidRPr="00433677">
              <w:rPr>
                <w:color w:val="auto"/>
                <w:lang w:eastAsia="en-US"/>
              </w:rPr>
              <w:t>Достоверность приложенных к Заявке копий документов подтверждаю:</w:t>
            </w:r>
          </w:p>
          <w:p w:rsidR="00433677" w:rsidRPr="00433677" w:rsidRDefault="00433677" w:rsidP="00433677">
            <w:pPr>
              <w:spacing w:line="240" w:lineRule="exact"/>
              <w:jc w:val="center"/>
              <w:outlineLvl w:val="2"/>
              <w:rPr>
                <w:bCs/>
                <w:color w:val="auto"/>
              </w:rPr>
            </w:pPr>
          </w:p>
        </w:tc>
      </w:tr>
      <w:tr w:rsidR="00433677" w:rsidRPr="00433677" w:rsidTr="00C440A2">
        <w:trPr>
          <w:gridAfter w:val="1"/>
          <w:wAfter w:w="154" w:type="pct"/>
        </w:trPr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</w:tcPr>
          <w:p w:rsidR="00433677" w:rsidRPr="00433677" w:rsidRDefault="00433677" w:rsidP="00433677">
            <w:pPr>
              <w:spacing w:before="30" w:after="30"/>
              <w:rPr>
                <w:color w:val="auto"/>
                <w:spacing w:val="2"/>
                <w:sz w:val="20"/>
                <w:szCs w:val="20"/>
              </w:rPr>
            </w:pPr>
            <w:r w:rsidRPr="00433677">
              <w:rPr>
                <w:color w:val="auto"/>
                <w:spacing w:val="2"/>
                <w:sz w:val="20"/>
                <w:szCs w:val="20"/>
              </w:rPr>
              <w:lastRenderedPageBreak/>
              <w:t>_____________________________</w:t>
            </w:r>
          </w:p>
          <w:p w:rsidR="00433677" w:rsidRPr="00433677" w:rsidRDefault="00433677" w:rsidP="00433677">
            <w:pPr>
              <w:spacing w:before="30" w:after="30"/>
              <w:rPr>
                <w:color w:val="auto"/>
                <w:spacing w:val="2"/>
                <w:sz w:val="20"/>
                <w:szCs w:val="20"/>
              </w:rPr>
            </w:pPr>
            <w:r w:rsidRPr="00433677">
              <w:rPr>
                <w:color w:val="auto"/>
                <w:spacing w:val="2"/>
                <w:sz w:val="20"/>
                <w:szCs w:val="20"/>
              </w:rPr>
              <w:t xml:space="preserve">(должность руководителя </w:t>
            </w:r>
            <w:proofErr w:type="spellStart"/>
            <w:r w:rsidRPr="00433677">
              <w:rPr>
                <w:color w:val="auto"/>
                <w:spacing w:val="2"/>
                <w:sz w:val="20"/>
                <w:szCs w:val="20"/>
              </w:rPr>
              <w:t>физкультурно</w:t>
            </w:r>
            <w:proofErr w:type="spellEnd"/>
            <w:r w:rsidRPr="00433677">
              <w:rPr>
                <w:color w:val="auto"/>
                <w:spacing w:val="2"/>
                <w:sz w:val="20"/>
                <w:szCs w:val="20"/>
              </w:rPr>
              <w:t xml:space="preserve"> – спортивной организации</w:t>
            </w:r>
            <w:r w:rsidRPr="00433677">
              <w:rPr>
                <w:color w:val="auto"/>
                <w:spacing w:val="2"/>
                <w:sz w:val="20"/>
                <w:szCs w:val="20"/>
              </w:rPr>
              <w:br/>
              <w:t>в соответствии с учредительными</w:t>
            </w:r>
            <w:r w:rsidRPr="00433677">
              <w:rPr>
                <w:color w:val="auto"/>
                <w:spacing w:val="2"/>
                <w:sz w:val="20"/>
                <w:szCs w:val="20"/>
              </w:rPr>
              <w:br/>
              <w:t>документами)</w:t>
            </w:r>
          </w:p>
          <w:p w:rsidR="00433677" w:rsidRPr="00433677" w:rsidRDefault="00433677" w:rsidP="00433677">
            <w:pPr>
              <w:spacing w:before="30" w:after="30"/>
              <w:rPr>
                <w:color w:val="auto"/>
                <w:spacing w:val="2"/>
                <w:sz w:val="20"/>
                <w:szCs w:val="20"/>
              </w:rPr>
            </w:pPr>
            <w:r w:rsidRPr="00433677">
              <w:rPr>
                <w:color w:val="auto"/>
                <w:spacing w:val="2"/>
                <w:sz w:val="20"/>
                <w:szCs w:val="20"/>
              </w:rPr>
              <w:t>М.П.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433677" w:rsidRPr="00433677" w:rsidRDefault="00433677" w:rsidP="00433677">
            <w:pPr>
              <w:spacing w:before="30" w:after="30"/>
              <w:rPr>
                <w:color w:val="auto"/>
                <w:spacing w:val="2"/>
                <w:sz w:val="20"/>
                <w:szCs w:val="20"/>
              </w:rPr>
            </w:pPr>
            <w:r w:rsidRPr="00433677">
              <w:rPr>
                <w:color w:val="auto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433677" w:rsidRPr="00433677" w:rsidRDefault="00433677" w:rsidP="00433677">
            <w:pPr>
              <w:spacing w:before="30" w:after="30"/>
              <w:rPr>
                <w:color w:val="auto"/>
                <w:spacing w:val="2"/>
                <w:sz w:val="20"/>
                <w:szCs w:val="20"/>
              </w:rPr>
            </w:pPr>
            <w:r w:rsidRPr="00433677">
              <w:rPr>
                <w:color w:val="auto"/>
                <w:spacing w:val="2"/>
                <w:sz w:val="20"/>
                <w:szCs w:val="20"/>
              </w:rPr>
              <w:t>___________________________</w:t>
            </w:r>
          </w:p>
          <w:p w:rsidR="00433677" w:rsidRPr="00433677" w:rsidRDefault="00433677" w:rsidP="00433677">
            <w:pPr>
              <w:spacing w:before="30" w:after="30"/>
              <w:rPr>
                <w:color w:val="auto"/>
                <w:spacing w:val="2"/>
                <w:sz w:val="20"/>
                <w:szCs w:val="20"/>
              </w:rPr>
            </w:pPr>
            <w:r w:rsidRPr="00433677">
              <w:rPr>
                <w:color w:val="auto"/>
                <w:spacing w:val="2"/>
                <w:sz w:val="20"/>
                <w:szCs w:val="20"/>
              </w:rPr>
              <w:t>(Ф.И.О. руководителя, подпись)</w:t>
            </w:r>
          </w:p>
        </w:tc>
      </w:tr>
      <w:tr w:rsidR="00433677" w:rsidRPr="00433677" w:rsidTr="00C440A2">
        <w:trPr>
          <w:gridAfter w:val="1"/>
          <w:wAfter w:w="154" w:type="pct"/>
        </w:trPr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</w:tcPr>
          <w:p w:rsidR="00433677" w:rsidRPr="00433677" w:rsidRDefault="00433677" w:rsidP="00433677">
            <w:pPr>
              <w:spacing w:before="30" w:after="30"/>
              <w:rPr>
                <w:color w:val="auto"/>
                <w:spacing w:val="2"/>
              </w:rPr>
            </w:pPr>
            <w:r w:rsidRPr="00433677">
              <w:rPr>
                <w:color w:val="auto"/>
                <w:spacing w:val="2"/>
              </w:rPr>
              <w:br/>
              <w:t> ____________________________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433677" w:rsidRPr="00433677" w:rsidRDefault="00433677" w:rsidP="00433677">
            <w:pPr>
              <w:spacing w:before="30" w:after="30"/>
              <w:rPr>
                <w:color w:val="auto"/>
                <w:spacing w:val="2"/>
              </w:rPr>
            </w:pPr>
            <w:r w:rsidRPr="00433677">
              <w:rPr>
                <w:color w:val="auto"/>
                <w:spacing w:val="2"/>
              </w:rPr>
              <w:br/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433677" w:rsidRPr="00433677" w:rsidRDefault="00433677" w:rsidP="00433677">
            <w:pPr>
              <w:spacing w:before="30" w:after="30"/>
              <w:rPr>
                <w:color w:val="auto"/>
                <w:spacing w:val="2"/>
              </w:rPr>
            </w:pPr>
            <w:r w:rsidRPr="00433677">
              <w:rPr>
                <w:color w:val="auto"/>
                <w:spacing w:val="2"/>
              </w:rPr>
              <w:br/>
              <w:t> ____________________________</w:t>
            </w:r>
          </w:p>
        </w:tc>
      </w:tr>
      <w:tr w:rsidR="00433677" w:rsidRPr="00433677" w:rsidTr="00C440A2">
        <w:trPr>
          <w:gridAfter w:val="1"/>
          <w:wAfter w:w="154" w:type="pct"/>
        </w:trPr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</w:tcPr>
          <w:p w:rsidR="00433677" w:rsidRPr="00433677" w:rsidRDefault="00433677" w:rsidP="00433677">
            <w:pPr>
              <w:spacing w:before="30" w:after="30"/>
              <w:rPr>
                <w:color w:val="auto"/>
                <w:spacing w:val="2"/>
                <w:sz w:val="20"/>
                <w:szCs w:val="20"/>
              </w:rPr>
            </w:pPr>
            <w:r w:rsidRPr="00433677">
              <w:rPr>
                <w:color w:val="auto"/>
                <w:spacing w:val="2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433677" w:rsidRPr="00433677" w:rsidRDefault="00433677" w:rsidP="00433677">
            <w:pPr>
              <w:spacing w:before="30" w:after="30"/>
              <w:rPr>
                <w:color w:val="auto"/>
                <w:spacing w:val="2"/>
                <w:sz w:val="20"/>
                <w:szCs w:val="20"/>
              </w:rPr>
            </w:pPr>
            <w:r w:rsidRPr="00433677">
              <w:rPr>
                <w:color w:val="auto"/>
                <w:spacing w:val="2"/>
                <w:sz w:val="20"/>
                <w:szCs w:val="20"/>
              </w:rPr>
              <w:br/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433677" w:rsidRPr="00433677" w:rsidRDefault="00433677" w:rsidP="00433677">
            <w:pPr>
              <w:spacing w:before="30" w:after="30"/>
              <w:rPr>
                <w:color w:val="auto"/>
                <w:spacing w:val="2"/>
                <w:sz w:val="20"/>
                <w:szCs w:val="20"/>
              </w:rPr>
            </w:pPr>
            <w:r w:rsidRPr="00433677">
              <w:rPr>
                <w:color w:val="auto"/>
                <w:spacing w:val="2"/>
                <w:sz w:val="20"/>
                <w:szCs w:val="20"/>
              </w:rPr>
              <w:t xml:space="preserve">(Ф.И.О. главного бухгалтера, </w:t>
            </w:r>
            <w:proofErr w:type="gramStart"/>
            <w:r w:rsidRPr="00433677">
              <w:rPr>
                <w:color w:val="auto"/>
                <w:spacing w:val="2"/>
                <w:sz w:val="20"/>
                <w:szCs w:val="20"/>
              </w:rPr>
              <w:t>подпись )</w:t>
            </w:r>
            <w:proofErr w:type="gramEnd"/>
          </w:p>
        </w:tc>
      </w:tr>
    </w:tbl>
    <w:p w:rsidR="00433677" w:rsidRPr="00433677" w:rsidRDefault="00433677" w:rsidP="00433677">
      <w:pPr>
        <w:jc w:val="both"/>
        <w:rPr>
          <w:color w:val="auto"/>
          <w:spacing w:val="-4"/>
        </w:rPr>
      </w:pPr>
      <w:r w:rsidRPr="00433677">
        <w:rPr>
          <w:color w:val="auto"/>
          <w:spacing w:val="-4"/>
        </w:rPr>
        <w:t>«_</w:t>
      </w:r>
      <w:proofErr w:type="gramStart"/>
      <w:r w:rsidRPr="00433677">
        <w:rPr>
          <w:color w:val="auto"/>
          <w:spacing w:val="-4"/>
        </w:rPr>
        <w:t>_»_</w:t>
      </w:r>
      <w:proofErr w:type="gramEnd"/>
      <w:r w:rsidRPr="00433677">
        <w:rPr>
          <w:color w:val="auto"/>
          <w:spacing w:val="-4"/>
        </w:rPr>
        <w:t xml:space="preserve">_____________ 2019 года </w:t>
      </w:r>
    </w:p>
    <w:p w:rsidR="00433677" w:rsidRPr="00433677" w:rsidRDefault="00433677" w:rsidP="00433677">
      <w:pPr>
        <w:ind w:left="5245"/>
        <w:jc w:val="both"/>
        <w:rPr>
          <w:spacing w:val="-4"/>
        </w:rPr>
      </w:pPr>
    </w:p>
    <w:bookmarkEnd w:id="1"/>
    <w:bookmarkEnd w:id="2"/>
    <w:bookmarkEnd w:id="3"/>
    <w:p w:rsidR="00433677" w:rsidRPr="00433677" w:rsidRDefault="00433677" w:rsidP="00433677"/>
    <w:p w:rsidR="00433677" w:rsidRDefault="00433677" w:rsidP="00433677">
      <w:pPr>
        <w:ind w:left="5245"/>
        <w:jc w:val="both"/>
      </w:pPr>
    </w:p>
    <w:p w:rsidR="00433677" w:rsidRDefault="00433677" w:rsidP="00433677">
      <w:pPr>
        <w:ind w:left="5245"/>
        <w:jc w:val="both"/>
      </w:pPr>
    </w:p>
    <w:p w:rsidR="00433677" w:rsidRPr="00433677" w:rsidRDefault="00433677" w:rsidP="00433677">
      <w:pPr>
        <w:ind w:left="5245"/>
        <w:jc w:val="both"/>
        <w:rPr>
          <w:spacing w:val="-4"/>
        </w:rPr>
      </w:pPr>
    </w:p>
    <w:p w:rsidR="00433677" w:rsidRPr="00433677" w:rsidRDefault="00433677" w:rsidP="00433677">
      <w:pPr>
        <w:ind w:left="5245"/>
        <w:jc w:val="both"/>
        <w:rPr>
          <w:spacing w:val="-4"/>
        </w:rPr>
      </w:pPr>
    </w:p>
    <w:p w:rsidR="00A03384" w:rsidRDefault="00A03384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A03384" w:rsidRDefault="00A03384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A03384" w:rsidRDefault="00A03384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A03384" w:rsidRDefault="00A03384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A03384" w:rsidRDefault="00A03384" w:rsidP="00A03384">
      <w:pPr>
        <w:pStyle w:val="ConsPlusNormal"/>
        <w:jc w:val="both"/>
        <w:rPr>
          <w:sz w:val="28"/>
          <w:szCs w:val="28"/>
        </w:rPr>
      </w:pPr>
    </w:p>
    <w:p w:rsidR="00433677" w:rsidRPr="00433677" w:rsidRDefault="00433677" w:rsidP="00433677">
      <w:pPr>
        <w:jc w:val="center"/>
        <w:rPr>
          <w:spacing w:val="-4"/>
        </w:rPr>
      </w:pPr>
      <w:r w:rsidRPr="00433677">
        <w:rPr>
          <w:spacing w:val="-4"/>
        </w:rPr>
        <w:lastRenderedPageBreak/>
        <w:t>ПОЛОЖЕНИЕ</w:t>
      </w:r>
    </w:p>
    <w:p w:rsidR="00433677" w:rsidRPr="00433677" w:rsidRDefault="00433677" w:rsidP="00433677">
      <w:pPr>
        <w:spacing w:line="240" w:lineRule="exact"/>
        <w:jc w:val="center"/>
        <w:rPr>
          <w:spacing w:val="2"/>
        </w:rPr>
      </w:pPr>
      <w:r w:rsidRPr="00433677">
        <w:rPr>
          <w:spacing w:val="2"/>
        </w:rPr>
        <w:t xml:space="preserve">о конкурсной комиссии по отбору физкультурно-спортивных организаций для предоставления </w:t>
      </w:r>
      <w:r w:rsidRPr="00433677">
        <w:t>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</w:r>
    </w:p>
    <w:p w:rsidR="00433677" w:rsidRPr="00433677" w:rsidRDefault="00433677" w:rsidP="00433677">
      <w:pPr>
        <w:jc w:val="center"/>
      </w:pPr>
      <w:r w:rsidRPr="00433677">
        <w:t xml:space="preserve"> </w:t>
      </w:r>
    </w:p>
    <w:p w:rsidR="00433677" w:rsidRPr="00433677" w:rsidRDefault="00433677" w:rsidP="00433677">
      <w:pPr>
        <w:numPr>
          <w:ilvl w:val="0"/>
          <w:numId w:val="1"/>
        </w:numPr>
        <w:jc w:val="center"/>
      </w:pPr>
      <w:r w:rsidRPr="00433677">
        <w:t>Общие положения</w:t>
      </w:r>
    </w:p>
    <w:p w:rsidR="00433677" w:rsidRPr="00433677" w:rsidRDefault="00433677" w:rsidP="00433677">
      <w:pPr>
        <w:ind w:left="720"/>
      </w:pP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1.1. Настоящее Положение устанавливает полномочия, порядок формирования конкурсной комиссии по отбору физкультурно-спортивных организаций для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 (далее – конкурсная комиссия, субсидии, физкультурно-спортивные организации).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 xml:space="preserve">1.2. Конкурсная комиссия в своей деятельности руководствуется действующим законодательством Российской Федерации, Ставропольского края и муниципальными правовыми актами города Ставрополя, а </w:t>
      </w:r>
      <w:proofErr w:type="gramStart"/>
      <w:r w:rsidRPr="00433677">
        <w:rPr>
          <w:rFonts w:cs="Arial"/>
          <w:color w:val="auto"/>
          <w:szCs w:val="20"/>
        </w:rPr>
        <w:t>так же</w:t>
      </w:r>
      <w:proofErr w:type="gramEnd"/>
      <w:r w:rsidRPr="00433677">
        <w:rPr>
          <w:rFonts w:cs="Arial"/>
          <w:color w:val="auto"/>
          <w:szCs w:val="20"/>
        </w:rPr>
        <w:t xml:space="preserve"> настоящим Положением.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</w:p>
    <w:p w:rsidR="00433677" w:rsidRPr="00433677" w:rsidRDefault="00433677" w:rsidP="00433677">
      <w:pPr>
        <w:numPr>
          <w:ilvl w:val="0"/>
          <w:numId w:val="1"/>
        </w:numPr>
        <w:adjustRightInd w:val="0"/>
        <w:jc w:val="center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Полномочия конкурсной комиссии</w:t>
      </w:r>
    </w:p>
    <w:p w:rsidR="00433677" w:rsidRPr="00433677" w:rsidRDefault="00433677" w:rsidP="00433677">
      <w:pPr>
        <w:adjustRightInd w:val="0"/>
        <w:ind w:left="360"/>
        <w:jc w:val="center"/>
        <w:rPr>
          <w:rFonts w:cs="Arial"/>
          <w:color w:val="auto"/>
          <w:szCs w:val="20"/>
        </w:rPr>
      </w:pP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2.1. Конкурсная комиссия имеет следующие полномочия:</w:t>
      </w:r>
    </w:p>
    <w:p w:rsidR="00433677" w:rsidRPr="00433677" w:rsidRDefault="00433677" w:rsidP="00433677">
      <w:pPr>
        <w:adjustRightInd w:val="0"/>
        <w:ind w:firstLine="720"/>
        <w:jc w:val="both"/>
        <w:rPr>
          <w:color w:val="auto"/>
          <w:szCs w:val="20"/>
        </w:rPr>
      </w:pPr>
      <w:r w:rsidRPr="00433677">
        <w:rPr>
          <w:color w:val="auto"/>
          <w:szCs w:val="20"/>
        </w:rPr>
        <w:t xml:space="preserve">рассматривает и оценивает </w:t>
      </w:r>
      <w:hyperlink w:anchor="Par34" w:history="1">
        <w:r w:rsidRPr="00433677">
          <w:rPr>
            <w:color w:val="auto"/>
            <w:szCs w:val="20"/>
          </w:rPr>
          <w:t>заявки</w:t>
        </w:r>
      </w:hyperlink>
      <w:r w:rsidRPr="00433677">
        <w:rPr>
          <w:color w:val="auto"/>
          <w:szCs w:val="20"/>
        </w:rPr>
        <w:t xml:space="preserve"> физкультурно-спортивных организаций, претендующих на получение субсидии и прилагаемые к ним документы.</w:t>
      </w:r>
    </w:p>
    <w:p w:rsidR="00433677" w:rsidRPr="00433677" w:rsidRDefault="00433677" w:rsidP="00433677">
      <w:pPr>
        <w:adjustRightInd w:val="0"/>
        <w:ind w:firstLine="709"/>
        <w:jc w:val="both"/>
      </w:pPr>
    </w:p>
    <w:p w:rsidR="00433677" w:rsidRPr="00433677" w:rsidRDefault="00433677" w:rsidP="00433677">
      <w:pPr>
        <w:numPr>
          <w:ilvl w:val="0"/>
          <w:numId w:val="1"/>
        </w:numPr>
        <w:adjustRightInd w:val="0"/>
        <w:jc w:val="center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Организация деятельности конкурсной комиссии</w:t>
      </w:r>
    </w:p>
    <w:p w:rsidR="00433677" w:rsidRPr="00433677" w:rsidRDefault="00433677" w:rsidP="00433677">
      <w:pPr>
        <w:adjustRightInd w:val="0"/>
        <w:ind w:left="720"/>
        <w:rPr>
          <w:rFonts w:cs="Arial"/>
          <w:color w:val="auto"/>
          <w:szCs w:val="20"/>
        </w:rPr>
      </w:pPr>
    </w:p>
    <w:p w:rsidR="00433677" w:rsidRPr="00433677" w:rsidRDefault="00433677" w:rsidP="00433677">
      <w:pPr>
        <w:adjustRightInd w:val="0"/>
        <w:ind w:firstLine="720"/>
        <w:jc w:val="both"/>
        <w:rPr>
          <w:color w:val="auto"/>
          <w:szCs w:val="20"/>
        </w:rPr>
      </w:pPr>
      <w:r w:rsidRPr="00433677">
        <w:rPr>
          <w:rFonts w:cs="Arial"/>
          <w:color w:val="auto"/>
          <w:szCs w:val="20"/>
        </w:rPr>
        <w:t xml:space="preserve">3.1. </w:t>
      </w:r>
      <w:r w:rsidRPr="00433677">
        <w:rPr>
          <w:color w:val="auto"/>
          <w:szCs w:val="20"/>
        </w:rPr>
        <w:t xml:space="preserve">В </w:t>
      </w:r>
      <w:hyperlink r:id="rId7" w:history="1">
        <w:r w:rsidRPr="00433677">
          <w:rPr>
            <w:color w:val="auto"/>
            <w:szCs w:val="20"/>
          </w:rPr>
          <w:t>состав</w:t>
        </w:r>
      </w:hyperlink>
      <w:r w:rsidRPr="00433677">
        <w:rPr>
          <w:color w:val="auto"/>
          <w:szCs w:val="20"/>
        </w:rPr>
        <w:t xml:space="preserve"> конкурсной комиссии входят председатель конкурсной комиссии,   заместитель    председателя    конкурсной    комиссии,   секретарь</w:t>
      </w:r>
    </w:p>
    <w:p w:rsidR="00433677" w:rsidRPr="00433677" w:rsidRDefault="00433677" w:rsidP="00433677">
      <w:pPr>
        <w:adjustRightInd w:val="0"/>
        <w:jc w:val="both"/>
        <w:rPr>
          <w:color w:val="auto"/>
          <w:szCs w:val="20"/>
        </w:rPr>
      </w:pPr>
      <w:r w:rsidRPr="00433677">
        <w:rPr>
          <w:color w:val="auto"/>
          <w:szCs w:val="20"/>
        </w:rPr>
        <w:t xml:space="preserve"> конкурсной комиссии и члены конкурсной комиссии.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3.2. Председатель конкурсной комиссии возглавляет конкурсную комиссию и руководит ее работой.     </w:t>
      </w:r>
    </w:p>
    <w:p w:rsidR="00433677" w:rsidRPr="00433677" w:rsidRDefault="00433677" w:rsidP="00433677">
      <w:pPr>
        <w:adjustRightInd w:val="0"/>
        <w:ind w:firstLine="720"/>
        <w:jc w:val="both"/>
        <w:rPr>
          <w:color w:val="auto"/>
          <w:szCs w:val="20"/>
        </w:rPr>
      </w:pPr>
      <w:r w:rsidRPr="00433677">
        <w:rPr>
          <w:color w:val="auto"/>
          <w:szCs w:val="20"/>
        </w:rPr>
        <w:t>3.3. Основной формой деятельности конкурсной комиссии является заседание.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3.4. Председатель конкурсной комиссии: 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назначает дату заседания конкурсной комиссии;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lastRenderedPageBreak/>
        <w:t>утверждает повестку дня заседания конкурсной комиссии;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ведет заседание конкурсной комиссии;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подписывает протокол и документы, создаваемые в результате работы конкурсной комиссии.     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3.5. В период временного отсутствия председателя конкурсной комиссии его полномочия исполняет заместитель председателя конкурсной комиссии.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3.6. Члены конкурсной комиссии имеют право: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вносить предложения по порядку работы конкурсной комиссии;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участвовать в обсуждении вопросов, внесенных на заседание конкурсной комиссии.     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3.7. Секретарь конкурсной комиссии: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информирует членов конкурсной комиссии и приглашенных лиц о дате, времени, повестке дня и месте проведения заседания конкурсной комиссии;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готовит документы к рассмотрению на заседании конкурсной комиссии;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ведет протоколы заседания конкурсной комиссии.     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3.8. Решение конкурсной комиссии считается правомочным при участии в заседании не менее половины членов комиссии.     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3.9. Решение конкурсной комиссии принимается открытым голосованием простым большинством голосов членов конкурсной комиссии, участвующих в заседании.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0"/>
        </w:rPr>
      </w:pPr>
      <w:r w:rsidRPr="00433677">
        <w:rPr>
          <w:rFonts w:cs="Arial"/>
          <w:color w:val="auto"/>
          <w:szCs w:val="20"/>
        </w:rPr>
        <w:t>3.10. Каждый член конкурсной комиссии при голосовании имеет один голос. При равенстве голосов голос председателя конкурсной комиссии является решающим.</w:t>
      </w:r>
    </w:p>
    <w:p w:rsidR="00433677" w:rsidRPr="00433677" w:rsidRDefault="00433677" w:rsidP="00433677">
      <w:pPr>
        <w:adjustRightInd w:val="0"/>
        <w:ind w:firstLine="720"/>
        <w:jc w:val="both"/>
        <w:rPr>
          <w:rFonts w:cs="Arial"/>
          <w:color w:val="auto"/>
          <w:szCs w:val="24"/>
        </w:rPr>
      </w:pPr>
      <w:r w:rsidRPr="00433677">
        <w:rPr>
          <w:rFonts w:cs="Arial"/>
          <w:color w:val="auto"/>
          <w:szCs w:val="20"/>
        </w:rPr>
        <w:t xml:space="preserve">3.11. Протокол конкурсной комиссии подписывается </w:t>
      </w:r>
      <w:proofErr w:type="gramStart"/>
      <w:r w:rsidRPr="00433677">
        <w:rPr>
          <w:rFonts w:cs="Arial"/>
          <w:color w:val="auto"/>
          <w:szCs w:val="20"/>
        </w:rPr>
        <w:t>председателем,  заместителем</w:t>
      </w:r>
      <w:proofErr w:type="gramEnd"/>
      <w:r w:rsidRPr="00433677">
        <w:rPr>
          <w:rFonts w:cs="Arial"/>
          <w:color w:val="auto"/>
          <w:szCs w:val="20"/>
        </w:rPr>
        <w:t xml:space="preserve"> председателя, членами и секретарем конкурсной комиссии</w:t>
      </w:r>
      <w:r w:rsidRPr="00433677">
        <w:rPr>
          <w:rFonts w:ascii="Arial" w:hAnsi="Arial" w:cs="Arial"/>
          <w:color w:val="auto"/>
          <w:sz w:val="20"/>
          <w:szCs w:val="20"/>
        </w:rPr>
        <w:t xml:space="preserve"> </w:t>
      </w:r>
      <w:r w:rsidRPr="00433677">
        <w:rPr>
          <w:color w:val="auto"/>
        </w:rPr>
        <w:t xml:space="preserve">и </w:t>
      </w:r>
      <w:r w:rsidRPr="00433677">
        <w:rPr>
          <w:rFonts w:cs="Arial"/>
          <w:color w:val="auto"/>
          <w:szCs w:val="20"/>
        </w:rPr>
        <w:t xml:space="preserve">направляется в комитет в течение одного рабочего дня со дня его подписания. </w:t>
      </w:r>
    </w:p>
    <w:p w:rsidR="00433677" w:rsidRPr="00433677" w:rsidRDefault="00433677" w:rsidP="00433677">
      <w:pPr>
        <w:adjustRightInd w:val="0"/>
        <w:jc w:val="both"/>
        <w:rPr>
          <w:rFonts w:cs="Arial"/>
          <w:color w:val="auto"/>
          <w:szCs w:val="20"/>
        </w:rPr>
      </w:pPr>
    </w:p>
    <w:p w:rsidR="00A03384" w:rsidRDefault="00A03384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A03384" w:rsidRDefault="00A03384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A03384" w:rsidRDefault="00A03384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A03384" w:rsidRDefault="00A03384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A03384" w:rsidRDefault="00A03384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A03384" w:rsidRDefault="00A03384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A03384" w:rsidRDefault="00A03384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433677" w:rsidRDefault="00433677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433677" w:rsidRDefault="00433677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433677" w:rsidRDefault="00433677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433677" w:rsidRDefault="00433677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433677" w:rsidRDefault="00433677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433677" w:rsidRDefault="00433677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433677" w:rsidRDefault="00433677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433677" w:rsidRDefault="00433677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433677" w:rsidRDefault="00433677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A03384" w:rsidRDefault="00A03384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433677" w:rsidRPr="00433677" w:rsidRDefault="00433677" w:rsidP="00433677">
      <w:pPr>
        <w:jc w:val="center"/>
        <w:rPr>
          <w:spacing w:val="-4"/>
        </w:rPr>
      </w:pPr>
      <w:r w:rsidRPr="00433677">
        <w:rPr>
          <w:spacing w:val="-4"/>
        </w:rPr>
        <w:lastRenderedPageBreak/>
        <w:t>СОСТАВ</w:t>
      </w:r>
    </w:p>
    <w:p w:rsidR="00433677" w:rsidRPr="00433677" w:rsidRDefault="00433677" w:rsidP="00433677">
      <w:pPr>
        <w:spacing w:line="240" w:lineRule="exact"/>
        <w:jc w:val="center"/>
        <w:rPr>
          <w:spacing w:val="2"/>
        </w:rPr>
      </w:pPr>
      <w:r w:rsidRPr="00433677">
        <w:rPr>
          <w:spacing w:val="2"/>
        </w:rPr>
        <w:t>конкурсной комиссии по рассмотрению заявок</w:t>
      </w:r>
      <w:r w:rsidRPr="00433677">
        <w:t xml:space="preserve"> на право получения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</w:r>
    </w:p>
    <w:p w:rsidR="00433677" w:rsidRPr="00433677" w:rsidRDefault="00433677" w:rsidP="00433677">
      <w:pPr>
        <w:spacing w:line="240" w:lineRule="exact"/>
        <w:jc w:val="center"/>
        <w:rPr>
          <w:spacing w:val="2"/>
        </w:rPr>
      </w:pPr>
    </w:p>
    <w:p w:rsidR="00433677" w:rsidRPr="00433677" w:rsidRDefault="00433677" w:rsidP="00433677">
      <w:pPr>
        <w:spacing w:line="240" w:lineRule="exact"/>
        <w:jc w:val="center"/>
        <w:rPr>
          <w:spacing w:val="2"/>
        </w:rPr>
      </w:pPr>
    </w:p>
    <w:tbl>
      <w:tblPr>
        <w:tblW w:w="5189" w:type="pct"/>
        <w:tblLook w:val="0000" w:firstRow="0" w:lastRow="0" w:firstColumn="0" w:lastColumn="0" w:noHBand="0" w:noVBand="0"/>
      </w:tblPr>
      <w:tblGrid>
        <w:gridCol w:w="9539"/>
        <w:gridCol w:w="222"/>
      </w:tblGrid>
      <w:tr w:rsidR="00433677" w:rsidRPr="00433677" w:rsidTr="00C440A2">
        <w:trPr>
          <w:trHeight w:val="1425"/>
        </w:trPr>
        <w:tc>
          <w:tcPr>
            <w:tcW w:w="4888" w:type="pct"/>
          </w:tcPr>
          <w:tbl>
            <w:tblPr>
              <w:tblW w:w="9323" w:type="dxa"/>
              <w:tblLook w:val="00A0" w:firstRow="1" w:lastRow="0" w:firstColumn="1" w:lastColumn="0" w:noHBand="0" w:noVBand="0"/>
            </w:tblPr>
            <w:tblGrid>
              <w:gridCol w:w="4029"/>
              <w:gridCol w:w="5294"/>
            </w:tblGrid>
            <w:tr w:rsidR="00433677" w:rsidRPr="00433677" w:rsidTr="00C440A2">
              <w:trPr>
                <w:trHeight w:val="448"/>
              </w:trPr>
              <w:tc>
                <w:tcPr>
                  <w:tcW w:w="40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677" w:rsidRPr="00433677" w:rsidRDefault="00433677" w:rsidP="00433677">
                  <w:r w:rsidRPr="00433677">
                    <w:t xml:space="preserve">Середа Алина </w:t>
                  </w:r>
                </w:p>
                <w:p w:rsidR="00433677" w:rsidRPr="00433677" w:rsidRDefault="00433677" w:rsidP="00433677">
                  <w:r w:rsidRPr="00433677">
                    <w:t xml:space="preserve">Евгеньевна </w:t>
                  </w:r>
                </w:p>
                <w:p w:rsidR="00433677" w:rsidRPr="00433677" w:rsidRDefault="00433677" w:rsidP="00433677"/>
                <w:p w:rsidR="00433677" w:rsidRPr="00433677" w:rsidRDefault="00433677" w:rsidP="00433677"/>
                <w:p w:rsidR="00433677" w:rsidRPr="00433677" w:rsidRDefault="00433677" w:rsidP="00433677"/>
                <w:p w:rsidR="00433677" w:rsidRPr="00433677" w:rsidRDefault="00433677" w:rsidP="00433677">
                  <w:pPr>
                    <w:jc w:val="both"/>
                  </w:pPr>
                  <w:r w:rsidRPr="00433677">
                    <w:t xml:space="preserve">Попова Оксана </w:t>
                  </w:r>
                </w:p>
                <w:p w:rsidR="00433677" w:rsidRPr="00433677" w:rsidRDefault="00433677" w:rsidP="00433677">
                  <w:pPr>
                    <w:jc w:val="both"/>
                  </w:pPr>
                  <w:r w:rsidRPr="00433677">
                    <w:t>Петровна</w:t>
                  </w:r>
                </w:p>
                <w:p w:rsidR="00433677" w:rsidRPr="00433677" w:rsidRDefault="00433677" w:rsidP="00433677">
                  <w:pPr>
                    <w:jc w:val="both"/>
                  </w:pPr>
                </w:p>
                <w:p w:rsidR="00433677" w:rsidRPr="00433677" w:rsidRDefault="00433677" w:rsidP="00433677">
                  <w:pPr>
                    <w:jc w:val="both"/>
                  </w:pPr>
                </w:p>
                <w:p w:rsidR="00433677" w:rsidRPr="00433677" w:rsidRDefault="00433677" w:rsidP="00433677">
                  <w:pPr>
                    <w:jc w:val="both"/>
                  </w:pPr>
                </w:p>
                <w:p w:rsidR="00433677" w:rsidRPr="00433677" w:rsidRDefault="00433677" w:rsidP="00433677">
                  <w:pPr>
                    <w:jc w:val="both"/>
                  </w:pPr>
                </w:p>
                <w:p w:rsidR="00433677" w:rsidRPr="00433677" w:rsidRDefault="00433677" w:rsidP="00433677">
                  <w:pPr>
                    <w:adjustRightInd w:val="0"/>
                    <w:rPr>
                      <w:rFonts w:cs="Arial"/>
                      <w:color w:val="auto"/>
                      <w:szCs w:val="20"/>
                    </w:rPr>
                  </w:pPr>
                  <w:r w:rsidRPr="00433677">
                    <w:rPr>
                      <w:rFonts w:cs="Arial"/>
                      <w:color w:val="auto"/>
                      <w:szCs w:val="20"/>
                    </w:rPr>
                    <w:t xml:space="preserve">Смолин Олег </w:t>
                  </w:r>
                </w:p>
                <w:p w:rsidR="00433677" w:rsidRPr="00433677" w:rsidRDefault="00433677" w:rsidP="00433677">
                  <w:pPr>
                    <w:adjustRightInd w:val="0"/>
                    <w:rPr>
                      <w:rFonts w:cs="Arial"/>
                      <w:color w:val="auto"/>
                      <w:szCs w:val="20"/>
                    </w:rPr>
                  </w:pPr>
                  <w:r w:rsidRPr="00433677">
                    <w:rPr>
                      <w:rFonts w:cs="Arial"/>
                      <w:color w:val="auto"/>
                      <w:szCs w:val="20"/>
                    </w:rPr>
                    <w:t>Олегович</w:t>
                  </w:r>
                </w:p>
                <w:p w:rsidR="00433677" w:rsidRPr="00433677" w:rsidRDefault="00433677" w:rsidP="00433677">
                  <w:pPr>
                    <w:jc w:val="both"/>
                  </w:pPr>
                </w:p>
                <w:p w:rsidR="00433677" w:rsidRPr="00433677" w:rsidRDefault="00433677" w:rsidP="00433677">
                  <w:pPr>
                    <w:jc w:val="both"/>
                  </w:pPr>
                </w:p>
                <w:p w:rsidR="00433677" w:rsidRPr="00433677" w:rsidRDefault="00433677" w:rsidP="00433677"/>
              </w:tc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677" w:rsidRPr="00433677" w:rsidRDefault="00433677" w:rsidP="00433677">
                  <w:pPr>
                    <w:jc w:val="both"/>
                  </w:pPr>
                  <w:r w:rsidRPr="00433677">
                    <w:t>руководитель комитета физической культуры и спорта администрации города Ставрополя, председатель конкурсной комиссии</w:t>
                  </w:r>
                </w:p>
                <w:p w:rsidR="00433677" w:rsidRPr="00433677" w:rsidRDefault="00433677" w:rsidP="00433677">
                  <w:pPr>
                    <w:jc w:val="both"/>
                  </w:pPr>
                </w:p>
                <w:p w:rsidR="00433677" w:rsidRPr="00433677" w:rsidRDefault="00433677" w:rsidP="00433677">
                  <w:pPr>
                    <w:jc w:val="both"/>
                  </w:pPr>
                  <w:bookmarkStart w:id="4" w:name="OLE_LINK8"/>
                  <w:bookmarkStart w:id="5" w:name="OLE_LINK9"/>
                  <w:r w:rsidRPr="00433677">
                    <w:t>заместитель руководителя комитета физической культуры и спорта администрации города Ставрополя, заместитель председателя конкурсной комиссии</w:t>
                  </w:r>
                </w:p>
                <w:bookmarkEnd w:id="4"/>
                <w:bookmarkEnd w:id="5"/>
                <w:p w:rsidR="00433677" w:rsidRPr="00433677" w:rsidRDefault="00433677" w:rsidP="00433677">
                  <w:pPr>
                    <w:jc w:val="both"/>
                  </w:pPr>
                </w:p>
                <w:p w:rsidR="00433677" w:rsidRPr="00433677" w:rsidRDefault="00433677" w:rsidP="00433677">
                  <w:pPr>
                    <w:jc w:val="both"/>
                  </w:pPr>
                  <w:bookmarkStart w:id="6" w:name="OLE_LINK28"/>
                  <w:bookmarkStart w:id="7" w:name="OLE_LINK29"/>
                  <w:r w:rsidRPr="00433677">
                    <w:t>консультант общего отдела комитета физической культуры и спорта администрации города Ставрополя, секретарь конкурсной комиссии</w:t>
                  </w:r>
                  <w:bookmarkEnd w:id="6"/>
                  <w:bookmarkEnd w:id="7"/>
                </w:p>
              </w:tc>
            </w:tr>
            <w:tr w:rsidR="00433677" w:rsidRPr="00433677" w:rsidTr="00C440A2">
              <w:trPr>
                <w:trHeight w:val="448"/>
              </w:trPr>
              <w:tc>
                <w:tcPr>
                  <w:tcW w:w="9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677" w:rsidRPr="00433677" w:rsidRDefault="00433677" w:rsidP="00433677">
                  <w:pPr>
                    <w:jc w:val="center"/>
                  </w:pPr>
                  <w:bookmarkStart w:id="8" w:name="OLE_LINK16"/>
                  <w:bookmarkStart w:id="9" w:name="OLE_LINK17"/>
                  <w:bookmarkStart w:id="10" w:name="OLE_LINK11"/>
                  <w:bookmarkStart w:id="11" w:name="OLE_LINK12"/>
                  <w:bookmarkStart w:id="12" w:name="OLE_LINK15"/>
                  <w:r w:rsidRPr="00433677">
                    <w:t>Члены конкурсной комиссии:</w:t>
                  </w:r>
                </w:p>
                <w:bookmarkEnd w:id="8"/>
                <w:bookmarkEnd w:id="9"/>
                <w:p w:rsidR="00433677" w:rsidRPr="00433677" w:rsidRDefault="00433677" w:rsidP="00433677">
                  <w:pPr>
                    <w:jc w:val="center"/>
                  </w:pPr>
                </w:p>
                <w:tbl>
                  <w:tblPr>
                    <w:tblW w:w="9107" w:type="dxa"/>
                    <w:tblLook w:val="00A0" w:firstRow="1" w:lastRow="0" w:firstColumn="1" w:lastColumn="0" w:noHBand="0" w:noVBand="0"/>
                  </w:tblPr>
                  <w:tblGrid>
                    <w:gridCol w:w="4006"/>
                    <w:gridCol w:w="5101"/>
                  </w:tblGrid>
                  <w:tr w:rsidR="00433677" w:rsidRPr="00433677" w:rsidTr="00C440A2">
                    <w:trPr>
                      <w:trHeight w:val="470"/>
                    </w:trPr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3677" w:rsidRPr="00433677" w:rsidRDefault="00433677" w:rsidP="00433677">
                        <w:bookmarkStart w:id="13" w:name="_Hlk450216415"/>
                        <w:r w:rsidRPr="00433677">
                          <w:t>Мельникова Людмила Юрьевна</w:t>
                        </w:r>
                      </w:p>
                      <w:p w:rsidR="00433677" w:rsidRPr="00433677" w:rsidRDefault="00433677" w:rsidP="00433677">
                        <w:pPr>
                          <w:adjustRightInd w:val="0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3677" w:rsidRPr="00433677" w:rsidRDefault="00433677" w:rsidP="00433677">
                        <w:pPr>
                          <w:jc w:val="both"/>
                        </w:pPr>
                        <w:r w:rsidRPr="00433677">
                          <w:t>руководитель общего отдела комитета физической культуры и спорта администрации города Ставрополя</w:t>
                        </w:r>
                      </w:p>
                      <w:p w:rsidR="00433677" w:rsidRPr="00433677" w:rsidRDefault="00433677" w:rsidP="00433677">
                        <w:pPr>
                          <w:ind w:left="459"/>
                          <w:jc w:val="both"/>
                        </w:pPr>
                      </w:p>
                    </w:tc>
                  </w:tr>
                  <w:bookmarkEnd w:id="13"/>
                </w:tbl>
                <w:p w:rsidR="00433677" w:rsidRPr="00433677" w:rsidRDefault="00433677" w:rsidP="00433677">
                  <w:pPr>
                    <w:jc w:val="center"/>
                  </w:pPr>
                </w:p>
              </w:tc>
            </w:tr>
            <w:tr w:rsidR="00433677" w:rsidRPr="00433677" w:rsidTr="00C440A2">
              <w:trPr>
                <w:trHeight w:val="448"/>
              </w:trPr>
              <w:tc>
                <w:tcPr>
                  <w:tcW w:w="9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677" w:rsidRPr="00433677" w:rsidRDefault="00433677" w:rsidP="00433677">
                  <w:pPr>
                    <w:jc w:val="center"/>
                  </w:pPr>
                </w:p>
              </w:tc>
            </w:tr>
            <w:tr w:rsidR="00433677" w:rsidRPr="00433677" w:rsidTr="00C440A2">
              <w:trPr>
                <w:trHeight w:val="845"/>
              </w:trPr>
              <w:tc>
                <w:tcPr>
                  <w:tcW w:w="40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677" w:rsidRPr="00433677" w:rsidRDefault="00433677" w:rsidP="00433677">
                  <w:bookmarkStart w:id="14" w:name="OLE_LINK26"/>
                  <w:bookmarkStart w:id="15" w:name="OLE_LINK27"/>
                  <w:bookmarkStart w:id="16" w:name="OLE_LINK24"/>
                  <w:bookmarkStart w:id="17" w:name="OLE_LINK25"/>
                  <w:proofErr w:type="spellStart"/>
                  <w:r w:rsidRPr="00433677">
                    <w:t>Павлиди</w:t>
                  </w:r>
                  <w:proofErr w:type="spellEnd"/>
                  <w:r w:rsidRPr="00433677">
                    <w:t xml:space="preserve"> Георгий </w:t>
                  </w:r>
                </w:p>
                <w:p w:rsidR="00433677" w:rsidRPr="00433677" w:rsidRDefault="00433677" w:rsidP="00433677">
                  <w:r w:rsidRPr="00433677">
                    <w:t>Васильевич</w:t>
                  </w:r>
                  <w:bookmarkEnd w:id="14"/>
                  <w:bookmarkEnd w:id="15"/>
                </w:p>
                <w:p w:rsidR="00433677" w:rsidRPr="00433677" w:rsidRDefault="00433677" w:rsidP="00433677"/>
                <w:p w:rsidR="00433677" w:rsidRPr="00433677" w:rsidRDefault="00433677" w:rsidP="00433677"/>
                <w:p w:rsidR="00433677" w:rsidRPr="00433677" w:rsidRDefault="00433677" w:rsidP="00433677"/>
                <w:p w:rsidR="00433677" w:rsidRPr="00433677" w:rsidRDefault="00433677" w:rsidP="00433677">
                  <w:r w:rsidRPr="00433677">
                    <w:t xml:space="preserve">Григорян Тельман </w:t>
                  </w:r>
                </w:p>
                <w:p w:rsidR="00433677" w:rsidRPr="00433677" w:rsidRDefault="00433677" w:rsidP="00433677">
                  <w:r w:rsidRPr="00433677">
                    <w:t>Гарикович</w:t>
                  </w:r>
                </w:p>
              </w:tc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677" w:rsidRPr="00433677" w:rsidRDefault="00433677" w:rsidP="00433677">
                  <w:pPr>
                    <w:jc w:val="both"/>
                  </w:pPr>
                  <w:bookmarkStart w:id="18" w:name="OLE_LINK32"/>
                  <w:bookmarkStart w:id="19" w:name="OLE_LINK33"/>
                  <w:r w:rsidRPr="00433677">
                    <w:t>руководитель отдела по физической культуре и спорту комитета физической культуры и спорта администрации города Ставрополя</w:t>
                  </w:r>
                  <w:bookmarkEnd w:id="18"/>
                  <w:bookmarkEnd w:id="19"/>
                </w:p>
                <w:p w:rsidR="00433677" w:rsidRPr="00433677" w:rsidRDefault="00433677" w:rsidP="00433677">
                  <w:pPr>
                    <w:jc w:val="both"/>
                  </w:pPr>
                </w:p>
                <w:p w:rsidR="00433677" w:rsidRDefault="00433677" w:rsidP="00433677">
                  <w:pPr>
                    <w:jc w:val="both"/>
                  </w:pPr>
                  <w:r w:rsidRPr="00433677">
                    <w:t>главный специалист - юрисконсульт общего отдела комитета физической культуры и спорта администрации города Ставрополя</w:t>
                  </w:r>
                </w:p>
                <w:p w:rsidR="00433677" w:rsidRPr="00433677" w:rsidRDefault="00433677" w:rsidP="00433677">
                  <w:pPr>
                    <w:jc w:val="both"/>
                  </w:pPr>
                </w:p>
              </w:tc>
            </w:tr>
            <w:tr w:rsidR="00433677" w:rsidRPr="00433677" w:rsidTr="00C440A2">
              <w:trPr>
                <w:trHeight w:val="470"/>
              </w:trPr>
              <w:tc>
                <w:tcPr>
                  <w:tcW w:w="40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677" w:rsidRPr="00433677" w:rsidRDefault="00433677" w:rsidP="00433677">
                  <w:r w:rsidRPr="00433677">
                    <w:t>Устинова Людмила Владимировна</w:t>
                  </w:r>
                  <w:bookmarkEnd w:id="16"/>
                  <w:bookmarkEnd w:id="17"/>
                </w:p>
              </w:tc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677" w:rsidRPr="00433677" w:rsidRDefault="00433677" w:rsidP="00433677">
                  <w:pPr>
                    <w:jc w:val="both"/>
                  </w:pPr>
                  <w:r w:rsidRPr="00433677">
                    <w:t xml:space="preserve">Директор МКУ «ЦБ «ФК и С» </w:t>
                  </w:r>
                </w:p>
                <w:p w:rsidR="00433677" w:rsidRPr="00433677" w:rsidRDefault="00433677" w:rsidP="00433677">
                  <w:pPr>
                    <w:jc w:val="both"/>
                  </w:pPr>
                  <w:r w:rsidRPr="00433677">
                    <w:t>г. Ставрополя»</w:t>
                  </w:r>
                </w:p>
                <w:p w:rsidR="00433677" w:rsidRPr="00433677" w:rsidRDefault="00433677" w:rsidP="00433677">
                  <w:pPr>
                    <w:jc w:val="both"/>
                  </w:pPr>
                  <w:r w:rsidRPr="00433677">
                    <w:lastRenderedPageBreak/>
                    <w:t>(по согласованию)</w:t>
                  </w:r>
                </w:p>
              </w:tc>
            </w:tr>
            <w:bookmarkEnd w:id="10"/>
            <w:bookmarkEnd w:id="11"/>
            <w:bookmarkEnd w:id="12"/>
            <w:tr w:rsidR="00433677" w:rsidRPr="00433677" w:rsidTr="00C440A2">
              <w:trPr>
                <w:trHeight w:val="303"/>
              </w:trPr>
              <w:tc>
                <w:tcPr>
                  <w:tcW w:w="40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677" w:rsidRPr="00433677" w:rsidRDefault="00433677" w:rsidP="00433677"/>
              </w:tc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677" w:rsidRPr="00433677" w:rsidRDefault="00433677" w:rsidP="00433677">
                  <w:pPr>
                    <w:jc w:val="both"/>
                  </w:pPr>
                </w:p>
              </w:tc>
            </w:tr>
            <w:tr w:rsidR="00433677" w:rsidRPr="00433677" w:rsidTr="00C440A2">
              <w:trPr>
                <w:trHeight w:val="1305"/>
              </w:trPr>
              <w:tc>
                <w:tcPr>
                  <w:tcW w:w="40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677" w:rsidRPr="00433677" w:rsidRDefault="00433677" w:rsidP="00433677">
                  <w:bookmarkStart w:id="20" w:name="OLE_LINK34"/>
                  <w:bookmarkStart w:id="21" w:name="OLE_LINK35"/>
                  <w:bookmarkStart w:id="22" w:name="OLE_LINK36"/>
                  <w:r w:rsidRPr="00433677">
                    <w:t xml:space="preserve">Погожева Людмила </w:t>
                  </w:r>
                </w:p>
                <w:p w:rsidR="00433677" w:rsidRPr="00433677" w:rsidRDefault="00433677" w:rsidP="00433677">
                  <w:r w:rsidRPr="00433677">
                    <w:t>Викторовна</w:t>
                  </w:r>
                  <w:bookmarkEnd w:id="20"/>
                  <w:bookmarkEnd w:id="21"/>
                  <w:bookmarkEnd w:id="22"/>
                </w:p>
              </w:tc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677" w:rsidRPr="00433677" w:rsidRDefault="00433677" w:rsidP="00433677">
                  <w:pPr>
                    <w:jc w:val="both"/>
                  </w:pPr>
                  <w:bookmarkStart w:id="23" w:name="OLE_LINK37"/>
                  <w:bookmarkStart w:id="24" w:name="OLE_LINK38"/>
                  <w:r w:rsidRPr="00433677">
                    <w:t>главный специалист отдела планирования и финансирования бюджетной сферы комитета финансов и бюджета администрации города Ставрополя</w:t>
                  </w:r>
                </w:p>
                <w:bookmarkEnd w:id="23"/>
                <w:bookmarkEnd w:id="24"/>
                <w:p w:rsidR="00433677" w:rsidRPr="00433677" w:rsidRDefault="00433677" w:rsidP="00433677">
                  <w:pPr>
                    <w:jc w:val="both"/>
                  </w:pPr>
                  <w:r w:rsidRPr="00433677">
                    <w:t>(по согласованию)</w:t>
                  </w:r>
                </w:p>
                <w:p w:rsidR="00433677" w:rsidRPr="00433677" w:rsidRDefault="00433677" w:rsidP="00433677">
                  <w:pPr>
                    <w:jc w:val="both"/>
                  </w:pPr>
                </w:p>
              </w:tc>
            </w:tr>
          </w:tbl>
          <w:p w:rsidR="00433677" w:rsidRPr="00433677" w:rsidRDefault="00433677" w:rsidP="00433677">
            <w:pPr>
              <w:jc w:val="both"/>
            </w:pPr>
          </w:p>
        </w:tc>
        <w:tc>
          <w:tcPr>
            <w:tcW w:w="112" w:type="pct"/>
          </w:tcPr>
          <w:p w:rsidR="00433677" w:rsidRPr="00433677" w:rsidRDefault="00433677" w:rsidP="00433677">
            <w:pPr>
              <w:jc w:val="both"/>
            </w:pPr>
          </w:p>
        </w:tc>
      </w:tr>
    </w:tbl>
    <w:p w:rsidR="00A03384" w:rsidRDefault="00A03384" w:rsidP="002C03CB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C03CB" w:rsidRDefault="00A03384" w:rsidP="002C03CB">
      <w:pPr>
        <w:pStyle w:val="ConsPlusNormal"/>
        <w:ind w:firstLine="540"/>
        <w:jc w:val="both"/>
        <w:rPr>
          <w:b/>
          <w:sz w:val="28"/>
          <w:szCs w:val="28"/>
        </w:rPr>
      </w:pPr>
      <w:r w:rsidRPr="00A03384">
        <w:rPr>
          <w:b/>
          <w:sz w:val="28"/>
          <w:szCs w:val="28"/>
        </w:rPr>
        <w:t>Т</w:t>
      </w:r>
      <w:r w:rsidR="002C03CB" w:rsidRPr="00A03384">
        <w:rPr>
          <w:b/>
          <w:sz w:val="28"/>
          <w:szCs w:val="28"/>
        </w:rPr>
        <w:t>ребования к участникам конкурсного отбора</w:t>
      </w:r>
    </w:p>
    <w:p w:rsidR="00A03384" w:rsidRPr="00FC5C91" w:rsidRDefault="00A03384" w:rsidP="002C03CB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FC5C91" w:rsidRPr="00FC5C91" w:rsidRDefault="00FC5C91" w:rsidP="00FC5C91">
      <w:pPr>
        <w:widowControl w:val="0"/>
        <w:adjustRightInd w:val="0"/>
        <w:ind w:firstLine="539"/>
        <w:jc w:val="both"/>
        <w:rPr>
          <w:rFonts w:eastAsiaTheme="minorEastAsia"/>
          <w:color w:val="auto"/>
        </w:rPr>
      </w:pPr>
      <w:r w:rsidRPr="00FC5C91">
        <w:rPr>
          <w:rFonts w:eastAsiaTheme="minorEastAsia"/>
          <w:color w:val="auto"/>
        </w:rPr>
        <w:t>Физкультурно-спортивные организации, претендующие на получение субсидий, на первое число месяца, в котором подается заявка на участие в конкурсном отборе должны отвечать следующим требованиям:</w:t>
      </w:r>
    </w:p>
    <w:p w:rsidR="00FC5C91" w:rsidRPr="00FC5C91" w:rsidRDefault="00FC5C91" w:rsidP="00FC5C91">
      <w:pPr>
        <w:widowControl w:val="0"/>
        <w:adjustRightInd w:val="0"/>
        <w:ind w:firstLine="539"/>
        <w:jc w:val="both"/>
        <w:rPr>
          <w:rFonts w:eastAsiaTheme="minorEastAsia"/>
          <w:color w:val="auto"/>
        </w:rPr>
      </w:pPr>
      <w:r w:rsidRPr="00FC5C91">
        <w:rPr>
          <w:rFonts w:eastAsiaTheme="minorEastAsia"/>
          <w:color w:val="auto"/>
        </w:rPr>
        <w:t>1) у физкультурно-спортивных организаций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C5C91" w:rsidRPr="00FC5C91" w:rsidRDefault="00FC5C91" w:rsidP="00FC5C91">
      <w:pPr>
        <w:widowControl w:val="0"/>
        <w:adjustRightInd w:val="0"/>
        <w:ind w:firstLine="539"/>
        <w:jc w:val="both"/>
        <w:rPr>
          <w:rFonts w:eastAsiaTheme="minorEastAsia"/>
          <w:color w:val="auto"/>
        </w:rPr>
      </w:pPr>
      <w:r w:rsidRPr="00FC5C91">
        <w:rPr>
          <w:rFonts w:eastAsiaTheme="minorEastAsia"/>
          <w:color w:val="auto"/>
        </w:rPr>
        <w:t>2) у физкультурно-спортивных организаций должна отсутствовать просроченная задолженность по возврату в бюджет города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города;</w:t>
      </w:r>
    </w:p>
    <w:p w:rsidR="00FC5C91" w:rsidRPr="00FC5C91" w:rsidRDefault="00FC5C91" w:rsidP="00FC5C91">
      <w:pPr>
        <w:widowControl w:val="0"/>
        <w:adjustRightInd w:val="0"/>
        <w:ind w:firstLine="539"/>
        <w:jc w:val="both"/>
        <w:rPr>
          <w:rFonts w:eastAsiaTheme="minorEastAsia"/>
          <w:color w:val="auto"/>
        </w:rPr>
      </w:pPr>
      <w:r w:rsidRPr="00FC5C91">
        <w:rPr>
          <w:rFonts w:eastAsiaTheme="minorEastAsia"/>
          <w:color w:val="auto"/>
        </w:rPr>
        <w:t>3) физкультурно-спортивные организации не должны находиться в процессе реорганизации, ликвидации, банкротства.</w:t>
      </w:r>
    </w:p>
    <w:p w:rsidR="00A03384" w:rsidRPr="00A03384" w:rsidRDefault="00A03384" w:rsidP="002C03CB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A03384" w:rsidRPr="002C03CB" w:rsidRDefault="00A03384" w:rsidP="002C03CB">
      <w:pPr>
        <w:pStyle w:val="ConsPlusNormal"/>
        <w:ind w:firstLine="540"/>
        <w:jc w:val="both"/>
        <w:rPr>
          <w:sz w:val="28"/>
          <w:szCs w:val="28"/>
        </w:rPr>
      </w:pPr>
    </w:p>
    <w:p w:rsidR="002C03CB" w:rsidRPr="00433677" w:rsidRDefault="00FC5C91" w:rsidP="00C83F9D">
      <w:pPr>
        <w:pStyle w:val="ConsPlusNormal"/>
        <w:jc w:val="both"/>
        <w:rPr>
          <w:b/>
          <w:sz w:val="28"/>
          <w:szCs w:val="28"/>
        </w:rPr>
      </w:pPr>
      <w:r w:rsidRPr="00433677">
        <w:rPr>
          <w:b/>
          <w:sz w:val="28"/>
          <w:szCs w:val="28"/>
        </w:rPr>
        <w:t>П</w:t>
      </w:r>
      <w:r w:rsidR="002C03CB" w:rsidRPr="00433677">
        <w:rPr>
          <w:b/>
          <w:sz w:val="28"/>
          <w:szCs w:val="28"/>
        </w:rPr>
        <w:t>еречень документов, необходимых для участия в конкурсном отборе</w:t>
      </w:r>
    </w:p>
    <w:p w:rsidR="003D0E36" w:rsidRPr="00433677" w:rsidRDefault="003D0E36" w:rsidP="003D0E36">
      <w:pPr>
        <w:pStyle w:val="ConsPlusNonformat"/>
        <w:tabs>
          <w:tab w:val="left" w:pos="707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0E36" w:rsidRPr="00433677" w:rsidRDefault="003D0E36" w:rsidP="003D0E36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677">
        <w:rPr>
          <w:rFonts w:ascii="Times New Roman" w:hAnsi="Times New Roman" w:cs="Times New Roman"/>
          <w:sz w:val="28"/>
          <w:szCs w:val="28"/>
        </w:rPr>
        <w:t xml:space="preserve">1. Заявка </w:t>
      </w:r>
      <w:r w:rsidRPr="00433677">
        <w:rPr>
          <w:rFonts w:ascii="Times New Roman" w:hAnsi="Times New Roman" w:cs="Times New Roman"/>
          <w:bCs/>
          <w:sz w:val="28"/>
          <w:szCs w:val="28"/>
        </w:rPr>
        <w:t>на предоставление субсидии.</w:t>
      </w:r>
    </w:p>
    <w:p w:rsidR="003D0E36" w:rsidRPr="00433677" w:rsidRDefault="003D0E36" w:rsidP="003D0E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677">
        <w:rPr>
          <w:rFonts w:ascii="Times New Roman" w:hAnsi="Times New Roman" w:cs="Times New Roman"/>
          <w:sz w:val="28"/>
          <w:szCs w:val="28"/>
        </w:rPr>
        <w:t>2. Копия устава со всеми изменениями к нему.</w:t>
      </w:r>
    </w:p>
    <w:p w:rsidR="003D0E36" w:rsidRPr="00433677" w:rsidRDefault="003D0E36" w:rsidP="003D0E36">
      <w:pPr>
        <w:adjustRightInd w:val="0"/>
        <w:ind w:left="709"/>
        <w:jc w:val="both"/>
        <w:rPr>
          <w:rFonts w:eastAsia="Calibri"/>
          <w:color w:val="auto"/>
        </w:rPr>
      </w:pPr>
      <w:r w:rsidRPr="00433677">
        <w:rPr>
          <w:rFonts w:eastAsia="Calibri"/>
          <w:color w:val="auto"/>
        </w:rPr>
        <w:t>3. Копия свидетельства о постановке на учет в налоговом органе.</w:t>
      </w:r>
    </w:p>
    <w:p w:rsidR="003D0E36" w:rsidRPr="00433677" w:rsidRDefault="003D0E36" w:rsidP="003D0E36">
      <w:pPr>
        <w:adjustRightInd w:val="0"/>
        <w:ind w:firstLine="708"/>
        <w:jc w:val="both"/>
        <w:rPr>
          <w:rFonts w:eastAsia="Calibri"/>
          <w:color w:val="auto"/>
        </w:rPr>
      </w:pPr>
      <w:r w:rsidRPr="00433677">
        <w:rPr>
          <w:rFonts w:eastAsia="Calibri"/>
          <w:color w:val="auto"/>
        </w:rPr>
        <w:t>4. Выписка</w:t>
      </w:r>
      <w:r w:rsidR="00876C43" w:rsidRPr="00433677">
        <w:rPr>
          <w:rFonts w:eastAsia="Calibri"/>
          <w:color w:val="auto"/>
        </w:rPr>
        <w:t xml:space="preserve"> (заверенная копия)</w:t>
      </w:r>
      <w:r w:rsidRPr="00433677">
        <w:rPr>
          <w:rFonts w:eastAsia="Calibri"/>
          <w:color w:val="auto"/>
        </w:rPr>
        <w:t xml:space="preserve"> из единого государственного реестра юридических лиц, полученная не ранее чем за 1</w:t>
      </w:r>
      <w:r w:rsidR="00876C43" w:rsidRPr="00433677">
        <w:rPr>
          <w:rFonts w:eastAsia="Calibri"/>
          <w:color w:val="auto"/>
        </w:rPr>
        <w:t>0</w:t>
      </w:r>
      <w:r w:rsidRPr="00433677">
        <w:rPr>
          <w:rFonts w:eastAsia="Calibri"/>
          <w:color w:val="auto"/>
        </w:rPr>
        <w:t xml:space="preserve"> дней до момента подачи заявки. </w:t>
      </w:r>
    </w:p>
    <w:p w:rsidR="003D0E36" w:rsidRPr="00433677" w:rsidRDefault="003D0E36" w:rsidP="003D0E36">
      <w:pPr>
        <w:tabs>
          <w:tab w:val="left" w:pos="567"/>
          <w:tab w:val="left" w:pos="709"/>
        </w:tabs>
        <w:adjustRightInd w:val="0"/>
        <w:ind w:firstLine="709"/>
        <w:jc w:val="both"/>
        <w:rPr>
          <w:rFonts w:eastAsia="Calibri"/>
          <w:color w:val="auto"/>
        </w:rPr>
      </w:pPr>
      <w:r w:rsidRPr="00433677">
        <w:rPr>
          <w:rFonts w:eastAsia="Calibri"/>
          <w:color w:val="auto"/>
        </w:rPr>
        <w:t xml:space="preserve">5. Сведения об отсутствии задолженности </w:t>
      </w:r>
      <w:r w:rsidRPr="00433677">
        <w:rPr>
          <w:color w:val="auto"/>
        </w:rPr>
        <w:t xml:space="preserve">по уплате начисленных налогов, сборов и иных обязательных платежей в бюджеты бюджетной системы Российской Федерации, полученные   </w:t>
      </w:r>
      <w:r w:rsidRPr="00433677">
        <w:rPr>
          <w:rFonts w:eastAsia="Calibri"/>
          <w:color w:val="auto"/>
        </w:rPr>
        <w:t>не ранее чем за 15 дней до момента подачи заявки.</w:t>
      </w:r>
    </w:p>
    <w:p w:rsidR="003D0E36" w:rsidRPr="00433677" w:rsidRDefault="003D0E36" w:rsidP="003D0E36">
      <w:pPr>
        <w:adjustRightInd w:val="0"/>
        <w:ind w:firstLine="708"/>
        <w:jc w:val="both"/>
        <w:rPr>
          <w:rFonts w:eastAsia="Calibri"/>
          <w:color w:val="auto"/>
        </w:rPr>
      </w:pPr>
      <w:r w:rsidRPr="00433677">
        <w:rPr>
          <w:rFonts w:eastAsia="Calibri"/>
          <w:color w:val="auto"/>
        </w:rPr>
        <w:t>6. Копии Регламентов (положений) о проведении спортивных соревнований по соответствующим видам спорта, календаря проведения спортивных соревнований и учебно-тренировочных мероприятий, в которых принимает участие физкультурно-спортивная организация.</w:t>
      </w:r>
    </w:p>
    <w:p w:rsidR="003D0E36" w:rsidRPr="00433677" w:rsidRDefault="003D0E36" w:rsidP="003D0E36">
      <w:pPr>
        <w:adjustRightInd w:val="0"/>
        <w:ind w:firstLine="708"/>
        <w:jc w:val="both"/>
        <w:rPr>
          <w:rFonts w:eastAsia="Calibri"/>
          <w:color w:val="auto"/>
        </w:rPr>
      </w:pPr>
      <w:r w:rsidRPr="00433677">
        <w:rPr>
          <w:rFonts w:eastAsia="Calibri"/>
          <w:color w:val="auto"/>
        </w:rPr>
        <w:lastRenderedPageBreak/>
        <w:t xml:space="preserve">7. Копии заявок (паспортов, приказов о формировании команд) спортивных команд и спортсменов физкультурно-спортивной организации на участие в спортивных мероприятиях. </w:t>
      </w:r>
    </w:p>
    <w:p w:rsidR="00876C43" w:rsidRPr="00876C43" w:rsidRDefault="003D0E36" w:rsidP="00876C43">
      <w:pPr>
        <w:adjustRightInd w:val="0"/>
        <w:ind w:firstLine="708"/>
        <w:jc w:val="both"/>
        <w:rPr>
          <w:rFonts w:eastAsia="Calibri"/>
          <w:color w:val="auto"/>
        </w:rPr>
      </w:pPr>
      <w:r w:rsidRPr="00433677">
        <w:t>8. Результаты участия спортивных команд и спортсменов в спортивных соревнованиях</w:t>
      </w:r>
      <w:r w:rsidR="00876C43" w:rsidRPr="00433677">
        <w:rPr>
          <w:rFonts w:eastAsia="Calibri"/>
          <w:color w:val="auto"/>
        </w:rPr>
        <w:t>.</w:t>
      </w:r>
    </w:p>
    <w:p w:rsidR="00876C43" w:rsidRPr="00876C43" w:rsidRDefault="00876C43" w:rsidP="00876C43">
      <w:pPr>
        <w:adjustRightInd w:val="0"/>
        <w:ind w:firstLine="708"/>
        <w:jc w:val="both"/>
        <w:rPr>
          <w:rFonts w:eastAsiaTheme="minorEastAsia"/>
          <w:color w:val="auto"/>
        </w:rPr>
      </w:pPr>
      <w:r w:rsidRPr="00876C43">
        <w:rPr>
          <w:rFonts w:eastAsiaTheme="minorEastAsia"/>
          <w:color w:val="auto"/>
        </w:rPr>
        <w:t>Для подтверждения достигнутых показателей физкультурно-спортивные организации представляют следующие документы:</w:t>
      </w:r>
    </w:p>
    <w:p w:rsidR="00876C43" w:rsidRPr="00876C43" w:rsidRDefault="00876C43" w:rsidP="00876C43">
      <w:pPr>
        <w:widowControl w:val="0"/>
        <w:adjustRightInd w:val="0"/>
        <w:ind w:firstLine="540"/>
        <w:jc w:val="both"/>
        <w:rPr>
          <w:rFonts w:eastAsiaTheme="minorEastAsia"/>
          <w:color w:val="auto"/>
        </w:rPr>
      </w:pPr>
      <w:r w:rsidRPr="00876C43">
        <w:rPr>
          <w:rFonts w:eastAsiaTheme="minorEastAsia"/>
          <w:color w:val="auto"/>
        </w:rPr>
        <w:t>1) копии протоколов соревнований, подтверждающих результаты участия спортивной команды в чемпионате (первенстве) России по соответствующему виду спорта за два предыдущих года;</w:t>
      </w:r>
    </w:p>
    <w:p w:rsidR="00876C43" w:rsidRPr="00876C43" w:rsidRDefault="00876C43" w:rsidP="00876C43">
      <w:pPr>
        <w:widowControl w:val="0"/>
        <w:adjustRightInd w:val="0"/>
        <w:ind w:firstLine="540"/>
        <w:jc w:val="both"/>
        <w:rPr>
          <w:rFonts w:eastAsiaTheme="minorEastAsia"/>
          <w:color w:val="auto"/>
        </w:rPr>
      </w:pPr>
      <w:r w:rsidRPr="00876C43">
        <w:rPr>
          <w:rFonts w:eastAsiaTheme="minorEastAsia"/>
          <w:color w:val="auto"/>
        </w:rPr>
        <w:t>2) копии приказов, подтверждающих уровень спортивной квалификации спортсменов и тренеров физкультурно-спортивной организации;</w:t>
      </w:r>
    </w:p>
    <w:p w:rsidR="00876C43" w:rsidRPr="00876C43" w:rsidRDefault="00876C43" w:rsidP="00876C43">
      <w:pPr>
        <w:widowControl w:val="0"/>
        <w:adjustRightInd w:val="0"/>
        <w:ind w:firstLine="540"/>
        <w:jc w:val="both"/>
        <w:rPr>
          <w:rFonts w:eastAsiaTheme="minorEastAsia"/>
          <w:color w:val="auto"/>
        </w:rPr>
      </w:pPr>
      <w:r w:rsidRPr="00876C43">
        <w:rPr>
          <w:rFonts w:eastAsiaTheme="minorEastAsia"/>
          <w:color w:val="auto"/>
        </w:rPr>
        <w:t>3) копии документов, подтверждающих наличие собственной спортивной базы у физкультурно-спортивной организации (право собственности);</w:t>
      </w:r>
    </w:p>
    <w:p w:rsidR="00876C43" w:rsidRPr="00876C43" w:rsidRDefault="00876C43" w:rsidP="00876C43">
      <w:pPr>
        <w:widowControl w:val="0"/>
        <w:adjustRightInd w:val="0"/>
        <w:ind w:firstLine="540"/>
        <w:jc w:val="both"/>
        <w:rPr>
          <w:rFonts w:eastAsiaTheme="minorEastAsia"/>
          <w:color w:val="auto"/>
        </w:rPr>
      </w:pPr>
      <w:r w:rsidRPr="00876C43">
        <w:rPr>
          <w:rFonts w:eastAsiaTheme="minorEastAsia"/>
          <w:color w:val="auto"/>
        </w:rPr>
        <w:t>4) справку о доле учащихся или выпускников муниципальных образовательных учреждений города Ставрополя физкультурно-спортивной направленности в составе членов спортивной команды (в свободной форме).</w:t>
      </w:r>
    </w:p>
    <w:p w:rsidR="00876C43" w:rsidRDefault="003D0E36" w:rsidP="00876C43">
      <w:pPr>
        <w:adjustRightInd w:val="0"/>
        <w:ind w:firstLine="708"/>
        <w:jc w:val="both"/>
      </w:pPr>
      <w:r>
        <w:rPr>
          <w:rFonts w:eastAsia="Calibri"/>
          <w:color w:val="auto"/>
        </w:rPr>
        <w:t xml:space="preserve">9. Расчеты средств, </w:t>
      </w:r>
      <w:r>
        <w:t>необходимых для осуществления расходов</w:t>
      </w:r>
    </w:p>
    <w:p w:rsidR="00876C43" w:rsidRPr="002D4814" w:rsidRDefault="00876C43" w:rsidP="003D0E36">
      <w:pPr>
        <w:adjustRightInd w:val="0"/>
        <w:ind w:firstLine="708"/>
        <w:jc w:val="both"/>
        <w:rPr>
          <w:rFonts w:eastAsia="Calibri"/>
          <w:color w:val="auto"/>
        </w:rPr>
      </w:pPr>
    </w:p>
    <w:p w:rsidR="003D0E36" w:rsidRDefault="003D0E36" w:rsidP="003D0E36">
      <w:pPr>
        <w:adjustRightInd w:val="0"/>
        <w:ind w:firstLine="709"/>
        <w:jc w:val="both"/>
      </w:pPr>
      <w:r>
        <w:t>Копии документов должны быть заверены подписью руководителя и печатью физкультурно-спортивной организации.</w:t>
      </w:r>
    </w:p>
    <w:p w:rsidR="003D0E36" w:rsidRDefault="003D0E36" w:rsidP="003D0E36">
      <w:pPr>
        <w:tabs>
          <w:tab w:val="left" w:pos="900"/>
        </w:tabs>
        <w:ind w:firstLine="709"/>
        <w:jc w:val="both"/>
      </w:pPr>
      <w:r>
        <w:t xml:space="preserve">Руководители физкультурно-спортивных организаций несут персональную ответственность за достоверность представленных документов и сведений </w:t>
      </w:r>
      <w:r w:rsidRPr="003152BE">
        <w:t xml:space="preserve">в соответствии с требованиями </w:t>
      </w:r>
      <w:r>
        <w:t xml:space="preserve">действующего </w:t>
      </w:r>
      <w:r w:rsidRPr="003152BE">
        <w:t>законодательств</w:t>
      </w:r>
      <w:r>
        <w:t>а Российской Федерации, Ставропольского края и муниципальных правовых актов города Ставрополя.</w:t>
      </w:r>
    </w:p>
    <w:p w:rsidR="002C03CB" w:rsidRDefault="002C03CB" w:rsidP="002C03CB"/>
    <w:p w:rsidR="00433677" w:rsidRDefault="00433677" w:rsidP="002C03CB"/>
    <w:p w:rsidR="00433677" w:rsidRDefault="00433677" w:rsidP="002C03CB"/>
    <w:p w:rsidR="00433677" w:rsidRPr="002C03CB" w:rsidRDefault="00433677" w:rsidP="002C03CB"/>
    <w:sectPr w:rsidR="00433677" w:rsidRPr="002C03C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92" w:rsidRDefault="004F3692">
      <w:r>
        <w:separator/>
      </w:r>
    </w:p>
  </w:endnote>
  <w:endnote w:type="continuationSeparator" w:id="0">
    <w:p w:rsidR="004F3692" w:rsidRDefault="004F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92" w:rsidRDefault="004F3692">
      <w:r>
        <w:separator/>
      </w:r>
    </w:p>
  </w:footnote>
  <w:footnote w:type="continuationSeparator" w:id="0">
    <w:p w:rsidR="004F3692" w:rsidRDefault="004F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2B6" w:rsidRDefault="004F3692" w:rsidP="007B18F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D5562"/>
    <w:multiLevelType w:val="hybridMultilevel"/>
    <w:tmpl w:val="1408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CB"/>
    <w:rsid w:val="002C03CB"/>
    <w:rsid w:val="003D0E36"/>
    <w:rsid w:val="00433677"/>
    <w:rsid w:val="004F3692"/>
    <w:rsid w:val="00560132"/>
    <w:rsid w:val="006A251A"/>
    <w:rsid w:val="00876C43"/>
    <w:rsid w:val="008A3ED2"/>
    <w:rsid w:val="00A03384"/>
    <w:rsid w:val="00B532C6"/>
    <w:rsid w:val="00BB6EDF"/>
    <w:rsid w:val="00C83F9D"/>
    <w:rsid w:val="00D268F3"/>
    <w:rsid w:val="00DD562E"/>
    <w:rsid w:val="00FC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D64F"/>
  <w15:chartTrackingRefBased/>
  <w15:docId w15:val="{8C4FCE2A-68B8-44E6-853C-47A2FB85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3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33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33677"/>
    <w:pPr>
      <w:tabs>
        <w:tab w:val="center" w:pos="4677"/>
        <w:tab w:val="right" w:pos="9355"/>
      </w:tabs>
      <w:autoSpaceDE/>
      <w:autoSpaceDN/>
    </w:pPr>
    <w:rPr>
      <w:rFonts w:eastAsiaTheme="minorHAnsi" w:cstheme="majorHAnsi"/>
      <w:color w:val="auto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3677"/>
    <w:rPr>
      <w:rFonts w:ascii="Times New Roman" w:hAnsi="Times New Roman" w:cstheme="maj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62BD73F95C58E1E6BA32C92E3A1215CEF1525A4709359B06E06D61A8463EE8B4A614E09F70D0278A8E4CR4G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Григорян Тельман Гарикович</cp:lastModifiedBy>
  <cp:revision>6</cp:revision>
  <dcterms:created xsi:type="dcterms:W3CDTF">2019-03-20T11:50:00Z</dcterms:created>
  <dcterms:modified xsi:type="dcterms:W3CDTF">2019-03-25T11:44:00Z</dcterms:modified>
</cp:coreProperties>
</file>