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CD9" w:rsidRPr="00071A79" w:rsidRDefault="003F4CD9" w:rsidP="003F4CD9">
      <w:pPr>
        <w:spacing w:line="240" w:lineRule="exact"/>
        <w:ind w:right="105" w:firstLine="709"/>
        <w:rPr>
          <w:color w:val="000000"/>
          <w:szCs w:val="22"/>
        </w:rPr>
      </w:pPr>
      <w:r w:rsidRPr="00071A79">
        <w:rPr>
          <w:color w:val="000000"/>
          <w:szCs w:val="22"/>
        </w:rPr>
        <w:t>Сотрудниками прокуратуры Октябрьского района г. Ставрополя поддержано государственное обвинение по уголовному делу в отношении ранее судимого жителя города Ставрополя, обвиняемого в совершении преступления, предусмотренного ч. 1 ст. 119 УК РФ – угроза убийством, если имелись основания опасаться осуществления этой угрозы.</w:t>
      </w:r>
    </w:p>
    <w:p w:rsidR="003F4CD9" w:rsidRPr="00071A79" w:rsidRDefault="003F4CD9" w:rsidP="003F4CD9">
      <w:pPr>
        <w:spacing w:line="240" w:lineRule="exact"/>
        <w:ind w:right="105" w:firstLine="709"/>
        <w:rPr>
          <w:color w:val="000000"/>
          <w:szCs w:val="22"/>
        </w:rPr>
      </w:pPr>
      <w:r w:rsidRPr="00071A79">
        <w:rPr>
          <w:color w:val="000000"/>
          <w:szCs w:val="22"/>
        </w:rPr>
        <w:t>Суд согласился с мнением государственного обвинителя о виновности подсудимого и приговором мирового судьи Октябрьского районного суда г.</w:t>
      </w:r>
      <w:r>
        <w:rPr>
          <w:color w:val="000000"/>
          <w:szCs w:val="22"/>
        </w:rPr>
        <w:t> </w:t>
      </w:r>
      <w:r w:rsidRPr="00071A79">
        <w:rPr>
          <w:color w:val="000000"/>
          <w:szCs w:val="22"/>
        </w:rPr>
        <w:t>Ставрополя от 21.12.2021 гражданин П. признан виновным в совершении преступления, предусмотренного ч. 1 ст. 119 УК РФ, и ему назначено наказание в виде 1 года лишения свободы с отбыванием наказания в исправительной колонии строгого режима.</w:t>
      </w:r>
    </w:p>
    <w:p w:rsidR="003F4CD9" w:rsidRPr="00071A79" w:rsidRDefault="003F4CD9" w:rsidP="003F4CD9">
      <w:pPr>
        <w:spacing w:line="240" w:lineRule="exact"/>
        <w:ind w:right="105"/>
        <w:rPr>
          <w:color w:val="000000"/>
          <w:szCs w:val="22"/>
        </w:rPr>
      </w:pPr>
      <w:r w:rsidRPr="00071A79">
        <w:rPr>
          <w:color w:val="000000"/>
          <w:szCs w:val="22"/>
        </w:rPr>
        <w:t>Из материалов дела следует, что гражданин П. в ходе ссоры, на почве внезапно возникших неприязненных отношений к потерпевш</w:t>
      </w:r>
      <w:r>
        <w:rPr>
          <w:color w:val="000000"/>
          <w:szCs w:val="22"/>
        </w:rPr>
        <w:t>е</w:t>
      </w:r>
      <w:r w:rsidRPr="00071A79">
        <w:rPr>
          <w:color w:val="000000"/>
          <w:szCs w:val="22"/>
        </w:rPr>
        <w:t>м</w:t>
      </w:r>
      <w:r>
        <w:rPr>
          <w:color w:val="000000"/>
          <w:szCs w:val="22"/>
        </w:rPr>
        <w:t>у</w:t>
      </w:r>
      <w:r w:rsidRPr="00071A79">
        <w:rPr>
          <w:color w:val="000000"/>
          <w:szCs w:val="22"/>
        </w:rPr>
        <w:t>, держа в руке нож</w:t>
      </w:r>
      <w:r>
        <w:rPr>
          <w:color w:val="000000"/>
          <w:szCs w:val="22"/>
        </w:rPr>
        <w:t>,</w:t>
      </w:r>
      <w:r w:rsidRPr="00071A79">
        <w:rPr>
          <w:color w:val="000000"/>
          <w:szCs w:val="22"/>
        </w:rPr>
        <w:t xml:space="preserve"> высказал в его адрес угрозы убийством, которые потерпевший воспринял реально в условиях сложившейся обстановки.</w:t>
      </w:r>
    </w:p>
    <w:p w:rsidR="009D2B01" w:rsidRPr="00E37A0B" w:rsidRDefault="003F4CD9" w:rsidP="003F4CD9">
      <w:pPr>
        <w:spacing w:line="240" w:lineRule="exact"/>
        <w:ind w:right="105" w:firstLine="709"/>
        <w:rPr>
          <w:szCs w:val="28"/>
        </w:rPr>
      </w:pPr>
      <w:r w:rsidRPr="00071A79">
        <w:rPr>
          <w:color w:val="000000"/>
          <w:szCs w:val="22"/>
        </w:rPr>
        <w:t>Приговор суда вступил в законную силу.</w:t>
      </w:r>
      <w:bookmarkStart w:id="0" w:name="_GoBack"/>
      <w:bookmarkEnd w:id="0"/>
    </w:p>
    <w:sectPr w:rsidR="009D2B01" w:rsidRPr="00E37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E7D"/>
    <w:rsid w:val="001E61FA"/>
    <w:rsid w:val="003F4CD9"/>
    <w:rsid w:val="00766596"/>
    <w:rsid w:val="0084345E"/>
    <w:rsid w:val="009D2B01"/>
    <w:rsid w:val="00CD2E7D"/>
    <w:rsid w:val="00E3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494A3"/>
  <w15:chartTrackingRefBased/>
  <w15:docId w15:val="{02D6A7CE-2D0B-4FF1-8F7A-2833EFF5D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A0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66596"/>
    <w:pPr>
      <w:suppressAutoHyphens/>
      <w:spacing w:line="240" w:lineRule="auto"/>
      <w:jc w:val="center"/>
    </w:pPr>
  </w:style>
  <w:style w:type="character" w:customStyle="1" w:styleId="a4">
    <w:name w:val="Основной текст Знак"/>
    <w:basedOn w:val="a0"/>
    <w:link w:val="a3"/>
    <w:rsid w:val="0076659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2</cp:revision>
  <dcterms:created xsi:type="dcterms:W3CDTF">2022-02-01T14:50:00Z</dcterms:created>
  <dcterms:modified xsi:type="dcterms:W3CDTF">2022-02-01T14:50:00Z</dcterms:modified>
</cp:coreProperties>
</file>