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по состоянию на 02.10</w:t>
      </w:r>
      <w:bookmarkStart w:id="1" w:name="_GoBack"/>
      <w:bookmarkEnd w:id="1"/>
      <w:r>
        <w:rPr>
          <w:color w:val="3A3A3A"/>
          <w:sz w:val="28"/>
        </w:rPr>
        <w:t>.2023</w:t>
      </w:r>
      <w:r>
        <w:rPr>
          <w:color w:val="3A3A3A"/>
          <w:sz w:val="28"/>
        </w:rPr>
        <w:t xml:space="preserve">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93"/>
        <w:gridCol w:w="4577"/>
        <w:gridCol w:w="2976"/>
        <w:gridCol w:w="1843"/>
      </w:tblGrid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5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№</w:t>
            </w:r>
          </w:p>
          <w:p w14:paraId="06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п/п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7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9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A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да</w:t>
            </w:r>
            <w:r>
              <w:rPr>
                <w:color w:val="3A3A3A"/>
                <w:sz w:val="28"/>
              </w:rPr>
              <w:t xml:space="preserve">та включения 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B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C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D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E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9789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F000000">
            <w:pPr>
              <w:ind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</w:t>
            </w:r>
            <w:r>
              <w:rPr>
                <w:b w:val="1"/>
                <w:color w:val="3A3A3A"/>
                <w:sz w:val="28"/>
              </w:rPr>
              <w:t xml:space="preserve">тдел </w:t>
            </w:r>
            <w:r>
              <w:rPr>
                <w:b w:val="1"/>
                <w:color w:val="3A3A3A"/>
                <w:sz w:val="28"/>
              </w:rPr>
              <w:t>правовой защиты и содействия реализации жилищных программ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0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1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Консультант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2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3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17.11.2021</w:t>
            </w:r>
          </w:p>
        </w:tc>
      </w:tr>
      <w:tr>
        <w:tc>
          <w:tcPr>
            <w:tcW w:type="dxa" w:w="9789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4000000">
            <w:pPr>
              <w:pStyle w:val="Style_1"/>
              <w:spacing w:after="0" w:before="0"/>
              <w:ind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5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</w:t>
            </w:r>
            <w:r>
              <w:rPr>
                <w:color w:val="3A3A3A"/>
                <w:sz w:val="28"/>
              </w:rPr>
              <w:t>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6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7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8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17.03.2023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9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3</w:t>
            </w:r>
            <w:r>
              <w:rPr>
                <w:color w:val="3A3A3A"/>
                <w:sz w:val="28"/>
              </w:rPr>
              <w:t>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A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sz w:val="28"/>
              </w:rPr>
              <w:t>Руководитель отдела - главный</w:t>
            </w:r>
            <w:r>
              <w:rPr>
                <w:sz w:val="28"/>
              </w:rPr>
              <w:t xml:space="preserve"> бу</w:t>
            </w:r>
            <w:r>
              <w:rPr>
                <w:sz w:val="28"/>
              </w:rPr>
              <w:t>хгалтер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B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C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11.04.2023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D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E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F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0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11.04.2023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1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2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Отдел по учету граждан, нуждающихся в жилых помещениях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3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4.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4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Консультант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5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Зиновьева Ирина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6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02.10.2023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7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8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9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A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</w:p>
        </w:tc>
      </w:tr>
    </w:tbl>
    <w:p w14:paraId="2B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2023-10-02T07:06:58Z</dcterms:modified>
</cp:coreProperties>
</file>