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04" w:rsidRDefault="009D2D04" w:rsidP="009D2D04">
      <w:pPr>
        <w:rPr>
          <w:rFonts w:eastAsia="Arial Unicode MS"/>
          <w:spacing w:val="30"/>
          <w:sz w:val="32"/>
        </w:rPr>
      </w:pPr>
    </w:p>
    <w:p w:rsidR="009D2D04" w:rsidRDefault="009D2D04" w:rsidP="009D2D04">
      <w:pPr>
        <w:rPr>
          <w:rFonts w:eastAsia="Arial Unicode MS"/>
          <w:spacing w:val="30"/>
          <w:sz w:val="32"/>
        </w:rPr>
      </w:pPr>
    </w:p>
    <w:p w:rsidR="009D2D04" w:rsidRDefault="009D2D04" w:rsidP="009D2D0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9D2D04" w:rsidRDefault="009D2D04" w:rsidP="009D2D04">
      <w:pPr>
        <w:jc w:val="center"/>
        <w:rPr>
          <w:rFonts w:eastAsia="Arial Unicode MS"/>
          <w:spacing w:val="-20"/>
          <w:sz w:val="36"/>
        </w:rPr>
      </w:pPr>
      <w:r>
        <w:rPr>
          <w:rFonts w:eastAsia="Arial Unicode MS"/>
          <w:spacing w:val="-20"/>
          <w:sz w:val="36"/>
        </w:rPr>
        <w:t>П Р И К А З</w:t>
      </w:r>
    </w:p>
    <w:p w:rsidR="009D2D04" w:rsidRDefault="009D2D04" w:rsidP="009D2D04">
      <w:pPr>
        <w:jc w:val="center"/>
        <w:rPr>
          <w:rFonts w:eastAsia="Arial Unicode MS"/>
          <w:spacing w:val="30"/>
          <w:sz w:val="32"/>
        </w:rPr>
      </w:pPr>
    </w:p>
    <w:p w:rsidR="009D2D04" w:rsidRDefault="009D2D04" w:rsidP="009D2D04">
      <w:pPr>
        <w:jc w:val="center"/>
        <w:rPr>
          <w:rFonts w:eastAsia="Arial Unicode MS"/>
          <w:spacing w:val="30"/>
          <w:sz w:val="32"/>
        </w:rPr>
      </w:pPr>
    </w:p>
    <w:p w:rsidR="009D2D04" w:rsidRDefault="00F61EF6" w:rsidP="009D2D04">
      <w:pPr>
        <w:jc w:val="both"/>
        <w:rPr>
          <w:szCs w:val="28"/>
        </w:rPr>
      </w:pPr>
      <w:r>
        <w:rPr>
          <w:rFonts w:eastAsia="Arial Unicode MS"/>
          <w:spacing w:val="30"/>
          <w:sz w:val="32"/>
        </w:rPr>
        <w:t xml:space="preserve"> </w:t>
      </w:r>
      <w:r w:rsidR="00E610A5">
        <w:rPr>
          <w:rFonts w:eastAsia="Arial Unicode MS"/>
          <w:spacing w:val="30"/>
          <w:sz w:val="32"/>
        </w:rPr>
        <w:t>26</w:t>
      </w:r>
      <w:r w:rsidR="009D2D04">
        <w:rPr>
          <w:rFonts w:eastAsia="Arial Unicode MS"/>
          <w:spacing w:val="30"/>
          <w:sz w:val="32"/>
        </w:rPr>
        <w:t>.</w:t>
      </w:r>
      <w:r w:rsidR="00E610A5">
        <w:rPr>
          <w:rFonts w:eastAsia="Arial Unicode MS"/>
          <w:spacing w:val="30"/>
          <w:sz w:val="32"/>
        </w:rPr>
        <w:t>07</w:t>
      </w:r>
      <w:r w:rsidR="009D2D04">
        <w:rPr>
          <w:rFonts w:eastAsia="Arial Unicode MS"/>
          <w:spacing w:val="30"/>
          <w:sz w:val="32"/>
        </w:rPr>
        <w:t>.201</w:t>
      </w:r>
      <w:r w:rsidR="00B64BA9">
        <w:rPr>
          <w:rFonts w:eastAsia="Arial Unicode MS"/>
          <w:spacing w:val="30"/>
          <w:sz w:val="32"/>
        </w:rPr>
        <w:t>8</w:t>
      </w:r>
      <w:r w:rsidR="009D2D04">
        <w:rPr>
          <w:rFonts w:eastAsia="Arial Unicode MS"/>
          <w:spacing w:val="30"/>
          <w:sz w:val="32"/>
        </w:rPr>
        <w:t xml:space="preserve">                г. Ставрополь                    № </w:t>
      </w:r>
      <w:r w:rsidR="00E610A5">
        <w:rPr>
          <w:rFonts w:eastAsia="Arial Unicode MS"/>
          <w:spacing w:val="30"/>
          <w:sz w:val="32"/>
        </w:rPr>
        <w:t>65</w:t>
      </w:r>
    </w:p>
    <w:p w:rsidR="009D2D04" w:rsidRPr="00C4767E" w:rsidRDefault="009D2D04" w:rsidP="009D2D04">
      <w:pPr>
        <w:jc w:val="center"/>
        <w:rPr>
          <w:rFonts w:eastAsia="Arial Unicode MS"/>
          <w:spacing w:val="30"/>
          <w:sz w:val="32"/>
        </w:rPr>
      </w:pPr>
    </w:p>
    <w:p w:rsidR="009D2D04" w:rsidRDefault="00AB3D43" w:rsidP="009D2D04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8pt;margin-top:-180.6pt;width:50.35pt;height:45.15pt;z-index:-251658752;mso-wrap-style:none;mso-wrap-distance-left:9.05pt;mso-wrap-distance-right:9.05pt" stroked="f">
            <v:fill opacity="0" color2="black"/>
            <v:textbox style="mso-next-textbox:#_x0000_s1026;mso-fit-shape-to-text:t" inset="0,0,0,0">
              <w:txbxContent>
                <w:p w:rsidR="009D2D04" w:rsidRDefault="009D2D04" w:rsidP="009D2D04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38175" cy="5715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0201" w:rsidRDefault="00915223" w:rsidP="00830201">
      <w:pPr>
        <w:suppressAutoHyphens w:val="0"/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Об утверждении Перечня должностей муниципальной службы комитета по управлению муниципальным имуществом города Ставрополя, </w:t>
      </w:r>
      <w:r w:rsidR="000868AA">
        <w:rPr>
          <w:szCs w:val="28"/>
        </w:rPr>
        <w:t>при замещении которых</w:t>
      </w:r>
      <w:r w:rsidR="00830201">
        <w:rPr>
          <w:szCs w:val="28"/>
        </w:rPr>
        <w:t xml:space="preserve"> налагаются о</w:t>
      </w:r>
      <w:r w:rsidR="00830201">
        <w:rPr>
          <w:rFonts w:eastAsiaTheme="minorHAnsi"/>
          <w:szCs w:val="28"/>
          <w:lang w:eastAsia="en-US"/>
        </w:rPr>
        <w:t>граничения  при заключении трудового или гражданско-правового договора</w:t>
      </w:r>
      <w:r w:rsidR="000868AA">
        <w:rPr>
          <w:rFonts w:eastAsiaTheme="minorHAnsi"/>
          <w:szCs w:val="28"/>
          <w:lang w:eastAsia="en-US"/>
        </w:rPr>
        <w:t xml:space="preserve"> после увольнения</w:t>
      </w:r>
    </w:p>
    <w:p w:rsidR="00306CD5" w:rsidRDefault="00306CD5" w:rsidP="00306CD5">
      <w:pPr>
        <w:spacing w:line="240" w:lineRule="exact"/>
        <w:ind w:firstLine="680"/>
        <w:jc w:val="both"/>
        <w:rPr>
          <w:szCs w:val="28"/>
        </w:rPr>
      </w:pPr>
    </w:p>
    <w:p w:rsidR="00830201" w:rsidRDefault="00830201" w:rsidP="00306CD5">
      <w:pPr>
        <w:spacing w:line="240" w:lineRule="exact"/>
        <w:ind w:firstLine="680"/>
        <w:jc w:val="both"/>
        <w:rPr>
          <w:szCs w:val="28"/>
        </w:rPr>
      </w:pPr>
    </w:p>
    <w:p w:rsidR="009D2D04" w:rsidRDefault="00306CD5" w:rsidP="00306CD5">
      <w:pPr>
        <w:suppressAutoHyphens w:val="0"/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>В</w:t>
      </w:r>
      <w:r w:rsidR="00830201">
        <w:rPr>
          <w:szCs w:val="28"/>
        </w:rPr>
        <w:t>о исполнении статья 12 Федерального закона Российской Федерации от 25.12.2008 № 273-ФЗ «О противодействии коррупции»</w:t>
      </w:r>
      <w:r>
        <w:rPr>
          <w:szCs w:val="28"/>
        </w:rPr>
        <w:t xml:space="preserve"> </w:t>
      </w:r>
    </w:p>
    <w:p w:rsidR="00306CD5" w:rsidRDefault="00306CD5" w:rsidP="009D2D04">
      <w:pPr>
        <w:jc w:val="both"/>
        <w:rPr>
          <w:szCs w:val="28"/>
        </w:rPr>
      </w:pPr>
    </w:p>
    <w:p w:rsidR="009D2D04" w:rsidRDefault="009D2D04" w:rsidP="009D2D04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9D2D04" w:rsidRDefault="009D2D04" w:rsidP="009D2D04">
      <w:pPr>
        <w:jc w:val="both"/>
        <w:rPr>
          <w:szCs w:val="28"/>
        </w:rPr>
      </w:pPr>
    </w:p>
    <w:p w:rsidR="00E90540" w:rsidRDefault="00306CD5" w:rsidP="000868AA">
      <w:pPr>
        <w:suppressAutoHyphens w:val="0"/>
        <w:autoSpaceDE w:val="0"/>
        <w:autoSpaceDN w:val="0"/>
        <w:adjustRightInd w:val="0"/>
        <w:ind w:firstLine="680"/>
        <w:jc w:val="both"/>
        <w:outlineLvl w:val="0"/>
        <w:rPr>
          <w:szCs w:val="28"/>
        </w:rPr>
      </w:pPr>
      <w:r w:rsidRPr="00306CD5">
        <w:rPr>
          <w:szCs w:val="28"/>
        </w:rPr>
        <w:t>1.</w:t>
      </w:r>
      <w:r w:rsidR="00B64BA9">
        <w:rPr>
          <w:szCs w:val="28"/>
        </w:rPr>
        <w:t> </w:t>
      </w:r>
      <w:r>
        <w:rPr>
          <w:szCs w:val="28"/>
        </w:rPr>
        <w:t xml:space="preserve">Утвердить Перечень должностей муниципальной службы комитета по управлению муниципальным имуществом города Ставрополя, </w:t>
      </w:r>
      <w:r w:rsidR="000868AA">
        <w:rPr>
          <w:szCs w:val="28"/>
        </w:rPr>
        <w:t>при замещении которых налагаются о</w:t>
      </w:r>
      <w:r w:rsidR="000868AA">
        <w:rPr>
          <w:rFonts w:eastAsiaTheme="minorHAnsi"/>
          <w:szCs w:val="28"/>
          <w:lang w:eastAsia="en-US"/>
        </w:rPr>
        <w:t>граничения  при заключении трудового или гражданско-правового договора после увольнения</w:t>
      </w:r>
      <w:r w:rsidR="00E90540">
        <w:rPr>
          <w:szCs w:val="28"/>
        </w:rPr>
        <w:t>, согласно приложению.</w:t>
      </w:r>
    </w:p>
    <w:p w:rsidR="009F7BB3" w:rsidRDefault="009F7BB3" w:rsidP="009F7BB3">
      <w:pPr>
        <w:ind w:firstLine="680"/>
        <w:jc w:val="both"/>
        <w:rPr>
          <w:szCs w:val="28"/>
        </w:rPr>
      </w:pPr>
      <w:r>
        <w:rPr>
          <w:szCs w:val="28"/>
        </w:rPr>
        <w:t>2</w:t>
      </w:r>
      <w:r w:rsidR="00E90540">
        <w:rPr>
          <w:szCs w:val="28"/>
        </w:rPr>
        <w:t>.</w:t>
      </w:r>
      <w:r w:rsidR="00B64BA9">
        <w:rPr>
          <w:szCs w:val="28"/>
        </w:rPr>
        <w:t xml:space="preserve"> Признать утратившим силу приказ от 27.11.2018 № 119 </w:t>
      </w:r>
      <w:r>
        <w:rPr>
          <w:szCs w:val="28"/>
        </w:rPr>
        <w:br/>
      </w:r>
      <w:r w:rsidR="00B64BA9">
        <w:rPr>
          <w:szCs w:val="28"/>
        </w:rPr>
        <w:t>«Об утверждении Перечня должностей муниципальной службы комитета по управлению муниципальным имуществом города Ставрополя, при замещении которых налагаются о</w:t>
      </w:r>
      <w:r w:rsidR="00B64BA9">
        <w:rPr>
          <w:rFonts w:eastAsiaTheme="minorHAnsi"/>
          <w:szCs w:val="28"/>
          <w:lang w:eastAsia="en-US"/>
        </w:rPr>
        <w:t>граничения при заключении трудового или гражданско-правового договора после увольнения».</w:t>
      </w:r>
      <w:r w:rsidRPr="009F7BB3">
        <w:rPr>
          <w:szCs w:val="28"/>
        </w:rPr>
        <w:t xml:space="preserve"> </w:t>
      </w:r>
    </w:p>
    <w:p w:rsidR="009F7BB3" w:rsidRDefault="009F7BB3" w:rsidP="009F7BB3">
      <w:pPr>
        <w:ind w:firstLine="680"/>
        <w:jc w:val="both"/>
        <w:rPr>
          <w:szCs w:val="28"/>
        </w:rPr>
      </w:pPr>
      <w:r>
        <w:rPr>
          <w:szCs w:val="28"/>
        </w:rPr>
        <w:t xml:space="preserve">3. Контроль исполнения настоящего приказа возложить на главного специалиста отдела делопроизводства и технического обеспечения </w:t>
      </w:r>
      <w:r>
        <w:rPr>
          <w:szCs w:val="28"/>
        </w:rPr>
        <w:br/>
        <w:t>Куртеву Т.В.</w:t>
      </w:r>
    </w:p>
    <w:p w:rsidR="00B64BA9" w:rsidRDefault="00B64BA9" w:rsidP="00B64BA9">
      <w:pPr>
        <w:ind w:firstLine="68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4. Настоящий приказ вступает в силу со дня его подписания.</w:t>
      </w:r>
    </w:p>
    <w:p w:rsidR="00685A3D" w:rsidRDefault="00685A3D" w:rsidP="00B64BA9">
      <w:pPr>
        <w:ind w:firstLine="680"/>
        <w:jc w:val="both"/>
        <w:rPr>
          <w:szCs w:val="28"/>
        </w:rPr>
      </w:pPr>
    </w:p>
    <w:p w:rsidR="00952A6B" w:rsidRDefault="00952A6B" w:rsidP="009D2D04">
      <w:pPr>
        <w:jc w:val="both"/>
        <w:rPr>
          <w:szCs w:val="28"/>
        </w:rPr>
      </w:pPr>
    </w:p>
    <w:p w:rsidR="00B64BA9" w:rsidRDefault="00B64BA9" w:rsidP="00B64BA9">
      <w:pPr>
        <w:spacing w:line="240" w:lineRule="exact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B64BA9" w:rsidRDefault="00B64BA9" w:rsidP="00B64BA9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заместителя главы администрации </w:t>
      </w:r>
    </w:p>
    <w:p w:rsidR="00B64BA9" w:rsidRDefault="00B64BA9" w:rsidP="00B64BA9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города Ставрополя, руководителя </w:t>
      </w:r>
    </w:p>
    <w:p w:rsidR="00B64BA9" w:rsidRDefault="00B64BA9" w:rsidP="00B64BA9">
      <w:pPr>
        <w:spacing w:line="240" w:lineRule="exact"/>
        <w:jc w:val="both"/>
        <w:rPr>
          <w:szCs w:val="28"/>
        </w:rPr>
      </w:pPr>
      <w:r>
        <w:rPr>
          <w:szCs w:val="28"/>
        </w:rPr>
        <w:t>комитета по управлению муниципальным</w:t>
      </w:r>
    </w:p>
    <w:p w:rsidR="00B64BA9" w:rsidRDefault="00B64BA9" w:rsidP="00B64BA9">
      <w:pPr>
        <w:spacing w:line="240" w:lineRule="exact"/>
        <w:jc w:val="both"/>
        <w:rPr>
          <w:szCs w:val="28"/>
        </w:rPr>
      </w:pPr>
      <w:r>
        <w:rPr>
          <w:szCs w:val="28"/>
        </w:rPr>
        <w:t>имуществом города Ставрополя</w:t>
      </w:r>
    </w:p>
    <w:p w:rsidR="00B64BA9" w:rsidRDefault="00B64BA9" w:rsidP="00B64BA9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заместитель руководителя комитета </w:t>
      </w:r>
    </w:p>
    <w:p w:rsidR="00B64BA9" w:rsidRDefault="00B64BA9" w:rsidP="00B64BA9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по управлению муниципальным </w:t>
      </w:r>
    </w:p>
    <w:p w:rsidR="00B64BA9" w:rsidRPr="00124368" w:rsidRDefault="00B64BA9" w:rsidP="00B64BA9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имуществом города Ставрополя                                               С.В. Долбышенко             </w:t>
      </w:r>
    </w:p>
    <w:p w:rsidR="00CD341F" w:rsidRDefault="00CD341F" w:rsidP="00685A3D">
      <w:pPr>
        <w:jc w:val="both"/>
        <w:rPr>
          <w:szCs w:val="28"/>
        </w:rPr>
      </w:pPr>
    </w:p>
    <w:p w:rsidR="00E90540" w:rsidRDefault="00E90540" w:rsidP="00685A3D">
      <w:pPr>
        <w:jc w:val="both"/>
        <w:rPr>
          <w:szCs w:val="28"/>
        </w:rPr>
      </w:pPr>
    </w:p>
    <w:p w:rsidR="00977F11" w:rsidRDefault="00977F11" w:rsidP="00E90540">
      <w:pPr>
        <w:spacing w:line="240" w:lineRule="exact"/>
        <w:ind w:right="139"/>
        <w:rPr>
          <w:szCs w:val="28"/>
        </w:rPr>
      </w:pPr>
    </w:p>
    <w:p w:rsidR="00B64BA9" w:rsidRDefault="00B64BA9" w:rsidP="00B64BA9">
      <w:pPr>
        <w:spacing w:line="240" w:lineRule="exact"/>
        <w:ind w:left="5387" w:right="139"/>
        <w:rPr>
          <w:szCs w:val="28"/>
        </w:rPr>
      </w:pPr>
      <w:r>
        <w:rPr>
          <w:szCs w:val="28"/>
        </w:rPr>
        <w:lastRenderedPageBreak/>
        <w:t>Приложение</w:t>
      </w:r>
    </w:p>
    <w:p w:rsidR="00B64BA9" w:rsidRDefault="00B64BA9" w:rsidP="00B64BA9">
      <w:pPr>
        <w:spacing w:line="240" w:lineRule="exact"/>
        <w:ind w:left="5040" w:firstLine="720"/>
        <w:rPr>
          <w:szCs w:val="28"/>
        </w:rPr>
      </w:pPr>
    </w:p>
    <w:p w:rsidR="00B64BA9" w:rsidRDefault="00B64BA9" w:rsidP="00B64BA9">
      <w:pPr>
        <w:spacing w:line="240" w:lineRule="exact"/>
        <w:ind w:left="5387"/>
        <w:rPr>
          <w:szCs w:val="28"/>
        </w:rPr>
      </w:pPr>
      <w:r>
        <w:rPr>
          <w:szCs w:val="28"/>
        </w:rPr>
        <w:t>к приказу заместителя главы администрации города Ставрополя, руководителя      комитета по управлению муниципальным имуществом города Ставрополя заместителя руководителя комитета по управлению муниципальным имуществом города Ставрополя</w:t>
      </w:r>
    </w:p>
    <w:p w:rsidR="00B64BA9" w:rsidRDefault="00B64BA9" w:rsidP="00B64BA9">
      <w:pPr>
        <w:spacing w:line="240" w:lineRule="exact"/>
        <w:ind w:left="5387"/>
        <w:rPr>
          <w:szCs w:val="28"/>
        </w:rPr>
      </w:pPr>
    </w:p>
    <w:p w:rsidR="00B64BA9" w:rsidRDefault="00B64BA9" w:rsidP="00B64BA9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от </w:t>
      </w:r>
      <w:r w:rsidR="00E610A5">
        <w:rPr>
          <w:szCs w:val="28"/>
        </w:rPr>
        <w:t>26.07.2018 г.</w:t>
      </w:r>
      <w:r>
        <w:rPr>
          <w:szCs w:val="28"/>
        </w:rPr>
        <w:t xml:space="preserve">  № </w:t>
      </w:r>
      <w:r w:rsidR="00E610A5">
        <w:rPr>
          <w:szCs w:val="28"/>
        </w:rPr>
        <w:t>65</w:t>
      </w:r>
      <w:r>
        <w:rPr>
          <w:szCs w:val="28"/>
        </w:rPr>
        <w:t xml:space="preserve"> ___</w:t>
      </w:r>
    </w:p>
    <w:p w:rsidR="00E90540" w:rsidRDefault="00E90540" w:rsidP="00685A3D">
      <w:pPr>
        <w:jc w:val="both"/>
        <w:rPr>
          <w:szCs w:val="28"/>
        </w:rPr>
      </w:pPr>
    </w:p>
    <w:p w:rsidR="00E90540" w:rsidRDefault="00E90540" w:rsidP="00685A3D">
      <w:pPr>
        <w:jc w:val="both"/>
        <w:rPr>
          <w:szCs w:val="28"/>
        </w:rPr>
      </w:pPr>
    </w:p>
    <w:p w:rsidR="006500DE" w:rsidRDefault="006500DE" w:rsidP="00685A3D">
      <w:pPr>
        <w:jc w:val="both"/>
        <w:rPr>
          <w:szCs w:val="28"/>
        </w:rPr>
      </w:pPr>
    </w:p>
    <w:p w:rsidR="00E90540" w:rsidRDefault="00185361" w:rsidP="00E90540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0868AA" w:rsidRDefault="00185361" w:rsidP="000868AA">
      <w:pPr>
        <w:suppressAutoHyphens w:val="0"/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должностей муниципальной службы комитета по управлению муниципальным имуществом города Ставрополя, </w:t>
      </w:r>
      <w:r w:rsidR="000868AA">
        <w:rPr>
          <w:szCs w:val="28"/>
        </w:rPr>
        <w:t>при замещении которых налагаются о</w:t>
      </w:r>
      <w:r w:rsidR="000868AA">
        <w:rPr>
          <w:rFonts w:eastAsiaTheme="minorHAnsi"/>
          <w:szCs w:val="28"/>
          <w:lang w:eastAsia="en-US"/>
        </w:rPr>
        <w:t>граничения при заключении трудового или гражданско-правового договора после увольнения</w:t>
      </w:r>
    </w:p>
    <w:p w:rsidR="00B64BA9" w:rsidRDefault="00B64BA9" w:rsidP="000868AA">
      <w:pPr>
        <w:suppressAutoHyphens w:val="0"/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962"/>
        <w:gridCol w:w="4394"/>
      </w:tblGrid>
      <w:tr w:rsidR="00B64BA9" w:rsidTr="00B64BA9">
        <w:tc>
          <w:tcPr>
            <w:tcW w:w="4962" w:type="dxa"/>
          </w:tcPr>
          <w:p w:rsidR="00B64BA9" w:rsidRDefault="00B64BA9" w:rsidP="008859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структурного подразделения</w:t>
            </w:r>
          </w:p>
        </w:tc>
        <w:tc>
          <w:tcPr>
            <w:tcW w:w="4394" w:type="dxa"/>
          </w:tcPr>
          <w:p w:rsidR="00B64BA9" w:rsidRDefault="00B64BA9" w:rsidP="008859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</w:p>
          <w:p w:rsidR="00B64BA9" w:rsidRDefault="00B64BA9" w:rsidP="008859DC">
            <w:pPr>
              <w:jc w:val="center"/>
              <w:rPr>
                <w:szCs w:val="28"/>
              </w:rPr>
            </w:pP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7636F9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города Ставрополя, руководитель комитета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руководителя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</w:tc>
      </w:tr>
      <w:tr w:rsidR="00B64BA9" w:rsidTr="00B64BA9">
        <w:tc>
          <w:tcPr>
            <w:tcW w:w="9356" w:type="dxa"/>
            <w:gridSpan w:val="2"/>
          </w:tcPr>
          <w:p w:rsidR="00B64BA9" w:rsidRDefault="00B64BA9" w:rsidP="008859DC">
            <w:pPr>
              <w:rPr>
                <w:szCs w:val="28"/>
              </w:rPr>
            </w:pP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Отдел правового обеспечения деятельности комитета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консультант 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Отдел претензионно-исковой работы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консультант 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Информационно-аналитический отдел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Отдел по управлению имуществом муниципальных предприятий и учреждений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консультант 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Отдел нежилых объектов недвижимости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B64BA9" w:rsidTr="00B64BA9"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B64BA9" w:rsidTr="00B64BA9"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Отдел приватизации земельных участков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</w:tc>
      </w:tr>
      <w:tr w:rsidR="00B64BA9" w:rsidTr="00B64BA9">
        <w:trPr>
          <w:trHeight w:val="279"/>
        </w:trPr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 xml:space="preserve">Отдел учета и ведения реестра </w:t>
            </w:r>
            <w:r>
              <w:rPr>
                <w:szCs w:val="28"/>
              </w:rPr>
              <w:lastRenderedPageBreak/>
              <w:t>муниципального имущества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руководитель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</w:tc>
      </w:tr>
      <w:tr w:rsidR="00B64BA9" w:rsidTr="00B64BA9">
        <w:trPr>
          <w:trHeight w:val="362"/>
        </w:trPr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Отдел формирования земельных участков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B64BA9" w:rsidTr="00B64BA9">
        <w:trPr>
          <w:trHeight w:val="372"/>
        </w:trPr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Отдел аренды земельных участков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Отдел муниципального земельного контроля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B64BA9" w:rsidTr="00B64BA9">
        <w:trPr>
          <w:trHeight w:val="277"/>
        </w:trPr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Отдел делопроизводства и технического обеспечения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B64BA9" w:rsidTr="00B64BA9">
        <w:trPr>
          <w:trHeight w:val="457"/>
        </w:trPr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</w:tr>
      <w:tr w:rsidR="00B64BA9" w:rsidTr="00B64BA9">
        <w:trPr>
          <w:trHeight w:val="457"/>
        </w:trPr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Отдел учета и отчетности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отдела- главный бухгалтер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отдела, заместитель главного бухгалтера</w:t>
            </w: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 w:rsidRPr="002240B3">
              <w:rPr>
                <w:bCs/>
                <w:iCs/>
                <w:szCs w:val="28"/>
              </w:rPr>
              <w:t>Отдел по учету граждан, нуждающихся в жилых помещениях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B64BA9" w:rsidTr="00B64BA9">
        <w:tc>
          <w:tcPr>
            <w:tcW w:w="4962" w:type="dxa"/>
            <w:vMerge w:val="restart"/>
          </w:tcPr>
          <w:p w:rsidR="00B64BA9" w:rsidRDefault="00B64BA9" w:rsidP="008859DC">
            <w:pPr>
              <w:rPr>
                <w:szCs w:val="28"/>
              </w:rPr>
            </w:pPr>
            <w:r w:rsidRPr="002240B3">
              <w:rPr>
                <w:szCs w:val="28"/>
              </w:rPr>
              <w:t>Отдел правовой защиты и содействия реализации жилищных программ</w:t>
            </w: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Pr="002240B3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</w:tr>
      <w:tr w:rsidR="00B64BA9" w:rsidTr="00B64BA9">
        <w:tc>
          <w:tcPr>
            <w:tcW w:w="4962" w:type="dxa"/>
            <w:vMerge/>
          </w:tcPr>
          <w:p w:rsidR="00B64BA9" w:rsidRDefault="00B64BA9" w:rsidP="008859D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B64BA9" w:rsidRDefault="00B64BA9" w:rsidP="008859DC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</w:tbl>
    <w:p w:rsidR="00B64BA9" w:rsidRDefault="00B64BA9" w:rsidP="00B64BA9">
      <w:pPr>
        <w:spacing w:line="240" w:lineRule="exact"/>
        <w:jc w:val="center"/>
        <w:rPr>
          <w:szCs w:val="28"/>
        </w:rPr>
      </w:pPr>
    </w:p>
    <w:p w:rsidR="00185361" w:rsidRDefault="00185361" w:rsidP="00830201">
      <w:pPr>
        <w:spacing w:line="240" w:lineRule="exact"/>
        <w:jc w:val="center"/>
        <w:rPr>
          <w:szCs w:val="28"/>
        </w:rPr>
      </w:pPr>
    </w:p>
    <w:p w:rsidR="00D25942" w:rsidRDefault="00D25942" w:rsidP="00B64BA9">
      <w:pPr>
        <w:ind w:left="-142" w:firstLine="142"/>
        <w:jc w:val="both"/>
        <w:rPr>
          <w:szCs w:val="28"/>
        </w:rPr>
      </w:pPr>
    </w:p>
    <w:p w:rsidR="00D25942" w:rsidRDefault="00D25942" w:rsidP="00D25942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Главный специалист </w:t>
      </w:r>
    </w:p>
    <w:p w:rsidR="00864249" w:rsidRDefault="00D25942" w:rsidP="00D25942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отдела </w:t>
      </w:r>
      <w:r w:rsidR="00864249">
        <w:rPr>
          <w:szCs w:val="28"/>
        </w:rPr>
        <w:t xml:space="preserve">делопроизводства </w:t>
      </w:r>
    </w:p>
    <w:p w:rsidR="00D25942" w:rsidRDefault="00864249" w:rsidP="00D25942">
      <w:pPr>
        <w:spacing w:line="240" w:lineRule="exact"/>
        <w:jc w:val="both"/>
        <w:rPr>
          <w:szCs w:val="28"/>
        </w:rPr>
      </w:pPr>
      <w:r>
        <w:rPr>
          <w:szCs w:val="28"/>
        </w:rPr>
        <w:t>и технического обеспечения</w:t>
      </w:r>
      <w:r w:rsidR="00D25942">
        <w:rPr>
          <w:szCs w:val="28"/>
        </w:rPr>
        <w:t xml:space="preserve">                                                              Т.В. Куртева</w:t>
      </w:r>
    </w:p>
    <w:sectPr w:rsidR="00D25942" w:rsidSect="00A03A1C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36F"/>
    <w:multiLevelType w:val="hybridMultilevel"/>
    <w:tmpl w:val="8ADECECE"/>
    <w:lvl w:ilvl="0" w:tplc="6062FE4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09815B7"/>
    <w:multiLevelType w:val="hybridMultilevel"/>
    <w:tmpl w:val="3C66626C"/>
    <w:lvl w:ilvl="0" w:tplc="419C939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265509A"/>
    <w:multiLevelType w:val="hybridMultilevel"/>
    <w:tmpl w:val="30907CD0"/>
    <w:lvl w:ilvl="0" w:tplc="F2DC6A2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D2D04"/>
    <w:rsid w:val="00023981"/>
    <w:rsid w:val="000868AA"/>
    <w:rsid w:val="000B2F7A"/>
    <w:rsid w:val="000C4590"/>
    <w:rsid w:val="000F6F0B"/>
    <w:rsid w:val="00135675"/>
    <w:rsid w:val="00182FCA"/>
    <w:rsid w:val="00185361"/>
    <w:rsid w:val="001A5602"/>
    <w:rsid w:val="001B3DF0"/>
    <w:rsid w:val="001D30D3"/>
    <w:rsid w:val="001E1F45"/>
    <w:rsid w:val="001E7D2D"/>
    <w:rsid w:val="00210D88"/>
    <w:rsid w:val="0022725C"/>
    <w:rsid w:val="0024520D"/>
    <w:rsid w:val="00267184"/>
    <w:rsid w:val="00271E51"/>
    <w:rsid w:val="002D2F85"/>
    <w:rsid w:val="00306CD5"/>
    <w:rsid w:val="003105B8"/>
    <w:rsid w:val="00332A33"/>
    <w:rsid w:val="003437F5"/>
    <w:rsid w:val="003816B3"/>
    <w:rsid w:val="00382268"/>
    <w:rsid w:val="003963B0"/>
    <w:rsid w:val="003E3C8B"/>
    <w:rsid w:val="00442A09"/>
    <w:rsid w:val="00477334"/>
    <w:rsid w:val="004E1388"/>
    <w:rsid w:val="00514FE1"/>
    <w:rsid w:val="00524C89"/>
    <w:rsid w:val="005774C4"/>
    <w:rsid w:val="0059310D"/>
    <w:rsid w:val="005972E6"/>
    <w:rsid w:val="005E1490"/>
    <w:rsid w:val="005F5883"/>
    <w:rsid w:val="00625C59"/>
    <w:rsid w:val="006500DE"/>
    <w:rsid w:val="00666E52"/>
    <w:rsid w:val="00685A3D"/>
    <w:rsid w:val="0070013C"/>
    <w:rsid w:val="007636F9"/>
    <w:rsid w:val="007B7CE7"/>
    <w:rsid w:val="007F27DF"/>
    <w:rsid w:val="00830201"/>
    <w:rsid w:val="00852EE2"/>
    <w:rsid w:val="00864249"/>
    <w:rsid w:val="008927B8"/>
    <w:rsid w:val="008A734B"/>
    <w:rsid w:val="008D008B"/>
    <w:rsid w:val="008D2386"/>
    <w:rsid w:val="00915223"/>
    <w:rsid w:val="00920025"/>
    <w:rsid w:val="009341DE"/>
    <w:rsid w:val="00952A6B"/>
    <w:rsid w:val="00977F11"/>
    <w:rsid w:val="00983BA3"/>
    <w:rsid w:val="009D2D04"/>
    <w:rsid w:val="009D50C5"/>
    <w:rsid w:val="009F7BB3"/>
    <w:rsid w:val="00A27D77"/>
    <w:rsid w:val="00A30072"/>
    <w:rsid w:val="00A3058A"/>
    <w:rsid w:val="00A426ED"/>
    <w:rsid w:val="00AA0710"/>
    <w:rsid w:val="00AA5F39"/>
    <w:rsid w:val="00AB3D43"/>
    <w:rsid w:val="00AD4189"/>
    <w:rsid w:val="00AE5661"/>
    <w:rsid w:val="00B053DF"/>
    <w:rsid w:val="00B44C0A"/>
    <w:rsid w:val="00B510FF"/>
    <w:rsid w:val="00B60428"/>
    <w:rsid w:val="00B64BA9"/>
    <w:rsid w:val="00BA09D2"/>
    <w:rsid w:val="00BC6DE5"/>
    <w:rsid w:val="00BF282A"/>
    <w:rsid w:val="00C22A90"/>
    <w:rsid w:val="00C30044"/>
    <w:rsid w:val="00CD341F"/>
    <w:rsid w:val="00CF7486"/>
    <w:rsid w:val="00D15BF9"/>
    <w:rsid w:val="00D25942"/>
    <w:rsid w:val="00D43582"/>
    <w:rsid w:val="00D70708"/>
    <w:rsid w:val="00DA06DA"/>
    <w:rsid w:val="00DA759E"/>
    <w:rsid w:val="00DC00D7"/>
    <w:rsid w:val="00DC4315"/>
    <w:rsid w:val="00E30C25"/>
    <w:rsid w:val="00E32A87"/>
    <w:rsid w:val="00E570BB"/>
    <w:rsid w:val="00E610A5"/>
    <w:rsid w:val="00E85F0B"/>
    <w:rsid w:val="00E90540"/>
    <w:rsid w:val="00EE2627"/>
    <w:rsid w:val="00F32856"/>
    <w:rsid w:val="00F53754"/>
    <w:rsid w:val="00F61EF6"/>
    <w:rsid w:val="00F75A15"/>
    <w:rsid w:val="00FE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0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85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TV.Kurteva</dc:creator>
  <cp:lastModifiedBy>TV.Kurteva</cp:lastModifiedBy>
  <cp:revision>6</cp:revision>
  <cp:lastPrinted>2018-07-25T07:01:00Z</cp:lastPrinted>
  <dcterms:created xsi:type="dcterms:W3CDTF">2018-07-24T10:00:00Z</dcterms:created>
  <dcterms:modified xsi:type="dcterms:W3CDTF">2018-11-07T06:45:00Z</dcterms:modified>
</cp:coreProperties>
</file>