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235" w:rsidRPr="00085E0D" w:rsidRDefault="00E93235">
      <w:pPr>
        <w:pStyle w:val="a5"/>
        <w:spacing w:line="240" w:lineRule="exact"/>
      </w:pPr>
    </w:p>
    <w:p w:rsidR="009F28CB" w:rsidRPr="00085E0D" w:rsidRDefault="00037BDA">
      <w:pPr>
        <w:pStyle w:val="a5"/>
        <w:spacing w:line="240" w:lineRule="exact"/>
      </w:pPr>
      <w:r w:rsidRPr="00085E0D">
        <w:t>ПОЯСНИТЕЛЬНАЯ ЗАПИСКА</w:t>
      </w:r>
    </w:p>
    <w:p w:rsidR="009F28CB" w:rsidRPr="00085E0D" w:rsidRDefault="00037BDA">
      <w:pPr>
        <w:spacing w:line="240" w:lineRule="exact"/>
        <w:jc w:val="center"/>
        <w:rPr>
          <w:szCs w:val="28"/>
        </w:rPr>
      </w:pPr>
      <w:r w:rsidRPr="00085E0D">
        <w:t>к проекту решения Ставропольской городской Думы «О внесении изменений в решение Ставропольской городской Думы «О бюджете города Ставрополя на 202</w:t>
      </w:r>
      <w:r w:rsidR="00085E0D" w:rsidRPr="00085E0D">
        <w:t>5</w:t>
      </w:r>
      <w:r w:rsidRPr="00085E0D">
        <w:t xml:space="preserve"> год и плановый период 202</w:t>
      </w:r>
      <w:r w:rsidR="00085E0D" w:rsidRPr="00085E0D">
        <w:t>6</w:t>
      </w:r>
      <w:r w:rsidRPr="00085E0D">
        <w:t xml:space="preserve"> и 202</w:t>
      </w:r>
      <w:r w:rsidR="00085E0D" w:rsidRPr="00085E0D">
        <w:t>7</w:t>
      </w:r>
      <w:r w:rsidRPr="00085E0D">
        <w:t xml:space="preserve"> годов»</w:t>
      </w:r>
    </w:p>
    <w:p w:rsidR="009F28CB" w:rsidRPr="00085E0D" w:rsidRDefault="009F28CB">
      <w:pPr>
        <w:pStyle w:val="af2"/>
        <w:spacing w:after="0"/>
        <w:ind w:left="0" w:firstLine="709"/>
        <w:jc w:val="both"/>
        <w:rPr>
          <w:sz w:val="32"/>
          <w:szCs w:val="28"/>
        </w:rPr>
      </w:pPr>
    </w:p>
    <w:p w:rsidR="009F28CB" w:rsidRPr="00234F33" w:rsidRDefault="00037BDA" w:rsidP="00452F8F">
      <w:pPr>
        <w:widowControl w:val="0"/>
        <w:spacing w:line="235" w:lineRule="auto"/>
        <w:ind w:firstLine="709"/>
        <w:jc w:val="both"/>
        <w:outlineLvl w:val="0"/>
      </w:pPr>
      <w:r w:rsidRPr="00085E0D">
        <w:rPr>
          <w:szCs w:val="28"/>
        </w:rPr>
        <w:t xml:space="preserve">Проект </w:t>
      </w:r>
      <w:bookmarkStart w:id="0" w:name="OLE_LINK94"/>
      <w:bookmarkStart w:id="1" w:name="OLE_LINK70"/>
      <w:bookmarkStart w:id="2" w:name="OLE_LINK69"/>
      <w:r w:rsidRPr="00085E0D">
        <w:rPr>
          <w:szCs w:val="28"/>
        </w:rPr>
        <w:t xml:space="preserve">решения </w:t>
      </w:r>
      <w:r w:rsidRPr="00085E0D">
        <w:t>Ставропольской городской Думы «О внесении изменений в решение Ставропольской городской Думы «О бюджете города Ставрополя на 202</w:t>
      </w:r>
      <w:r w:rsidR="00085E0D" w:rsidRPr="00085E0D">
        <w:t>5</w:t>
      </w:r>
      <w:r w:rsidRPr="00085E0D">
        <w:t xml:space="preserve"> год и плановый период 202</w:t>
      </w:r>
      <w:r w:rsidR="00085E0D" w:rsidRPr="00085E0D">
        <w:t>6</w:t>
      </w:r>
      <w:r w:rsidRPr="00085E0D">
        <w:t xml:space="preserve"> и 202</w:t>
      </w:r>
      <w:r w:rsidR="00085E0D" w:rsidRPr="00085E0D">
        <w:t>7</w:t>
      </w:r>
      <w:r w:rsidRPr="00085E0D">
        <w:t xml:space="preserve"> годов» </w:t>
      </w:r>
      <w:bookmarkEnd w:id="0"/>
      <w:bookmarkEnd w:id="1"/>
      <w:bookmarkEnd w:id="2"/>
      <w:r w:rsidRPr="00085E0D">
        <w:t>(далее – проект решения)</w:t>
      </w:r>
      <w:r w:rsidRPr="00085E0D">
        <w:rPr>
          <w:szCs w:val="28"/>
        </w:rPr>
        <w:t xml:space="preserve"> разработан в целях уточнения годовых плановых показателей, утвержденных решением Ставропольской городской Думы </w:t>
      </w:r>
      <w:r w:rsidRPr="00085E0D">
        <w:rPr>
          <w:szCs w:val="28"/>
        </w:rPr>
        <w:br/>
      </w:r>
      <w:r w:rsidRPr="00234F33">
        <w:rPr>
          <w:szCs w:val="28"/>
        </w:rPr>
        <w:t xml:space="preserve">от </w:t>
      </w:r>
      <w:r w:rsidR="00B02C04" w:rsidRPr="00234F33">
        <w:rPr>
          <w:szCs w:val="28"/>
        </w:rPr>
        <w:t>06</w:t>
      </w:r>
      <w:r w:rsidR="008574B4" w:rsidRPr="00234F33">
        <w:rPr>
          <w:szCs w:val="28"/>
        </w:rPr>
        <w:t xml:space="preserve"> </w:t>
      </w:r>
      <w:r w:rsidR="00B02C04" w:rsidRPr="00234F33">
        <w:rPr>
          <w:szCs w:val="28"/>
        </w:rPr>
        <w:t>декабря</w:t>
      </w:r>
      <w:r w:rsidRPr="00234F33">
        <w:rPr>
          <w:szCs w:val="28"/>
        </w:rPr>
        <w:t xml:space="preserve"> 202</w:t>
      </w:r>
      <w:r w:rsidR="00085E0D" w:rsidRPr="00234F33">
        <w:rPr>
          <w:szCs w:val="28"/>
        </w:rPr>
        <w:t>4</w:t>
      </w:r>
      <w:r w:rsidRPr="00234F33">
        <w:rPr>
          <w:szCs w:val="28"/>
        </w:rPr>
        <w:t xml:space="preserve"> г. № </w:t>
      </w:r>
      <w:r w:rsidR="00085E0D" w:rsidRPr="00234F33">
        <w:rPr>
          <w:szCs w:val="28"/>
        </w:rPr>
        <w:t>354</w:t>
      </w:r>
      <w:r w:rsidRPr="00234F33">
        <w:rPr>
          <w:szCs w:val="28"/>
        </w:rPr>
        <w:t xml:space="preserve"> «О бюджете города Ставрополя на </w:t>
      </w:r>
      <w:r w:rsidRPr="00234F33">
        <w:t>202</w:t>
      </w:r>
      <w:r w:rsidR="00085E0D" w:rsidRPr="00234F33">
        <w:t>5</w:t>
      </w:r>
      <w:r w:rsidRPr="00234F33">
        <w:t xml:space="preserve"> год и плановый период 202</w:t>
      </w:r>
      <w:r w:rsidR="00085E0D" w:rsidRPr="00234F33">
        <w:t>6</w:t>
      </w:r>
      <w:r w:rsidRPr="00234F33">
        <w:t xml:space="preserve"> и 202</w:t>
      </w:r>
      <w:r w:rsidR="00085E0D" w:rsidRPr="00234F33">
        <w:t>7</w:t>
      </w:r>
      <w:r w:rsidRPr="00234F33">
        <w:t xml:space="preserve"> годов»</w:t>
      </w:r>
      <w:r w:rsidR="008574B4" w:rsidRPr="00234F33">
        <w:t xml:space="preserve"> </w:t>
      </w:r>
      <w:r w:rsidRPr="00234F33">
        <w:t xml:space="preserve">(далее соответственно – решение </w:t>
      </w:r>
      <w:r w:rsidRPr="00234F33">
        <w:br/>
        <w:t>о бюджете города, бюджет города).</w:t>
      </w:r>
    </w:p>
    <w:p w:rsidR="00795E0A" w:rsidRPr="00085E0D" w:rsidRDefault="00037BDA" w:rsidP="00234F33">
      <w:pPr>
        <w:widowControl w:val="0"/>
        <w:spacing w:line="235" w:lineRule="auto"/>
        <w:ind w:firstLine="709"/>
        <w:jc w:val="both"/>
        <w:outlineLvl w:val="0"/>
        <w:rPr>
          <w:color w:val="FF0000"/>
        </w:rPr>
      </w:pPr>
      <w:bookmarkStart w:id="3" w:name="OLE_LINK4"/>
      <w:bookmarkStart w:id="4" w:name="OLE_LINK1"/>
      <w:r w:rsidRPr="00234F33">
        <w:t>Проектом решения предусматривается уточнение плановых показателей расходов</w:t>
      </w:r>
      <w:r w:rsidR="00ED70AA" w:rsidRPr="00234F33">
        <w:t xml:space="preserve"> </w:t>
      </w:r>
      <w:r w:rsidRPr="00234F33">
        <w:rPr>
          <w:szCs w:val="28"/>
        </w:rPr>
        <w:t xml:space="preserve">бюджета </w:t>
      </w:r>
      <w:r w:rsidR="006A12D3" w:rsidRPr="00234F33">
        <w:t>города на</w:t>
      </w:r>
      <w:r w:rsidRPr="00234F33">
        <w:t xml:space="preserve"> 202</w:t>
      </w:r>
      <w:r w:rsidR="00085E0D" w:rsidRPr="00234F33">
        <w:t>5</w:t>
      </w:r>
      <w:r w:rsidR="00D03D36" w:rsidRPr="00234F33">
        <w:t xml:space="preserve"> – 202</w:t>
      </w:r>
      <w:r w:rsidR="00085E0D" w:rsidRPr="00234F33">
        <w:t>7</w:t>
      </w:r>
      <w:r w:rsidRPr="00234F33">
        <w:t xml:space="preserve"> год</w:t>
      </w:r>
      <w:r w:rsidR="00D03D36" w:rsidRPr="00234F33">
        <w:t>ы</w:t>
      </w:r>
      <w:r w:rsidR="00ED70AA" w:rsidRPr="00234F33">
        <w:t xml:space="preserve"> </w:t>
      </w:r>
      <w:r w:rsidRPr="00234F33">
        <w:t>в связи с</w:t>
      </w:r>
      <w:r w:rsidR="00234F33" w:rsidRPr="00234F33">
        <w:t xml:space="preserve">  </w:t>
      </w:r>
      <w:r w:rsidR="00795E0A" w:rsidRPr="00234F33">
        <w:t>уточнением плановых назначений по расходам бюджета го</w:t>
      </w:r>
      <w:r w:rsidR="00234F33" w:rsidRPr="00234F33">
        <w:t>рода в части местных полномочий.</w:t>
      </w:r>
    </w:p>
    <w:p w:rsidR="009F28CB" w:rsidRPr="00DC7D02" w:rsidRDefault="00037BDA" w:rsidP="00452F8F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16"/>
        </w:rPr>
      </w:pPr>
      <w:r w:rsidRPr="00DC7D02">
        <w:rPr>
          <w:sz w:val="28"/>
          <w:szCs w:val="16"/>
        </w:rPr>
        <w:t xml:space="preserve">По вышеизложенным основаниям параметры бюджета города </w:t>
      </w:r>
      <w:r w:rsidRPr="00DC7D02">
        <w:rPr>
          <w:sz w:val="28"/>
          <w:szCs w:val="16"/>
        </w:rPr>
        <w:br/>
        <w:t>на 202</w:t>
      </w:r>
      <w:r w:rsidR="00085E0D" w:rsidRPr="00DC7D02">
        <w:rPr>
          <w:sz w:val="28"/>
          <w:szCs w:val="16"/>
        </w:rPr>
        <w:t>5</w:t>
      </w:r>
      <w:r w:rsidRPr="00DC7D02">
        <w:rPr>
          <w:sz w:val="28"/>
          <w:szCs w:val="16"/>
        </w:rPr>
        <w:t xml:space="preserve"> год изменяются следующим образом:</w:t>
      </w:r>
    </w:p>
    <w:p w:rsidR="009F28CB" w:rsidRPr="00DC7D02" w:rsidRDefault="00037BDA" w:rsidP="00452F8F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16"/>
        </w:rPr>
      </w:pPr>
      <w:r w:rsidRPr="00DC7D02">
        <w:rPr>
          <w:sz w:val="28"/>
          <w:szCs w:val="16"/>
        </w:rPr>
        <w:t xml:space="preserve">общий объем доходов бюджета города </w:t>
      </w:r>
      <w:r w:rsidR="00DC7D02" w:rsidRPr="00DC7D02">
        <w:rPr>
          <w:sz w:val="28"/>
          <w:szCs w:val="16"/>
        </w:rPr>
        <w:t>не изменяется</w:t>
      </w:r>
      <w:r w:rsidRPr="00DC7D02">
        <w:rPr>
          <w:sz w:val="28"/>
          <w:szCs w:val="16"/>
        </w:rPr>
        <w:t>;</w:t>
      </w:r>
    </w:p>
    <w:p w:rsidR="003B70AA" w:rsidRPr="00BA381E" w:rsidRDefault="00037BDA" w:rsidP="00452F8F">
      <w:pPr>
        <w:pStyle w:val="docdata"/>
        <w:spacing w:before="0" w:beforeAutospacing="0" w:after="0" w:afterAutospacing="0" w:line="235" w:lineRule="auto"/>
        <w:ind w:firstLine="709"/>
        <w:jc w:val="both"/>
      </w:pPr>
      <w:bookmarkStart w:id="5" w:name="OLE_LINK19"/>
      <w:bookmarkStart w:id="6" w:name="OLE_LINK18"/>
      <w:bookmarkEnd w:id="3"/>
      <w:bookmarkEnd w:id="4"/>
      <w:r w:rsidRPr="00DC7D02">
        <w:rPr>
          <w:sz w:val="28"/>
          <w:szCs w:val="28"/>
        </w:rPr>
        <w:t xml:space="preserve">общий объем расходов бюджета города в целом </w:t>
      </w:r>
      <w:bookmarkEnd w:id="5"/>
      <w:bookmarkEnd w:id="6"/>
      <w:r w:rsidR="0080448F" w:rsidRPr="00DC7D02">
        <w:rPr>
          <w:sz w:val="28"/>
          <w:szCs w:val="16"/>
        </w:rPr>
        <w:t>увеличивается</w:t>
      </w:r>
      <w:r w:rsidR="00C84D62" w:rsidRPr="00DC7D02">
        <w:rPr>
          <w:sz w:val="28"/>
          <w:szCs w:val="16"/>
        </w:rPr>
        <w:t xml:space="preserve"> на сумму </w:t>
      </w:r>
      <w:r w:rsidR="00DC7D02" w:rsidRPr="00DC7D02">
        <w:rPr>
          <w:sz w:val="28"/>
          <w:szCs w:val="16"/>
        </w:rPr>
        <w:t>194 430 877,</w:t>
      </w:r>
      <w:r w:rsidR="00DC7D02" w:rsidRPr="00BA381E">
        <w:rPr>
          <w:sz w:val="28"/>
          <w:szCs w:val="16"/>
        </w:rPr>
        <w:t>05</w:t>
      </w:r>
      <w:r w:rsidR="00C84D62" w:rsidRPr="00BA381E">
        <w:rPr>
          <w:sz w:val="28"/>
          <w:szCs w:val="16"/>
        </w:rPr>
        <w:t xml:space="preserve"> рубл</w:t>
      </w:r>
      <w:r w:rsidR="00DC7D02" w:rsidRPr="00BA381E">
        <w:rPr>
          <w:sz w:val="28"/>
          <w:szCs w:val="16"/>
        </w:rPr>
        <w:t>я</w:t>
      </w:r>
      <w:r w:rsidR="00C84D62" w:rsidRPr="00BA381E">
        <w:rPr>
          <w:sz w:val="28"/>
          <w:szCs w:val="16"/>
        </w:rPr>
        <w:t xml:space="preserve"> </w:t>
      </w:r>
      <w:r w:rsidR="00544FD2" w:rsidRPr="00BA381E">
        <w:rPr>
          <w:sz w:val="28"/>
          <w:szCs w:val="16"/>
        </w:rPr>
        <w:t xml:space="preserve">за счет </w:t>
      </w:r>
      <w:r w:rsidR="0080448F" w:rsidRPr="00BA381E">
        <w:rPr>
          <w:sz w:val="28"/>
          <w:szCs w:val="28"/>
        </w:rPr>
        <w:t>увеличения</w:t>
      </w:r>
      <w:r w:rsidR="00544FD2" w:rsidRPr="00BA381E">
        <w:rPr>
          <w:sz w:val="28"/>
          <w:szCs w:val="28"/>
        </w:rPr>
        <w:t xml:space="preserve"> </w:t>
      </w:r>
      <w:r w:rsidR="00795E0A" w:rsidRPr="00BA381E">
        <w:rPr>
          <w:sz w:val="28"/>
          <w:szCs w:val="28"/>
        </w:rPr>
        <w:t>в части местных полномочий</w:t>
      </w:r>
      <w:r w:rsidR="003B70AA" w:rsidRPr="00BA381E">
        <w:rPr>
          <w:sz w:val="28"/>
          <w:szCs w:val="28"/>
        </w:rPr>
        <w:t>;</w:t>
      </w:r>
    </w:p>
    <w:p w:rsidR="0080448F" w:rsidRPr="00BA381E" w:rsidRDefault="0080448F" w:rsidP="0080448F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16"/>
        </w:rPr>
      </w:pPr>
      <w:r w:rsidRPr="00BA381E">
        <w:rPr>
          <w:sz w:val="28"/>
          <w:szCs w:val="16"/>
        </w:rPr>
        <w:t xml:space="preserve">размер дефицита бюджета города увеличивается на сумму </w:t>
      </w:r>
      <w:r w:rsidRPr="00BA381E">
        <w:rPr>
          <w:sz w:val="28"/>
          <w:szCs w:val="16"/>
        </w:rPr>
        <w:br/>
      </w:r>
      <w:r w:rsidR="00DC7D02" w:rsidRPr="00BA381E">
        <w:rPr>
          <w:sz w:val="28"/>
          <w:szCs w:val="16"/>
        </w:rPr>
        <w:t>194 430 877,05 рубля</w:t>
      </w:r>
      <w:r w:rsidRPr="00BA381E">
        <w:rPr>
          <w:sz w:val="28"/>
          <w:szCs w:val="16"/>
        </w:rPr>
        <w:t>.</w:t>
      </w:r>
    </w:p>
    <w:p w:rsidR="00E019EE" w:rsidRPr="00BA381E" w:rsidRDefault="004F1871" w:rsidP="00E019EE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16"/>
        </w:rPr>
      </w:pPr>
      <w:r w:rsidRPr="00BA381E">
        <w:rPr>
          <w:sz w:val="28"/>
          <w:szCs w:val="28"/>
        </w:rPr>
        <w:t>Параметры бюджета города на 202</w:t>
      </w:r>
      <w:r w:rsidR="00085E0D" w:rsidRPr="00BA381E">
        <w:rPr>
          <w:sz w:val="28"/>
          <w:szCs w:val="28"/>
        </w:rPr>
        <w:t>6</w:t>
      </w:r>
      <w:r w:rsidR="00BA381E" w:rsidRPr="00BA381E">
        <w:rPr>
          <w:sz w:val="28"/>
          <w:szCs w:val="28"/>
        </w:rPr>
        <w:t xml:space="preserve"> - 2027</w:t>
      </w:r>
      <w:r w:rsidRPr="00BA381E">
        <w:rPr>
          <w:sz w:val="28"/>
          <w:szCs w:val="28"/>
        </w:rPr>
        <w:t xml:space="preserve"> </w:t>
      </w:r>
      <w:r w:rsidR="009F0DAE" w:rsidRPr="00BA381E">
        <w:rPr>
          <w:sz w:val="28"/>
          <w:szCs w:val="28"/>
        </w:rPr>
        <w:t>год</w:t>
      </w:r>
      <w:r w:rsidR="00BA381E" w:rsidRPr="00BA381E">
        <w:rPr>
          <w:sz w:val="28"/>
          <w:szCs w:val="28"/>
        </w:rPr>
        <w:t>ы</w:t>
      </w:r>
      <w:r w:rsidR="009F0DAE" w:rsidRPr="00BA381E">
        <w:rPr>
          <w:sz w:val="28"/>
          <w:szCs w:val="28"/>
        </w:rPr>
        <w:t xml:space="preserve"> </w:t>
      </w:r>
      <w:r w:rsidR="00BA381E" w:rsidRPr="00BA381E">
        <w:rPr>
          <w:sz w:val="28"/>
          <w:szCs w:val="28"/>
        </w:rPr>
        <w:t>не изменя</w:t>
      </w:r>
      <w:r w:rsidR="00BA381E">
        <w:rPr>
          <w:sz w:val="28"/>
          <w:szCs w:val="28"/>
        </w:rPr>
        <w:t>ю</w:t>
      </w:r>
      <w:r w:rsidR="00BA381E" w:rsidRPr="00BA381E">
        <w:rPr>
          <w:sz w:val="28"/>
          <w:szCs w:val="28"/>
        </w:rPr>
        <w:t>тся</w:t>
      </w:r>
      <w:r w:rsidR="00E019EE" w:rsidRPr="00BA381E">
        <w:rPr>
          <w:sz w:val="28"/>
          <w:szCs w:val="16"/>
        </w:rPr>
        <w:t>.</w:t>
      </w:r>
    </w:p>
    <w:p w:rsidR="004F1871" w:rsidRPr="00BA381E" w:rsidRDefault="004F1871" w:rsidP="00E019EE">
      <w:pPr>
        <w:pStyle w:val="docdata"/>
        <w:widowControl w:val="0"/>
        <w:spacing w:before="0" w:beforeAutospacing="0" w:after="0" w:afterAutospacing="0" w:line="235" w:lineRule="auto"/>
        <w:ind w:firstLine="709"/>
        <w:jc w:val="both"/>
      </w:pPr>
      <w:r w:rsidRPr="00BA381E">
        <w:rPr>
          <w:sz w:val="28"/>
          <w:szCs w:val="28"/>
        </w:rPr>
        <w:t>Изменения параметров бюджета города отражены в приложении 1 к пояснительной записке.</w:t>
      </w:r>
    </w:p>
    <w:p w:rsidR="009F28CB" w:rsidRPr="00085E0D" w:rsidRDefault="009F28CB" w:rsidP="00452F8F">
      <w:pPr>
        <w:widowControl w:val="0"/>
        <w:spacing w:line="235" w:lineRule="auto"/>
        <w:ind w:firstLine="709"/>
        <w:jc w:val="center"/>
        <w:outlineLvl w:val="0"/>
        <w:rPr>
          <w:color w:val="FF0000"/>
          <w:sz w:val="32"/>
          <w:szCs w:val="28"/>
        </w:rPr>
      </w:pPr>
    </w:p>
    <w:p w:rsidR="009F28CB" w:rsidRPr="00085E0D" w:rsidRDefault="00037BDA" w:rsidP="00452F8F">
      <w:pPr>
        <w:widowControl w:val="0"/>
        <w:spacing w:line="235" w:lineRule="auto"/>
        <w:ind w:firstLine="709"/>
        <w:jc w:val="center"/>
        <w:outlineLvl w:val="0"/>
      </w:pPr>
      <w:r w:rsidRPr="00085E0D">
        <w:t>РАСХОДЫ</w:t>
      </w:r>
    </w:p>
    <w:p w:rsidR="009F28CB" w:rsidRPr="006E31C6" w:rsidRDefault="009F28CB" w:rsidP="00452F8F">
      <w:pPr>
        <w:widowControl w:val="0"/>
        <w:spacing w:line="235" w:lineRule="auto"/>
        <w:ind w:firstLine="709"/>
        <w:jc w:val="center"/>
        <w:outlineLvl w:val="0"/>
        <w:rPr>
          <w:sz w:val="32"/>
        </w:rPr>
      </w:pPr>
    </w:p>
    <w:p w:rsidR="009F28CB" w:rsidRPr="008445CB" w:rsidRDefault="00037BDA" w:rsidP="00452F8F">
      <w:pPr>
        <w:spacing w:line="235" w:lineRule="auto"/>
        <w:ind w:firstLine="709"/>
        <w:jc w:val="both"/>
        <w:rPr>
          <w:spacing w:val="-4"/>
          <w:szCs w:val="28"/>
        </w:rPr>
      </w:pPr>
      <w:r w:rsidRPr="006E31C6">
        <w:rPr>
          <w:spacing w:val="-4"/>
          <w:szCs w:val="28"/>
        </w:rPr>
        <w:t>В соответствии с решением о бюджете города расходы бюджета города определены на 202</w:t>
      </w:r>
      <w:r w:rsidR="00085E0D" w:rsidRPr="006E31C6">
        <w:rPr>
          <w:spacing w:val="-4"/>
          <w:szCs w:val="28"/>
        </w:rPr>
        <w:t>5</w:t>
      </w:r>
      <w:r w:rsidRPr="006E31C6">
        <w:rPr>
          <w:spacing w:val="-4"/>
          <w:szCs w:val="28"/>
        </w:rPr>
        <w:t xml:space="preserve"> год в сумме </w:t>
      </w:r>
      <w:r w:rsidR="00085E0D" w:rsidRPr="006E31C6">
        <w:rPr>
          <w:szCs w:val="28"/>
        </w:rPr>
        <w:t xml:space="preserve"> 17 287 501 651,66 рубля, на 2026 год в сумме 16 007 797 263,</w:t>
      </w:r>
      <w:r w:rsidR="00085E0D" w:rsidRPr="008445CB">
        <w:rPr>
          <w:szCs w:val="28"/>
        </w:rPr>
        <w:t>22 рубля, на 2027 год в сумме 16 459 699 976,95 рубля.</w:t>
      </w:r>
    </w:p>
    <w:p w:rsidR="00C94B86" w:rsidRDefault="004A3977" w:rsidP="008445CB">
      <w:pPr>
        <w:pStyle w:val="23"/>
        <w:widowControl w:val="0"/>
        <w:spacing w:after="0" w:line="235" w:lineRule="auto"/>
        <w:ind w:left="0" w:firstLine="709"/>
        <w:jc w:val="both"/>
        <w:rPr>
          <w:szCs w:val="28"/>
        </w:rPr>
      </w:pPr>
      <w:r w:rsidRPr="008445CB">
        <w:rPr>
          <w:spacing w:val="-4"/>
        </w:rPr>
        <w:t xml:space="preserve">Внесение изменений по расходам бюджета города предлагается осуществить </w:t>
      </w:r>
      <w:r w:rsidR="008445CB" w:rsidRPr="008445CB">
        <w:rPr>
          <w:spacing w:val="-4"/>
        </w:rPr>
        <w:t xml:space="preserve">в связи с </w:t>
      </w:r>
      <w:r w:rsidR="00C94B86" w:rsidRPr="008445CB">
        <w:rPr>
          <w:szCs w:val="28"/>
        </w:rPr>
        <w:t>уточнение</w:t>
      </w:r>
      <w:r w:rsidR="008445CB" w:rsidRPr="008445CB">
        <w:rPr>
          <w:szCs w:val="28"/>
        </w:rPr>
        <w:t>м</w:t>
      </w:r>
      <w:r w:rsidR="00C94B86" w:rsidRPr="008445CB">
        <w:rPr>
          <w:szCs w:val="28"/>
        </w:rPr>
        <w:t xml:space="preserve"> расходов в части местных полномочий, которое обусловлено необходимостью:</w:t>
      </w:r>
    </w:p>
    <w:p w:rsidR="005B060C" w:rsidRDefault="005B060C" w:rsidP="008445CB">
      <w:pPr>
        <w:pStyle w:val="23"/>
        <w:widowControl w:val="0"/>
        <w:spacing w:after="0" w:line="235" w:lineRule="auto"/>
        <w:ind w:left="0" w:firstLine="709"/>
        <w:jc w:val="both"/>
        <w:rPr>
          <w:szCs w:val="28"/>
        </w:rPr>
      </w:pPr>
      <w:r>
        <w:rPr>
          <w:szCs w:val="28"/>
        </w:rPr>
        <w:t>ремонта подпорных стен;</w:t>
      </w:r>
    </w:p>
    <w:p w:rsidR="00C11FCA" w:rsidRPr="008445CB" w:rsidRDefault="00C11FCA" w:rsidP="008445CB">
      <w:pPr>
        <w:pStyle w:val="23"/>
        <w:widowControl w:val="0"/>
        <w:spacing w:after="0" w:line="235" w:lineRule="auto"/>
        <w:ind w:left="0" w:firstLine="709"/>
        <w:jc w:val="both"/>
        <w:rPr>
          <w:szCs w:val="28"/>
        </w:rPr>
      </w:pPr>
      <w:r>
        <w:rPr>
          <w:szCs w:val="28"/>
        </w:rPr>
        <w:t>проектирования, ремонта, восстановления и обустройства дополнительных сегментов сетей дождевой канализации;</w:t>
      </w:r>
    </w:p>
    <w:p w:rsidR="00443DDE" w:rsidRDefault="005B060C" w:rsidP="00452F8F">
      <w:pPr>
        <w:pStyle w:val="af2"/>
        <w:widowControl w:val="0"/>
        <w:tabs>
          <w:tab w:val="left" w:pos="709"/>
        </w:tabs>
        <w:spacing w:after="0" w:line="235" w:lineRule="auto"/>
        <w:ind w:left="0" w:firstLine="709"/>
        <w:jc w:val="both"/>
        <w:rPr>
          <w:szCs w:val="28"/>
        </w:rPr>
      </w:pPr>
      <w:r w:rsidRPr="005B060C">
        <w:rPr>
          <w:szCs w:val="28"/>
        </w:rPr>
        <w:t>обслуживания уличного</w:t>
      </w:r>
      <w:r w:rsidR="00443DDE" w:rsidRPr="005B060C">
        <w:rPr>
          <w:szCs w:val="28"/>
        </w:rPr>
        <w:t xml:space="preserve"> освещения;</w:t>
      </w:r>
    </w:p>
    <w:p w:rsidR="00BA6E24" w:rsidRPr="005B060C" w:rsidRDefault="00BA6E24" w:rsidP="00452F8F">
      <w:pPr>
        <w:pStyle w:val="af2"/>
        <w:widowControl w:val="0"/>
        <w:tabs>
          <w:tab w:val="left" w:pos="709"/>
        </w:tabs>
        <w:spacing w:after="0" w:line="235" w:lineRule="auto"/>
        <w:ind w:left="0" w:firstLine="709"/>
        <w:jc w:val="both"/>
        <w:rPr>
          <w:szCs w:val="28"/>
        </w:rPr>
      </w:pPr>
      <w:r>
        <w:rPr>
          <w:szCs w:val="28"/>
        </w:rPr>
        <w:t>замены светильников на энергосберегающие;</w:t>
      </w:r>
    </w:p>
    <w:p w:rsidR="008445CB" w:rsidRPr="008445CB" w:rsidRDefault="008445CB" w:rsidP="00452F8F">
      <w:pPr>
        <w:pStyle w:val="af2"/>
        <w:widowControl w:val="0"/>
        <w:tabs>
          <w:tab w:val="left" w:pos="709"/>
        </w:tabs>
        <w:spacing w:after="0" w:line="235" w:lineRule="auto"/>
        <w:ind w:left="0" w:firstLine="709"/>
        <w:jc w:val="both"/>
        <w:rPr>
          <w:szCs w:val="28"/>
        </w:rPr>
      </w:pPr>
      <w:r w:rsidRPr="008445CB">
        <w:rPr>
          <w:szCs w:val="28"/>
        </w:rPr>
        <w:t>реализации инициативных проектов;</w:t>
      </w:r>
    </w:p>
    <w:p w:rsidR="006028D3" w:rsidRPr="008445CB" w:rsidRDefault="006028D3" w:rsidP="006028D3">
      <w:pPr>
        <w:pStyle w:val="af2"/>
        <w:widowControl w:val="0"/>
        <w:spacing w:after="0" w:line="242" w:lineRule="auto"/>
        <w:ind w:left="0" w:firstLine="709"/>
        <w:jc w:val="both"/>
        <w:rPr>
          <w:szCs w:val="28"/>
        </w:rPr>
      </w:pPr>
      <w:r w:rsidRPr="008445CB">
        <w:rPr>
          <w:szCs w:val="28"/>
        </w:rPr>
        <w:t>благоустройства территорий города;</w:t>
      </w:r>
    </w:p>
    <w:p w:rsidR="006028D3" w:rsidRPr="00C11FCA" w:rsidRDefault="006028D3" w:rsidP="006028D3">
      <w:pPr>
        <w:pStyle w:val="af2"/>
        <w:widowControl w:val="0"/>
        <w:spacing w:after="0" w:line="242" w:lineRule="auto"/>
        <w:ind w:left="0" w:firstLine="709"/>
        <w:jc w:val="both"/>
        <w:rPr>
          <w:szCs w:val="28"/>
        </w:rPr>
      </w:pPr>
      <w:r w:rsidRPr="00C11FCA">
        <w:rPr>
          <w:szCs w:val="28"/>
        </w:rPr>
        <w:t>содержания</w:t>
      </w:r>
      <w:r w:rsidR="00C11FCA">
        <w:rPr>
          <w:szCs w:val="28"/>
        </w:rPr>
        <w:t xml:space="preserve"> и ремонта</w:t>
      </w:r>
      <w:r w:rsidRPr="00C11FCA">
        <w:rPr>
          <w:szCs w:val="28"/>
        </w:rPr>
        <w:t xml:space="preserve"> автомобильных дорог общего пользования;</w:t>
      </w:r>
    </w:p>
    <w:p w:rsidR="00C926FE" w:rsidRPr="008445CB" w:rsidRDefault="00C926FE" w:rsidP="00C926FE">
      <w:pPr>
        <w:pStyle w:val="af2"/>
        <w:widowControl w:val="0"/>
        <w:spacing w:after="0" w:line="242" w:lineRule="auto"/>
        <w:ind w:left="0" w:firstLine="709"/>
        <w:jc w:val="both"/>
        <w:rPr>
          <w:szCs w:val="28"/>
        </w:rPr>
      </w:pPr>
      <w:r w:rsidRPr="008445CB">
        <w:rPr>
          <w:szCs w:val="28"/>
        </w:rPr>
        <w:t>содержания муниципальных учреждений;</w:t>
      </w:r>
    </w:p>
    <w:p w:rsidR="000370B9" w:rsidRPr="00BA381E" w:rsidRDefault="001675A7" w:rsidP="000370B9">
      <w:pPr>
        <w:pStyle w:val="docdata"/>
        <w:widowControl w:val="0"/>
        <w:spacing w:before="0" w:beforeAutospacing="0" w:after="0" w:afterAutospacing="0" w:line="238" w:lineRule="auto"/>
        <w:ind w:firstLine="709"/>
        <w:jc w:val="both"/>
        <w:rPr>
          <w:szCs w:val="28"/>
        </w:rPr>
      </w:pPr>
      <w:r w:rsidRPr="008445CB">
        <w:rPr>
          <w:sz w:val="28"/>
          <w:szCs w:val="28"/>
        </w:rPr>
        <w:lastRenderedPageBreak/>
        <w:t xml:space="preserve">оплаты по </w:t>
      </w:r>
      <w:r w:rsidRPr="00BA381E">
        <w:rPr>
          <w:sz w:val="28"/>
          <w:szCs w:val="28"/>
        </w:rPr>
        <w:t>исполнительным листам</w:t>
      </w:r>
      <w:r w:rsidR="000370B9" w:rsidRPr="00BA381E">
        <w:rPr>
          <w:sz w:val="28"/>
          <w:szCs w:val="28"/>
        </w:rPr>
        <w:t>.</w:t>
      </w:r>
    </w:p>
    <w:p w:rsidR="009F28CB" w:rsidRPr="00BA381E" w:rsidRDefault="00037BDA" w:rsidP="00F50E44">
      <w:pPr>
        <w:widowControl w:val="0"/>
        <w:spacing w:line="235" w:lineRule="auto"/>
        <w:ind w:firstLine="709"/>
        <w:jc w:val="both"/>
        <w:outlineLvl w:val="0"/>
        <w:rPr>
          <w:szCs w:val="28"/>
        </w:rPr>
      </w:pPr>
      <w:r w:rsidRPr="00BA381E">
        <w:rPr>
          <w:szCs w:val="28"/>
        </w:rPr>
        <w:t>С учетом предлагаемых изменений годовые плановые назначения по расходам бюджета города на 202</w:t>
      </w:r>
      <w:r w:rsidR="009F1C72" w:rsidRPr="00BA381E">
        <w:rPr>
          <w:szCs w:val="28"/>
        </w:rPr>
        <w:t>5</w:t>
      </w:r>
      <w:r w:rsidRPr="00BA381E">
        <w:rPr>
          <w:szCs w:val="28"/>
        </w:rPr>
        <w:t xml:space="preserve"> год </w:t>
      </w:r>
      <w:r w:rsidR="00F50E44" w:rsidRPr="00BA381E">
        <w:rPr>
          <w:szCs w:val="28"/>
        </w:rPr>
        <w:t>увеличатся</w:t>
      </w:r>
      <w:r w:rsidRPr="00BA381E">
        <w:rPr>
          <w:szCs w:val="28"/>
        </w:rPr>
        <w:t xml:space="preserve"> на </w:t>
      </w:r>
      <w:r w:rsidR="00BA381E" w:rsidRPr="00BA381E">
        <w:t>194 430 877,05 рубля</w:t>
      </w:r>
      <w:r w:rsidR="00BA381E" w:rsidRPr="00BA381E">
        <w:rPr>
          <w:szCs w:val="28"/>
        </w:rPr>
        <w:t xml:space="preserve"> </w:t>
      </w:r>
      <w:r w:rsidRPr="00BA381E">
        <w:rPr>
          <w:szCs w:val="28"/>
        </w:rPr>
        <w:t xml:space="preserve">и составят </w:t>
      </w:r>
      <w:r w:rsidR="00BA381E" w:rsidRPr="00BA381E">
        <w:rPr>
          <w:szCs w:val="28"/>
        </w:rPr>
        <w:t>17 481 932 528,71</w:t>
      </w:r>
      <w:r w:rsidRPr="00BA381E">
        <w:rPr>
          <w:szCs w:val="28"/>
        </w:rPr>
        <w:t xml:space="preserve"> рубл</w:t>
      </w:r>
      <w:r w:rsidR="00BA381E" w:rsidRPr="00BA381E">
        <w:rPr>
          <w:szCs w:val="28"/>
        </w:rPr>
        <w:t>я</w:t>
      </w:r>
      <w:r w:rsidR="00583D25" w:rsidRPr="00BA381E">
        <w:rPr>
          <w:szCs w:val="28"/>
        </w:rPr>
        <w:t xml:space="preserve">, </w:t>
      </w:r>
      <w:r w:rsidR="00583D25" w:rsidRPr="00BA381E">
        <w:rPr>
          <w:rStyle w:val="1246"/>
          <w:rFonts w:eastAsia="Arial"/>
          <w:szCs w:val="28"/>
        </w:rPr>
        <w:t>на</w:t>
      </w:r>
      <w:r w:rsidR="00583D25" w:rsidRPr="00BA381E">
        <w:rPr>
          <w:szCs w:val="28"/>
        </w:rPr>
        <w:t> 202</w:t>
      </w:r>
      <w:r w:rsidR="009F1C72" w:rsidRPr="00BA381E">
        <w:rPr>
          <w:szCs w:val="28"/>
        </w:rPr>
        <w:t>6</w:t>
      </w:r>
      <w:r w:rsidR="00BA381E" w:rsidRPr="00BA381E">
        <w:rPr>
          <w:szCs w:val="28"/>
        </w:rPr>
        <w:t xml:space="preserve"> - 2027</w:t>
      </w:r>
      <w:r w:rsidR="00583D25" w:rsidRPr="00BA381E">
        <w:rPr>
          <w:szCs w:val="28"/>
        </w:rPr>
        <w:t xml:space="preserve"> год</w:t>
      </w:r>
      <w:r w:rsidR="00BA381E" w:rsidRPr="00BA381E">
        <w:rPr>
          <w:szCs w:val="28"/>
        </w:rPr>
        <w:t>ы</w:t>
      </w:r>
      <w:r w:rsidR="00583D25" w:rsidRPr="00BA381E">
        <w:rPr>
          <w:szCs w:val="28"/>
        </w:rPr>
        <w:t xml:space="preserve"> </w:t>
      </w:r>
      <w:r w:rsidR="00B86195" w:rsidRPr="00BA381E">
        <w:rPr>
          <w:szCs w:val="28"/>
        </w:rPr>
        <w:t xml:space="preserve">плановые назначения </w:t>
      </w:r>
      <w:r w:rsidR="00BA381E" w:rsidRPr="00BA381E">
        <w:rPr>
          <w:szCs w:val="28"/>
        </w:rPr>
        <w:t xml:space="preserve">не изменятся </w:t>
      </w:r>
      <w:r w:rsidR="00583D25" w:rsidRPr="00BA381E">
        <w:rPr>
          <w:szCs w:val="28"/>
        </w:rPr>
        <w:t>и составят</w:t>
      </w:r>
      <w:r w:rsidR="00452977" w:rsidRPr="00BA381E">
        <w:rPr>
          <w:szCs w:val="28"/>
        </w:rPr>
        <w:t xml:space="preserve"> </w:t>
      </w:r>
      <w:r w:rsidR="00BA381E" w:rsidRPr="00BA381E">
        <w:rPr>
          <w:szCs w:val="28"/>
        </w:rPr>
        <w:t>16 007 797 263,22 рубля и</w:t>
      </w:r>
      <w:r w:rsidR="00452977" w:rsidRPr="00BA381E">
        <w:rPr>
          <w:szCs w:val="28"/>
        </w:rPr>
        <w:t xml:space="preserve"> </w:t>
      </w:r>
      <w:r w:rsidR="00BA381E" w:rsidRPr="00BA381E">
        <w:rPr>
          <w:szCs w:val="28"/>
        </w:rPr>
        <w:t>16 459 699 976,95 рубля соответственно</w:t>
      </w:r>
      <w:r w:rsidRPr="00BA381E">
        <w:rPr>
          <w:szCs w:val="28"/>
        </w:rPr>
        <w:t>.</w:t>
      </w:r>
    </w:p>
    <w:p w:rsidR="009F28CB" w:rsidRPr="00085E0D" w:rsidRDefault="009F28CB" w:rsidP="00452F8F">
      <w:pPr>
        <w:pStyle w:val="af2"/>
        <w:widowControl w:val="0"/>
        <w:spacing w:after="0" w:line="235" w:lineRule="auto"/>
        <w:ind w:left="0" w:firstLine="709"/>
        <w:jc w:val="both"/>
        <w:rPr>
          <w:color w:val="FF0000"/>
          <w:spacing w:val="-4"/>
          <w:sz w:val="32"/>
        </w:rPr>
      </w:pPr>
    </w:p>
    <w:p w:rsidR="009F28CB" w:rsidRPr="009F1C72" w:rsidRDefault="00037BDA" w:rsidP="00452F8F">
      <w:pPr>
        <w:pStyle w:val="af2"/>
        <w:widowControl w:val="0"/>
        <w:spacing w:after="0" w:line="235" w:lineRule="auto"/>
        <w:ind w:left="0" w:firstLine="709"/>
        <w:jc w:val="center"/>
        <w:rPr>
          <w:szCs w:val="28"/>
          <w:u w:val="single"/>
        </w:rPr>
      </w:pPr>
      <w:r w:rsidRPr="009F1C72">
        <w:rPr>
          <w:szCs w:val="28"/>
          <w:u w:val="single"/>
        </w:rPr>
        <w:t>Уточнение показателей муниципальных программ города Ставрополя</w:t>
      </w:r>
    </w:p>
    <w:p w:rsidR="009F28CB" w:rsidRPr="009F1C72" w:rsidRDefault="009F28CB" w:rsidP="00452F8F">
      <w:pPr>
        <w:widowControl w:val="0"/>
        <w:tabs>
          <w:tab w:val="left" w:pos="1134"/>
        </w:tabs>
        <w:spacing w:line="235" w:lineRule="auto"/>
        <w:ind w:firstLine="709"/>
        <w:jc w:val="both"/>
        <w:rPr>
          <w:sz w:val="32"/>
          <w:szCs w:val="28"/>
        </w:rPr>
      </w:pPr>
    </w:p>
    <w:p w:rsidR="009F1C72" w:rsidRPr="001F3ADA" w:rsidRDefault="00037BDA" w:rsidP="009E6FE6">
      <w:pPr>
        <w:pStyle w:val="af2"/>
        <w:widowControl w:val="0"/>
        <w:spacing w:after="0" w:line="242" w:lineRule="auto"/>
        <w:ind w:left="0" w:firstLine="709"/>
        <w:jc w:val="both"/>
        <w:rPr>
          <w:szCs w:val="28"/>
        </w:rPr>
      </w:pPr>
      <w:r w:rsidRPr="009F1C72">
        <w:rPr>
          <w:szCs w:val="28"/>
        </w:rPr>
        <w:t>В соответствии с решением о бюджете города годовые плановые назначения на реализацию муниципальных программ города Ставрополя на 202</w:t>
      </w:r>
      <w:r w:rsidR="009F1C72" w:rsidRPr="009F1C72">
        <w:rPr>
          <w:szCs w:val="28"/>
        </w:rPr>
        <w:t>5</w:t>
      </w:r>
      <w:r w:rsidRPr="009F1C72">
        <w:rPr>
          <w:szCs w:val="28"/>
        </w:rPr>
        <w:t xml:space="preserve"> год утверждены в сумме </w:t>
      </w:r>
      <w:bookmarkStart w:id="7" w:name="OLE_LINK13"/>
      <w:bookmarkStart w:id="8" w:name="OLE_LINK12"/>
      <w:bookmarkStart w:id="9" w:name="OLE_LINK11"/>
      <w:r w:rsidR="009F1C72" w:rsidRPr="009F1C72">
        <w:rPr>
          <w:szCs w:val="28"/>
        </w:rPr>
        <w:t>15</w:t>
      </w:r>
      <w:r w:rsidR="009F1C72">
        <w:rPr>
          <w:szCs w:val="28"/>
        </w:rPr>
        <w:t> </w:t>
      </w:r>
      <w:r w:rsidR="009F1C72" w:rsidRPr="009F1C72">
        <w:rPr>
          <w:szCs w:val="28"/>
        </w:rPr>
        <w:t>739</w:t>
      </w:r>
      <w:r w:rsidR="009F1C72">
        <w:rPr>
          <w:szCs w:val="28"/>
        </w:rPr>
        <w:t> </w:t>
      </w:r>
      <w:r w:rsidR="009F1C72" w:rsidRPr="009F1C72">
        <w:rPr>
          <w:szCs w:val="28"/>
        </w:rPr>
        <w:t>582</w:t>
      </w:r>
      <w:r w:rsidR="009F1C72">
        <w:rPr>
          <w:szCs w:val="28"/>
        </w:rPr>
        <w:t> </w:t>
      </w:r>
      <w:r w:rsidR="009F1C72" w:rsidRPr="009F1C72">
        <w:rPr>
          <w:szCs w:val="28"/>
        </w:rPr>
        <w:t>885,43</w:t>
      </w:r>
      <w:r w:rsidR="00930B5E" w:rsidRPr="009F1C72">
        <w:rPr>
          <w:szCs w:val="28"/>
        </w:rPr>
        <w:t xml:space="preserve"> </w:t>
      </w:r>
      <w:r w:rsidR="009F1C72" w:rsidRPr="009F1C72">
        <w:rPr>
          <w:szCs w:val="28"/>
        </w:rPr>
        <w:t>рубля</w:t>
      </w:r>
      <w:r w:rsidRPr="009F1C72">
        <w:rPr>
          <w:szCs w:val="28"/>
        </w:rPr>
        <w:t>, на 202</w:t>
      </w:r>
      <w:r w:rsidR="009F1C72" w:rsidRPr="009F1C72">
        <w:rPr>
          <w:szCs w:val="28"/>
        </w:rPr>
        <w:t>6</w:t>
      </w:r>
      <w:r w:rsidRPr="009F1C72">
        <w:rPr>
          <w:szCs w:val="28"/>
        </w:rPr>
        <w:t xml:space="preserve"> год – </w:t>
      </w:r>
      <w:r w:rsidRPr="009F1C72">
        <w:rPr>
          <w:szCs w:val="28"/>
        </w:rPr>
        <w:br/>
      </w:r>
      <w:r w:rsidR="009F1C72" w:rsidRPr="009F1C72">
        <w:rPr>
          <w:szCs w:val="28"/>
        </w:rPr>
        <w:t>13 644 980 291,20 рубля</w:t>
      </w:r>
      <w:r w:rsidRPr="009E6FE6">
        <w:rPr>
          <w:szCs w:val="28"/>
        </w:rPr>
        <w:t>, на 202</w:t>
      </w:r>
      <w:r w:rsidR="009F1C72" w:rsidRPr="009E6FE6">
        <w:rPr>
          <w:szCs w:val="28"/>
        </w:rPr>
        <w:t>7</w:t>
      </w:r>
      <w:r w:rsidRPr="009E6FE6">
        <w:rPr>
          <w:szCs w:val="28"/>
        </w:rPr>
        <w:t xml:space="preserve"> год – </w:t>
      </w:r>
      <w:r w:rsidR="009F1C72" w:rsidRPr="009E6FE6">
        <w:rPr>
          <w:szCs w:val="28"/>
        </w:rPr>
        <w:t>13 688 829 411,</w:t>
      </w:r>
      <w:r w:rsidR="009F1C72" w:rsidRPr="001F3ADA">
        <w:rPr>
          <w:szCs w:val="28"/>
        </w:rPr>
        <w:t>76</w:t>
      </w:r>
      <w:r w:rsidRPr="001F3ADA">
        <w:rPr>
          <w:szCs w:val="28"/>
        </w:rPr>
        <w:t xml:space="preserve"> рубл</w:t>
      </w:r>
      <w:r w:rsidR="009F1C72" w:rsidRPr="001F3ADA">
        <w:rPr>
          <w:szCs w:val="28"/>
        </w:rPr>
        <w:t>я</w:t>
      </w:r>
      <w:r w:rsidRPr="001F3ADA">
        <w:rPr>
          <w:szCs w:val="28"/>
        </w:rPr>
        <w:t xml:space="preserve">. </w:t>
      </w:r>
      <w:bookmarkEnd w:id="7"/>
      <w:bookmarkEnd w:id="8"/>
      <w:bookmarkEnd w:id="9"/>
    </w:p>
    <w:p w:rsidR="009F28CB" w:rsidRPr="00294607" w:rsidRDefault="00037BDA" w:rsidP="009E6FE6">
      <w:pPr>
        <w:widowControl w:val="0"/>
        <w:spacing w:line="235" w:lineRule="auto"/>
        <w:ind w:firstLine="709"/>
        <w:jc w:val="both"/>
        <w:outlineLvl w:val="0"/>
        <w:rPr>
          <w:szCs w:val="28"/>
        </w:rPr>
      </w:pPr>
      <w:r w:rsidRPr="001F3ADA">
        <w:rPr>
          <w:szCs w:val="28"/>
        </w:rPr>
        <w:t xml:space="preserve">Проектом решения вносятся изменения в показатели </w:t>
      </w:r>
      <w:r w:rsidRPr="001F3ADA">
        <w:rPr>
          <w:szCs w:val="28"/>
        </w:rPr>
        <w:br/>
      </w:r>
      <w:r w:rsidR="00540757" w:rsidRPr="001F3ADA">
        <w:rPr>
          <w:szCs w:val="28"/>
        </w:rPr>
        <w:t>9</w:t>
      </w:r>
      <w:r w:rsidR="00D810F7" w:rsidRPr="001F3ADA">
        <w:rPr>
          <w:szCs w:val="28"/>
        </w:rPr>
        <w:t xml:space="preserve"> </w:t>
      </w:r>
      <w:r w:rsidRPr="001F3ADA">
        <w:rPr>
          <w:szCs w:val="28"/>
        </w:rPr>
        <w:t xml:space="preserve">муниципальных программ города Ставрополя </w:t>
      </w:r>
      <w:r w:rsidR="00323D1C" w:rsidRPr="001F3ADA">
        <w:rPr>
          <w:szCs w:val="28"/>
        </w:rPr>
        <w:t xml:space="preserve">в сторону увеличения </w:t>
      </w:r>
      <w:r w:rsidRPr="001F3ADA">
        <w:rPr>
          <w:szCs w:val="28"/>
        </w:rPr>
        <w:t>на 202</w:t>
      </w:r>
      <w:r w:rsidR="00540757" w:rsidRPr="001F3ADA">
        <w:rPr>
          <w:szCs w:val="28"/>
        </w:rPr>
        <w:t>5</w:t>
      </w:r>
      <w:r w:rsidRPr="001F3ADA">
        <w:rPr>
          <w:szCs w:val="28"/>
        </w:rPr>
        <w:t xml:space="preserve"> год на общую сумму </w:t>
      </w:r>
      <w:r w:rsidR="00540757" w:rsidRPr="001F3ADA">
        <w:rPr>
          <w:szCs w:val="28"/>
        </w:rPr>
        <w:t xml:space="preserve">190 896 399,10 </w:t>
      </w:r>
      <w:r w:rsidRPr="001F3ADA">
        <w:rPr>
          <w:szCs w:val="28"/>
        </w:rPr>
        <w:t>рубл</w:t>
      </w:r>
      <w:r w:rsidR="00540757" w:rsidRPr="001F3ADA">
        <w:rPr>
          <w:szCs w:val="28"/>
        </w:rPr>
        <w:t>я</w:t>
      </w:r>
      <w:r w:rsidR="00412450" w:rsidRPr="001F3ADA">
        <w:rPr>
          <w:szCs w:val="28"/>
        </w:rPr>
        <w:t>, на 202</w:t>
      </w:r>
      <w:r w:rsidR="00540757" w:rsidRPr="001F3ADA">
        <w:rPr>
          <w:szCs w:val="28"/>
        </w:rPr>
        <w:t>6</w:t>
      </w:r>
      <w:r w:rsidR="00412450" w:rsidRPr="001F3ADA">
        <w:rPr>
          <w:szCs w:val="28"/>
        </w:rPr>
        <w:t xml:space="preserve"> год</w:t>
      </w:r>
      <w:r w:rsidR="00AA5ADE" w:rsidRPr="001F3ADA">
        <w:rPr>
          <w:szCs w:val="28"/>
        </w:rPr>
        <w:t xml:space="preserve"> </w:t>
      </w:r>
      <w:r w:rsidR="00412450" w:rsidRPr="001F3ADA">
        <w:rPr>
          <w:szCs w:val="28"/>
        </w:rPr>
        <w:t xml:space="preserve">– </w:t>
      </w:r>
      <w:r w:rsidR="00323D1C" w:rsidRPr="001F3ADA">
        <w:rPr>
          <w:szCs w:val="28"/>
        </w:rPr>
        <w:br/>
      </w:r>
      <w:r w:rsidR="00412450" w:rsidRPr="001F3ADA">
        <w:rPr>
          <w:szCs w:val="28"/>
        </w:rPr>
        <w:t xml:space="preserve">на </w:t>
      </w:r>
      <w:r w:rsidR="00540757" w:rsidRPr="00294607">
        <w:rPr>
          <w:szCs w:val="28"/>
        </w:rPr>
        <w:t>4 900 000,00</w:t>
      </w:r>
      <w:r w:rsidR="00412450" w:rsidRPr="00294607">
        <w:rPr>
          <w:szCs w:val="28"/>
        </w:rPr>
        <w:t xml:space="preserve"> рублей</w:t>
      </w:r>
      <w:r w:rsidR="00323D1C" w:rsidRPr="00294607">
        <w:rPr>
          <w:szCs w:val="28"/>
        </w:rPr>
        <w:t>, на 202</w:t>
      </w:r>
      <w:r w:rsidR="00540757" w:rsidRPr="00294607">
        <w:rPr>
          <w:szCs w:val="28"/>
        </w:rPr>
        <w:t>7</w:t>
      </w:r>
      <w:r w:rsidR="00323D1C" w:rsidRPr="00294607">
        <w:rPr>
          <w:szCs w:val="28"/>
        </w:rPr>
        <w:t xml:space="preserve"> год – </w:t>
      </w:r>
      <w:r w:rsidR="00540757" w:rsidRPr="00294607">
        <w:rPr>
          <w:szCs w:val="28"/>
        </w:rPr>
        <w:t>на 4 900 000,00 рублей</w:t>
      </w:r>
      <w:r w:rsidR="00D810F7" w:rsidRPr="00294607">
        <w:rPr>
          <w:szCs w:val="28"/>
        </w:rPr>
        <w:t>.</w:t>
      </w:r>
    </w:p>
    <w:p w:rsidR="009F28CB" w:rsidRPr="00294607" w:rsidRDefault="00037BDA" w:rsidP="00452F8F">
      <w:pPr>
        <w:widowControl w:val="0"/>
        <w:spacing w:line="235" w:lineRule="auto"/>
        <w:ind w:firstLine="709"/>
        <w:jc w:val="both"/>
        <w:outlineLvl w:val="0"/>
        <w:rPr>
          <w:szCs w:val="28"/>
        </w:rPr>
      </w:pPr>
      <w:r w:rsidRPr="00294607">
        <w:rPr>
          <w:szCs w:val="28"/>
        </w:rPr>
        <w:t>Подробная информация приведена в приложении 2 к пояснительной записке.</w:t>
      </w:r>
    </w:p>
    <w:p w:rsidR="009F28CB" w:rsidRPr="00277EE9" w:rsidRDefault="00037BDA" w:rsidP="00452F8F">
      <w:pPr>
        <w:widowControl w:val="0"/>
        <w:spacing w:line="235" w:lineRule="auto"/>
        <w:ind w:firstLine="709"/>
        <w:jc w:val="both"/>
        <w:outlineLvl w:val="0"/>
        <w:rPr>
          <w:szCs w:val="28"/>
        </w:rPr>
      </w:pPr>
      <w:r w:rsidRPr="00294607">
        <w:rPr>
          <w:szCs w:val="28"/>
        </w:rPr>
        <w:t xml:space="preserve">Уточненные годовые плановые назначения </w:t>
      </w:r>
      <w:r w:rsidRPr="00294607">
        <w:rPr>
          <w:spacing w:val="-4"/>
        </w:rPr>
        <w:t>на реализацию муниципальных программ города Ставрополя с учетом предлагаемых изменений составят: на 202</w:t>
      </w:r>
      <w:r w:rsidR="00294607" w:rsidRPr="00294607">
        <w:rPr>
          <w:spacing w:val="-4"/>
        </w:rPr>
        <w:t>5</w:t>
      </w:r>
      <w:r w:rsidRPr="00294607">
        <w:rPr>
          <w:spacing w:val="-4"/>
        </w:rPr>
        <w:t xml:space="preserve"> </w:t>
      </w:r>
      <w:r w:rsidRPr="00277EE9">
        <w:rPr>
          <w:spacing w:val="-4"/>
        </w:rPr>
        <w:t xml:space="preserve">год – </w:t>
      </w:r>
      <w:r w:rsidR="00294607" w:rsidRPr="00277EE9">
        <w:rPr>
          <w:spacing w:val="-4"/>
        </w:rPr>
        <w:t>15 930 479 284,53</w:t>
      </w:r>
      <w:r w:rsidRPr="00277EE9">
        <w:rPr>
          <w:spacing w:val="-4"/>
        </w:rPr>
        <w:t xml:space="preserve"> рубл</w:t>
      </w:r>
      <w:r w:rsidR="00294607" w:rsidRPr="00277EE9">
        <w:rPr>
          <w:spacing w:val="-4"/>
        </w:rPr>
        <w:t>я</w:t>
      </w:r>
      <w:r w:rsidRPr="00277EE9">
        <w:rPr>
          <w:spacing w:val="-4"/>
        </w:rPr>
        <w:t>,</w:t>
      </w:r>
      <w:r w:rsidR="003B38C9" w:rsidRPr="00277EE9">
        <w:rPr>
          <w:rStyle w:val="Heading1Char"/>
          <w:sz w:val="28"/>
          <w:szCs w:val="28"/>
        </w:rPr>
        <w:t xml:space="preserve"> </w:t>
      </w:r>
      <w:r w:rsidR="00B06E3C" w:rsidRPr="00277EE9">
        <w:rPr>
          <w:spacing w:val="-4"/>
          <w:szCs w:val="28"/>
        </w:rPr>
        <w:t>на 202</w:t>
      </w:r>
      <w:r w:rsidR="00294607" w:rsidRPr="00277EE9">
        <w:rPr>
          <w:spacing w:val="-4"/>
          <w:szCs w:val="28"/>
        </w:rPr>
        <w:t>6</w:t>
      </w:r>
      <w:r w:rsidR="00B06E3C" w:rsidRPr="00277EE9">
        <w:rPr>
          <w:spacing w:val="-4"/>
          <w:szCs w:val="28"/>
        </w:rPr>
        <w:t xml:space="preserve"> год – </w:t>
      </w:r>
      <w:r w:rsidR="00294607" w:rsidRPr="00277EE9">
        <w:rPr>
          <w:spacing w:val="-4"/>
          <w:szCs w:val="28"/>
        </w:rPr>
        <w:t>13 649 880 291,20</w:t>
      </w:r>
      <w:r w:rsidR="00B06E3C" w:rsidRPr="00277EE9">
        <w:rPr>
          <w:szCs w:val="28"/>
        </w:rPr>
        <w:t xml:space="preserve"> рубл</w:t>
      </w:r>
      <w:r w:rsidR="00294607" w:rsidRPr="00277EE9">
        <w:rPr>
          <w:szCs w:val="28"/>
        </w:rPr>
        <w:t>я</w:t>
      </w:r>
      <w:r w:rsidR="00B06E3C" w:rsidRPr="00277EE9">
        <w:rPr>
          <w:szCs w:val="28"/>
        </w:rPr>
        <w:t>,</w:t>
      </w:r>
      <w:r w:rsidR="00B06E3C" w:rsidRPr="00277EE9">
        <w:rPr>
          <w:rStyle w:val="1113"/>
          <w:rFonts w:eastAsia="Arial"/>
          <w:szCs w:val="28"/>
        </w:rPr>
        <w:t xml:space="preserve"> </w:t>
      </w:r>
      <w:r w:rsidR="003B38C9" w:rsidRPr="00277EE9">
        <w:rPr>
          <w:rStyle w:val="1113"/>
          <w:rFonts w:eastAsia="Arial"/>
          <w:szCs w:val="28"/>
        </w:rPr>
        <w:t xml:space="preserve">на </w:t>
      </w:r>
      <w:r w:rsidR="00B06E3C" w:rsidRPr="00277EE9">
        <w:rPr>
          <w:szCs w:val="28"/>
        </w:rPr>
        <w:t>202</w:t>
      </w:r>
      <w:r w:rsidR="00294607" w:rsidRPr="00277EE9">
        <w:rPr>
          <w:szCs w:val="28"/>
        </w:rPr>
        <w:t>7</w:t>
      </w:r>
      <w:r w:rsidR="00B06E3C" w:rsidRPr="00277EE9">
        <w:rPr>
          <w:szCs w:val="28"/>
        </w:rPr>
        <w:t xml:space="preserve"> год</w:t>
      </w:r>
      <w:r w:rsidR="003B38C9" w:rsidRPr="00277EE9">
        <w:rPr>
          <w:szCs w:val="28"/>
        </w:rPr>
        <w:t xml:space="preserve"> </w:t>
      </w:r>
      <w:r w:rsidRPr="00277EE9">
        <w:rPr>
          <w:spacing w:val="-4"/>
          <w:szCs w:val="28"/>
        </w:rPr>
        <w:t xml:space="preserve">– </w:t>
      </w:r>
      <w:r w:rsidR="00294607" w:rsidRPr="00277EE9">
        <w:rPr>
          <w:spacing w:val="-4"/>
          <w:szCs w:val="28"/>
        </w:rPr>
        <w:t>13 693 729 411,76</w:t>
      </w:r>
      <w:r w:rsidR="003B38C9" w:rsidRPr="00277EE9">
        <w:rPr>
          <w:spacing w:val="-4"/>
          <w:szCs w:val="28"/>
        </w:rPr>
        <w:t xml:space="preserve"> рубл</w:t>
      </w:r>
      <w:r w:rsidR="00294607" w:rsidRPr="00277EE9">
        <w:rPr>
          <w:spacing w:val="-4"/>
          <w:szCs w:val="28"/>
        </w:rPr>
        <w:t>я</w:t>
      </w:r>
      <w:r w:rsidRPr="00277EE9">
        <w:rPr>
          <w:szCs w:val="28"/>
        </w:rPr>
        <w:t>.</w:t>
      </w:r>
    </w:p>
    <w:p w:rsidR="009F28CB" w:rsidRPr="00277EE9" w:rsidRDefault="009F28CB" w:rsidP="00452F8F">
      <w:pPr>
        <w:widowControl w:val="0"/>
        <w:spacing w:line="235" w:lineRule="auto"/>
        <w:ind w:firstLine="709"/>
        <w:jc w:val="both"/>
        <w:rPr>
          <w:color w:val="FF0000"/>
          <w:sz w:val="32"/>
        </w:rPr>
      </w:pPr>
    </w:p>
    <w:p w:rsidR="009F28CB" w:rsidRPr="00277EE9" w:rsidRDefault="00037BDA" w:rsidP="00452F8F">
      <w:pPr>
        <w:pStyle w:val="23"/>
        <w:spacing w:after="0" w:line="235" w:lineRule="auto"/>
        <w:ind w:left="0"/>
        <w:jc w:val="center"/>
        <w:rPr>
          <w:szCs w:val="28"/>
          <w:u w:val="single"/>
        </w:rPr>
      </w:pPr>
      <w:r w:rsidRPr="00277EE9">
        <w:rPr>
          <w:szCs w:val="28"/>
          <w:u w:val="single"/>
        </w:rPr>
        <w:t>01. Муниципальная программа «Развитие образования</w:t>
      </w:r>
    </w:p>
    <w:p w:rsidR="009F28CB" w:rsidRPr="00277EE9" w:rsidRDefault="00037BDA" w:rsidP="00452F8F">
      <w:pPr>
        <w:pStyle w:val="23"/>
        <w:spacing w:after="0" w:line="235" w:lineRule="auto"/>
        <w:ind w:left="0"/>
        <w:jc w:val="center"/>
        <w:rPr>
          <w:szCs w:val="28"/>
          <w:u w:val="single"/>
        </w:rPr>
      </w:pPr>
      <w:r w:rsidRPr="00277EE9">
        <w:rPr>
          <w:szCs w:val="28"/>
          <w:u w:val="single"/>
        </w:rPr>
        <w:t>в городе Ставрополе»</w:t>
      </w:r>
    </w:p>
    <w:p w:rsidR="009F28CB" w:rsidRPr="00277EE9" w:rsidRDefault="009F28CB" w:rsidP="00452F8F">
      <w:pPr>
        <w:pStyle w:val="23"/>
        <w:spacing w:after="0" w:line="235" w:lineRule="auto"/>
        <w:ind w:firstLine="709"/>
        <w:jc w:val="center"/>
        <w:rPr>
          <w:sz w:val="32"/>
          <w:szCs w:val="28"/>
          <w:u w:val="single"/>
        </w:rPr>
      </w:pPr>
    </w:p>
    <w:p w:rsidR="002A0D2D" w:rsidRPr="006A1AB6" w:rsidRDefault="002A0D2D" w:rsidP="002A0D2D">
      <w:pPr>
        <w:pStyle w:val="afb"/>
        <w:ind w:firstLine="709"/>
        <w:jc w:val="both"/>
        <w:rPr>
          <w:rFonts w:ascii="Times New Roman" w:hAnsi="Times New Roman"/>
          <w:sz w:val="28"/>
        </w:rPr>
      </w:pPr>
      <w:r w:rsidRPr="00277EE9">
        <w:rPr>
          <w:rFonts w:ascii="Times New Roman" w:hAnsi="Times New Roman"/>
          <w:sz w:val="28"/>
        </w:rPr>
        <w:t xml:space="preserve">В соответствии с решением о бюджете города </w:t>
      </w:r>
      <w:r w:rsidRPr="00277EE9">
        <w:rPr>
          <w:rFonts w:ascii="Times New Roman" w:hAnsi="Times New Roman"/>
          <w:spacing w:val="-4"/>
          <w:sz w:val="28"/>
        </w:rPr>
        <w:t>годовые плановые назначения, предусмотренные по м</w:t>
      </w:r>
      <w:r w:rsidRPr="00277EE9">
        <w:rPr>
          <w:rFonts w:ascii="Times New Roman" w:hAnsi="Times New Roman"/>
          <w:sz w:val="28"/>
        </w:rPr>
        <w:t>униципальной</w:t>
      </w:r>
      <w:r w:rsidRPr="00A80626">
        <w:rPr>
          <w:rFonts w:ascii="Times New Roman" w:hAnsi="Times New Roman"/>
          <w:sz w:val="28"/>
        </w:rPr>
        <w:t xml:space="preserve"> программе «Развитие образования в городе Ставрополе» (далее для целей настоящего раздела - Программа), </w:t>
      </w:r>
      <w:r w:rsidRPr="006A1AB6">
        <w:rPr>
          <w:rFonts w:ascii="Times New Roman" w:hAnsi="Times New Roman"/>
          <w:sz w:val="28"/>
        </w:rPr>
        <w:t>утверждены на 2025 год в сумме 8 526 914 385,76 рубл</w:t>
      </w:r>
      <w:r w:rsidR="00A80626" w:rsidRPr="006A1AB6">
        <w:rPr>
          <w:rFonts w:ascii="Times New Roman" w:hAnsi="Times New Roman"/>
          <w:sz w:val="28"/>
        </w:rPr>
        <w:t>я</w:t>
      </w:r>
      <w:r w:rsidRPr="006A1AB6">
        <w:rPr>
          <w:rFonts w:ascii="Times New Roman" w:hAnsi="Times New Roman"/>
          <w:sz w:val="28"/>
        </w:rPr>
        <w:t xml:space="preserve">, на </w:t>
      </w:r>
      <w:r w:rsidR="00A80626" w:rsidRPr="006A1AB6">
        <w:rPr>
          <w:rFonts w:ascii="Times New Roman" w:hAnsi="Times New Roman"/>
          <w:sz w:val="28"/>
        </w:rPr>
        <w:br/>
      </w:r>
      <w:r w:rsidRPr="006A1AB6">
        <w:rPr>
          <w:rFonts w:ascii="Times New Roman" w:hAnsi="Times New Roman"/>
          <w:sz w:val="28"/>
        </w:rPr>
        <w:t>2026 год –  6 893 631 073,23 рубля, на 2027 год – 6 886 055 134,01 рубля.</w:t>
      </w:r>
    </w:p>
    <w:p w:rsidR="002A0D2D" w:rsidRPr="006A1AB6" w:rsidRDefault="006A1AB6" w:rsidP="002A0D2D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6A1AB6">
        <w:rPr>
          <w:rFonts w:ascii="Times New Roman" w:hAnsi="Times New Roman"/>
          <w:spacing w:val="-4"/>
          <w:sz w:val="28"/>
        </w:rPr>
        <w:t>П</w:t>
      </w:r>
      <w:r w:rsidR="002A0D2D" w:rsidRPr="006A1AB6">
        <w:rPr>
          <w:rFonts w:ascii="Times New Roman" w:hAnsi="Times New Roman"/>
          <w:spacing w:val="-4"/>
          <w:sz w:val="28"/>
        </w:rPr>
        <w:t xml:space="preserve">роектом решения предлагается увеличить объем бюджетных ассигнований </w:t>
      </w:r>
      <w:r w:rsidRPr="006A1AB6">
        <w:rPr>
          <w:rFonts w:ascii="Times New Roman" w:hAnsi="Times New Roman"/>
          <w:spacing w:val="-4"/>
          <w:sz w:val="28"/>
        </w:rPr>
        <w:t>на 2025 год на реализацию Программы по подпрограмме «</w:t>
      </w:r>
      <w:r w:rsidRPr="006A1AB6">
        <w:rPr>
          <w:rFonts w:ascii="Times New Roman" w:hAnsi="Times New Roman"/>
          <w:spacing w:val="-4"/>
          <w:sz w:val="28"/>
          <w:u w:val="single"/>
        </w:rPr>
        <w:t>Организация дошкольного, общего и дополнительного образования»</w:t>
      </w:r>
      <w:r w:rsidRPr="006A1AB6">
        <w:rPr>
          <w:rFonts w:ascii="Times New Roman" w:hAnsi="Times New Roman"/>
          <w:spacing w:val="-4"/>
          <w:sz w:val="28"/>
        </w:rPr>
        <w:t xml:space="preserve"> по главе 606 «Комитет образования </w:t>
      </w:r>
      <w:r w:rsidRPr="006A1AB6">
        <w:rPr>
          <w:rFonts w:ascii="Times New Roman" w:hAnsi="Times New Roman"/>
          <w:spacing w:val="-4"/>
          <w:sz w:val="28"/>
          <w:szCs w:val="28"/>
        </w:rPr>
        <w:t xml:space="preserve">администрации города Ставрополя» </w:t>
      </w:r>
      <w:r w:rsidR="002A0D2D" w:rsidRPr="006A1AB6">
        <w:rPr>
          <w:rFonts w:ascii="Times New Roman" w:hAnsi="Times New Roman"/>
          <w:spacing w:val="-4"/>
          <w:sz w:val="28"/>
        </w:rPr>
        <w:t xml:space="preserve">за счет средств бюджета города </w:t>
      </w:r>
      <w:r w:rsidRPr="006A1AB6">
        <w:rPr>
          <w:rFonts w:ascii="Times New Roman" w:hAnsi="Times New Roman"/>
          <w:spacing w:val="-4"/>
          <w:sz w:val="28"/>
        </w:rPr>
        <w:t xml:space="preserve">на сумму </w:t>
      </w:r>
      <w:r w:rsidR="002A0D2D" w:rsidRPr="006A1AB6">
        <w:rPr>
          <w:rFonts w:ascii="Times New Roman" w:hAnsi="Times New Roman"/>
          <w:spacing w:val="-4"/>
          <w:sz w:val="28"/>
        </w:rPr>
        <w:t>1 454 954,64 рубля.</w:t>
      </w:r>
    </w:p>
    <w:p w:rsidR="002A0D2D" w:rsidRPr="004E31E6" w:rsidRDefault="002A0D2D" w:rsidP="002A0D2D">
      <w:pPr>
        <w:pStyle w:val="23"/>
        <w:spacing w:after="0" w:line="240" w:lineRule="auto"/>
        <w:ind w:left="0" w:firstLine="709"/>
        <w:jc w:val="both"/>
      </w:pPr>
      <w:r w:rsidRPr="006A1AB6">
        <w:rPr>
          <w:spacing w:val="-4"/>
        </w:rPr>
        <w:t xml:space="preserve">С учетом предлагаемых изменений уточненные годовые плановые назначения на </w:t>
      </w:r>
      <w:r w:rsidRPr="00E17944">
        <w:rPr>
          <w:spacing w:val="-4"/>
        </w:rPr>
        <w:t xml:space="preserve">реализацию Программы </w:t>
      </w:r>
      <w:r w:rsidRPr="00E17944">
        <w:t xml:space="preserve">на 2025 год </w:t>
      </w:r>
      <w:r w:rsidR="006A1AB6" w:rsidRPr="00E17944">
        <w:t>составят</w:t>
      </w:r>
      <w:r w:rsidRPr="00E17944">
        <w:t xml:space="preserve"> </w:t>
      </w:r>
      <w:r w:rsidR="006A1AB6" w:rsidRPr="00E17944">
        <w:br/>
      </w:r>
      <w:r w:rsidRPr="00E17944">
        <w:t xml:space="preserve">8 528 369 340,40 рубля, </w:t>
      </w:r>
      <w:r w:rsidR="00E17944" w:rsidRPr="00E17944">
        <w:t xml:space="preserve">на плановый период </w:t>
      </w:r>
      <w:r w:rsidR="00E17944" w:rsidRPr="00E17944">
        <w:rPr>
          <w:spacing w:val="-4"/>
        </w:rPr>
        <w:t xml:space="preserve">2026 и 2027 годов показатели не изменятся и составят: </w:t>
      </w:r>
      <w:r w:rsidRPr="00E17944">
        <w:t>на</w:t>
      </w:r>
      <w:r w:rsidRPr="004E31E6">
        <w:t xml:space="preserve"> 2026 год – 6 893 631 073,23 рубля, на 202</w:t>
      </w:r>
      <w:r w:rsidR="006A1AB6" w:rsidRPr="004E31E6">
        <w:t>7</w:t>
      </w:r>
      <w:r w:rsidRPr="004E31E6">
        <w:t xml:space="preserve"> год – 6 886 055 134,01 рубля.</w:t>
      </w:r>
    </w:p>
    <w:p w:rsidR="00DC53ED" w:rsidRPr="004E31E6" w:rsidRDefault="00DC53ED" w:rsidP="00B0610A">
      <w:pPr>
        <w:pStyle w:val="afb"/>
        <w:ind w:firstLine="708"/>
        <w:jc w:val="both"/>
        <w:rPr>
          <w:rFonts w:ascii="Times New Roman" w:hAnsi="Times New Roman"/>
          <w:spacing w:val="-4"/>
          <w:sz w:val="32"/>
          <w:szCs w:val="28"/>
        </w:rPr>
      </w:pPr>
    </w:p>
    <w:p w:rsidR="00DC53ED" w:rsidRPr="004E31E6" w:rsidRDefault="00DC53ED" w:rsidP="00DC53ED">
      <w:pPr>
        <w:widowControl w:val="0"/>
        <w:jc w:val="center"/>
        <w:rPr>
          <w:u w:val="single"/>
        </w:rPr>
      </w:pPr>
      <w:r w:rsidRPr="004E31E6">
        <w:rPr>
          <w:u w:val="single"/>
        </w:rPr>
        <w:t xml:space="preserve">02. Муниципальная программа </w:t>
      </w:r>
    </w:p>
    <w:p w:rsidR="00DC53ED" w:rsidRPr="004E31E6" w:rsidRDefault="00DC53ED" w:rsidP="00DC53ED">
      <w:pPr>
        <w:widowControl w:val="0"/>
        <w:jc w:val="center"/>
        <w:rPr>
          <w:u w:val="single"/>
        </w:rPr>
      </w:pPr>
      <w:r w:rsidRPr="004E31E6">
        <w:rPr>
          <w:u w:val="single"/>
        </w:rPr>
        <w:lastRenderedPageBreak/>
        <w:t>«Поддержка ведения садоводства и огородничества на территории города Ставрополя»</w:t>
      </w:r>
    </w:p>
    <w:p w:rsidR="00DC53ED" w:rsidRPr="004E31E6" w:rsidRDefault="00DC53ED" w:rsidP="00DC53ED">
      <w:pPr>
        <w:widowControl w:val="0"/>
        <w:jc w:val="center"/>
        <w:rPr>
          <w:sz w:val="32"/>
          <w:u w:val="single"/>
        </w:rPr>
      </w:pPr>
    </w:p>
    <w:p w:rsidR="009A27C4" w:rsidRPr="00055F58" w:rsidRDefault="009A27C4" w:rsidP="009A27C4">
      <w:pPr>
        <w:ind w:firstLine="709"/>
        <w:jc w:val="both"/>
      </w:pPr>
      <w:r w:rsidRPr="004E31E6">
        <w:t xml:space="preserve">В соответствии с решением о бюджете города годовые плановые назначения, предусмотренные на реализацию муниципальной программы «Поддержка ведения садоводства и огородничества на территории города </w:t>
      </w:r>
      <w:r w:rsidRPr="00055F58">
        <w:t>Ставрополя» (далее для целей настоящего раздела - Программа), утверждены на 2025 год в сумме 7 171 660,00 рублей, на 2026 год – 5 251 460,00 рублей, на 2027 год – 5 251 460,00 рублей.</w:t>
      </w:r>
    </w:p>
    <w:p w:rsidR="009A27C4" w:rsidRPr="003E1DF6" w:rsidRDefault="009A27C4" w:rsidP="009A27C4">
      <w:pPr>
        <w:ind w:firstLine="709"/>
        <w:jc w:val="both"/>
      </w:pPr>
      <w:r w:rsidRPr="003E1DF6">
        <w:rPr>
          <w:spacing w:val="-4"/>
        </w:rPr>
        <w:t>Проектом решения предлагается увеличить</w:t>
      </w:r>
      <w:r w:rsidRPr="003E1DF6">
        <w:t xml:space="preserve"> объем бюджетных ассигнований на реализацию Программы по главе 620 «Комитет городского хозяйства администрации города Ставрополя» в 2025 году на сумму </w:t>
      </w:r>
      <w:r w:rsidRPr="003E1DF6">
        <w:br/>
        <w:t xml:space="preserve">5 000 000,00 рублей. </w:t>
      </w:r>
    </w:p>
    <w:p w:rsidR="009A27C4" w:rsidRPr="002A6B52" w:rsidRDefault="009A27C4" w:rsidP="009A27C4">
      <w:pPr>
        <w:tabs>
          <w:tab w:val="left" w:pos="709"/>
          <w:tab w:val="left" w:pos="8197"/>
        </w:tabs>
        <w:ind w:firstLine="709"/>
        <w:jc w:val="both"/>
        <w:rPr>
          <w:spacing w:val="-4"/>
        </w:rPr>
      </w:pPr>
      <w:r w:rsidRPr="003E1DF6">
        <w:t xml:space="preserve">С учетом предлагаемых изменений уточненные годовые плановые назначения на реализацию Программы на 2025 год составят </w:t>
      </w:r>
      <w:r w:rsidR="00E17944" w:rsidRPr="003E1DF6">
        <w:br/>
      </w:r>
      <w:r w:rsidRPr="003E1DF6">
        <w:t xml:space="preserve">12 171 660,00 рублей, на плановый период </w:t>
      </w:r>
      <w:r w:rsidRPr="003E1DF6">
        <w:rPr>
          <w:spacing w:val="-4"/>
        </w:rPr>
        <w:t xml:space="preserve">2026 и 2027 годов показатели не </w:t>
      </w:r>
      <w:r w:rsidRPr="002A6B52">
        <w:rPr>
          <w:spacing w:val="-4"/>
        </w:rPr>
        <w:t xml:space="preserve">изменятся и составят: </w:t>
      </w:r>
      <w:r w:rsidRPr="002A6B52">
        <w:t>на 2026 год – 5 251 460,00 рублей, на 2027 год – 5 251 460,00 рублей.</w:t>
      </w:r>
    </w:p>
    <w:p w:rsidR="00BA3D03" w:rsidRPr="002A6B52" w:rsidRDefault="00BA3D03" w:rsidP="00BA3D03">
      <w:pPr>
        <w:pStyle w:val="aff4"/>
        <w:spacing w:before="0" w:beforeAutospacing="0" w:after="0" w:afterAutospacing="0" w:line="237" w:lineRule="auto"/>
        <w:ind w:firstLine="708"/>
        <w:jc w:val="both"/>
        <w:rPr>
          <w:sz w:val="32"/>
          <w:szCs w:val="28"/>
        </w:rPr>
      </w:pPr>
    </w:p>
    <w:p w:rsidR="00C31A18" w:rsidRPr="002A6B52" w:rsidRDefault="00C31A18" w:rsidP="00C31A18">
      <w:pPr>
        <w:pStyle w:val="23"/>
        <w:widowControl w:val="0"/>
        <w:spacing w:after="0" w:line="242" w:lineRule="auto"/>
        <w:ind w:left="0"/>
        <w:jc w:val="center"/>
      </w:pPr>
      <w:r w:rsidRPr="002A6B52">
        <w:rPr>
          <w:szCs w:val="28"/>
          <w:u w:val="single"/>
        </w:rPr>
        <w:t>04. 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</w:t>
      </w:r>
    </w:p>
    <w:p w:rsidR="00C31A18" w:rsidRPr="002A6B52" w:rsidRDefault="00C31A18" w:rsidP="00C31A18">
      <w:pPr>
        <w:pStyle w:val="23"/>
        <w:widowControl w:val="0"/>
        <w:spacing w:after="0" w:line="242" w:lineRule="auto"/>
        <w:ind w:left="0" w:firstLine="709"/>
        <w:jc w:val="both"/>
        <w:rPr>
          <w:sz w:val="32"/>
        </w:rPr>
      </w:pPr>
    </w:p>
    <w:p w:rsidR="009A27C4" w:rsidRPr="00F82C32" w:rsidRDefault="009A27C4" w:rsidP="009A27C4">
      <w:pPr>
        <w:pStyle w:val="23"/>
        <w:widowControl w:val="0"/>
        <w:spacing w:after="0" w:line="242" w:lineRule="auto"/>
        <w:ind w:left="0" w:firstLine="709"/>
        <w:jc w:val="both"/>
      </w:pPr>
      <w:r w:rsidRPr="002A6B52">
        <w:rPr>
          <w:szCs w:val="28"/>
        </w:rPr>
        <w:t xml:space="preserve">В соответствии с решением о бюджете города годовые плановые назначения, предусмотренные на реализацию муниципальной программы «Развитие жилищно-коммунального хозяйства, осуществление дорожной деятельности и обеспечение безопасности дорожного движения на территории города Ставрополя, благоустройство территории города </w:t>
      </w:r>
      <w:r w:rsidRPr="00F82C32">
        <w:rPr>
          <w:szCs w:val="28"/>
        </w:rPr>
        <w:t>Ставрополя» (далее для целей настоящего раздела – Программа), на 2025 год составляют 2</w:t>
      </w:r>
      <w:r w:rsidRPr="00F82C32">
        <w:rPr>
          <w:szCs w:val="28"/>
          <w:lang w:val="en-US"/>
        </w:rPr>
        <w:t> </w:t>
      </w:r>
      <w:r w:rsidRPr="00F82C32">
        <w:rPr>
          <w:szCs w:val="28"/>
        </w:rPr>
        <w:t>117</w:t>
      </w:r>
      <w:r w:rsidRPr="00F82C32">
        <w:rPr>
          <w:szCs w:val="28"/>
          <w:lang w:val="en-US"/>
        </w:rPr>
        <w:t> </w:t>
      </w:r>
      <w:r w:rsidRPr="00F82C32">
        <w:rPr>
          <w:szCs w:val="28"/>
        </w:rPr>
        <w:t>801</w:t>
      </w:r>
      <w:r w:rsidRPr="00F82C32">
        <w:rPr>
          <w:szCs w:val="28"/>
          <w:lang w:val="en-US"/>
        </w:rPr>
        <w:t> </w:t>
      </w:r>
      <w:r w:rsidRPr="00F82C32">
        <w:rPr>
          <w:szCs w:val="28"/>
        </w:rPr>
        <w:t>795,22 рубля, на 2026 год – 1 101 293 108,56 рубля, на 2027 год – 1 101 293 108,56 рубл</w:t>
      </w:r>
      <w:r w:rsidR="002A6B52" w:rsidRPr="00F82C32">
        <w:rPr>
          <w:szCs w:val="28"/>
        </w:rPr>
        <w:t>я</w:t>
      </w:r>
      <w:r w:rsidRPr="00F82C32">
        <w:rPr>
          <w:szCs w:val="28"/>
        </w:rPr>
        <w:t xml:space="preserve">. </w:t>
      </w:r>
    </w:p>
    <w:p w:rsidR="009A27C4" w:rsidRPr="00F82C32" w:rsidRDefault="009A27C4" w:rsidP="009A27C4">
      <w:pPr>
        <w:pStyle w:val="23"/>
        <w:widowControl w:val="0"/>
        <w:spacing w:after="0" w:line="242" w:lineRule="auto"/>
        <w:ind w:left="0" w:firstLine="709"/>
        <w:jc w:val="both"/>
      </w:pPr>
      <w:r w:rsidRPr="00F82C32">
        <w:t>Проектом решения предлагается объем бюджетных ассигнований на реализацию Программы увеличить за счет средств бюджета города в 2025 году на общую сумму 69 421 903,68 рубл</w:t>
      </w:r>
      <w:r w:rsidR="00F82C32" w:rsidRPr="00F82C32">
        <w:t>я</w:t>
      </w:r>
      <w:r w:rsidRPr="00F82C32">
        <w:t>.</w:t>
      </w:r>
    </w:p>
    <w:p w:rsidR="009A27C4" w:rsidRPr="00F82C32" w:rsidRDefault="009A27C4" w:rsidP="009A27C4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F82C32">
        <w:rPr>
          <w:szCs w:val="28"/>
        </w:rPr>
        <w:t xml:space="preserve">По подпрограмме </w:t>
      </w:r>
      <w:r w:rsidRPr="00F82C32">
        <w:rPr>
          <w:szCs w:val="28"/>
          <w:u w:val="single"/>
        </w:rPr>
        <w:t>«Развитие жилищно-коммунального хозяйства на территории города Ставрополя</w:t>
      </w:r>
      <w:r w:rsidRPr="00F82C32">
        <w:rPr>
          <w:u w:val="single"/>
        </w:rPr>
        <w:t>»</w:t>
      </w:r>
      <w:r w:rsidRPr="00F82C32">
        <w:t xml:space="preserve"> предлагается </w:t>
      </w:r>
      <w:r w:rsidRPr="00F82C32">
        <w:rPr>
          <w:szCs w:val="28"/>
        </w:rPr>
        <w:t>увеличить расходы на общую сумму 5 273 827,46 рубля, в том числе:</w:t>
      </w:r>
    </w:p>
    <w:p w:rsidR="009A27C4" w:rsidRPr="00605EA7" w:rsidRDefault="009A27C4" w:rsidP="009A27C4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F82C32">
        <w:rPr>
          <w:szCs w:val="28"/>
        </w:rPr>
        <w:t xml:space="preserve">по главе 618 «Администрация Октябрьского </w:t>
      </w:r>
      <w:r w:rsidR="00F82C32" w:rsidRPr="00F82C32">
        <w:rPr>
          <w:szCs w:val="28"/>
        </w:rPr>
        <w:t xml:space="preserve">района города Ставрополя» </w:t>
      </w:r>
      <w:r w:rsidRPr="00F82C32">
        <w:rPr>
          <w:szCs w:val="28"/>
        </w:rPr>
        <w:t xml:space="preserve">на </w:t>
      </w:r>
      <w:r w:rsidRPr="00605EA7">
        <w:rPr>
          <w:szCs w:val="28"/>
        </w:rPr>
        <w:t>сумму 2 997 827,46 рубля;</w:t>
      </w:r>
    </w:p>
    <w:p w:rsidR="009A27C4" w:rsidRPr="00605EA7" w:rsidRDefault="009A27C4" w:rsidP="009A27C4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605EA7">
        <w:rPr>
          <w:szCs w:val="28"/>
        </w:rPr>
        <w:t>по главе 620 «Комитет городского хозяйства ад</w:t>
      </w:r>
      <w:r w:rsidR="00F82C32" w:rsidRPr="00605EA7">
        <w:rPr>
          <w:szCs w:val="28"/>
        </w:rPr>
        <w:t>министрации города Ставрополя»</w:t>
      </w:r>
      <w:r w:rsidRPr="00605EA7">
        <w:rPr>
          <w:szCs w:val="28"/>
        </w:rPr>
        <w:t xml:space="preserve"> на сумму 2 276 000,00 рубл</w:t>
      </w:r>
      <w:r w:rsidR="00F82C32" w:rsidRPr="00605EA7">
        <w:rPr>
          <w:szCs w:val="28"/>
        </w:rPr>
        <w:t>ей</w:t>
      </w:r>
      <w:r w:rsidRPr="00605EA7">
        <w:rPr>
          <w:szCs w:val="28"/>
        </w:rPr>
        <w:t>.</w:t>
      </w:r>
    </w:p>
    <w:p w:rsidR="009A27C4" w:rsidRPr="00DF58F2" w:rsidRDefault="009A27C4" w:rsidP="009A27C4">
      <w:pPr>
        <w:pStyle w:val="23"/>
        <w:widowControl w:val="0"/>
        <w:spacing w:after="0" w:line="240" w:lineRule="auto"/>
        <w:ind w:left="0" w:firstLine="709"/>
        <w:jc w:val="both"/>
      </w:pPr>
      <w:r w:rsidRPr="00605EA7">
        <w:rPr>
          <w:szCs w:val="28"/>
        </w:rPr>
        <w:t xml:space="preserve">По подпрограмме </w:t>
      </w:r>
      <w:r w:rsidRPr="00605EA7">
        <w:rPr>
          <w:szCs w:val="28"/>
          <w:u w:val="single"/>
        </w:rPr>
        <w:t>«Дорожная</w:t>
      </w:r>
      <w:r w:rsidRPr="00605EA7">
        <w:rPr>
          <w:u w:val="single"/>
        </w:rPr>
        <w:t xml:space="preserve"> деятельность и обеспечение безопасности дорожного движения, организация транспортного обслуживания населения на территории города Ставрополя»</w:t>
      </w:r>
      <w:r w:rsidRPr="00605EA7">
        <w:t xml:space="preserve"> предлагается </w:t>
      </w:r>
      <w:r w:rsidRPr="00605EA7">
        <w:rPr>
          <w:szCs w:val="28"/>
        </w:rPr>
        <w:lastRenderedPageBreak/>
        <w:t xml:space="preserve">увеличить расходы по главе 620 «Комитет городского хозяйства </w:t>
      </w:r>
      <w:r w:rsidRPr="00DF58F2">
        <w:rPr>
          <w:szCs w:val="28"/>
        </w:rPr>
        <w:t xml:space="preserve">администрации города Ставрополя» </w:t>
      </w:r>
      <w:r w:rsidRPr="00DF58F2">
        <w:t>на общую сумму 29 714 421,08 рубля.</w:t>
      </w:r>
    </w:p>
    <w:p w:rsidR="009A27C4" w:rsidRPr="00FD185B" w:rsidRDefault="009A27C4" w:rsidP="009A27C4">
      <w:pPr>
        <w:pStyle w:val="23"/>
        <w:widowControl w:val="0"/>
        <w:spacing w:after="0" w:line="240" w:lineRule="auto"/>
        <w:ind w:left="0" w:firstLine="709"/>
        <w:jc w:val="both"/>
      </w:pPr>
      <w:r w:rsidRPr="00DF58F2">
        <w:rPr>
          <w:szCs w:val="28"/>
        </w:rPr>
        <w:t xml:space="preserve">По подпрограмме </w:t>
      </w:r>
      <w:r w:rsidRPr="00DF58F2">
        <w:rPr>
          <w:szCs w:val="28"/>
          <w:u w:val="single"/>
        </w:rPr>
        <w:t xml:space="preserve">«Благоустройство территории города Ставрополя» </w:t>
      </w:r>
      <w:r w:rsidRPr="00DF58F2">
        <w:rPr>
          <w:szCs w:val="28"/>
        </w:rPr>
        <w:t xml:space="preserve">предлагается </w:t>
      </w:r>
      <w:r w:rsidRPr="00FD185B">
        <w:rPr>
          <w:spacing w:val="-4"/>
        </w:rPr>
        <w:t xml:space="preserve">увеличить </w:t>
      </w:r>
      <w:r w:rsidRPr="00FD185B">
        <w:rPr>
          <w:szCs w:val="28"/>
        </w:rPr>
        <w:t xml:space="preserve">расходы </w:t>
      </w:r>
      <w:r w:rsidRPr="00FD185B">
        <w:t>на общую сумму 34 433 655,14 рубля, в том числе:</w:t>
      </w:r>
    </w:p>
    <w:p w:rsidR="009A27C4" w:rsidRPr="00FD185B" w:rsidRDefault="009A27C4" w:rsidP="009A27C4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FD185B">
        <w:rPr>
          <w:szCs w:val="28"/>
        </w:rPr>
        <w:t>по главе 618 «Администрация Октябрьского района города Ст</w:t>
      </w:r>
      <w:r w:rsidR="00FD185B" w:rsidRPr="00FD185B">
        <w:rPr>
          <w:szCs w:val="28"/>
        </w:rPr>
        <w:t xml:space="preserve">аврополя» </w:t>
      </w:r>
      <w:r w:rsidRPr="00FD185B">
        <w:rPr>
          <w:szCs w:val="28"/>
        </w:rPr>
        <w:t>на сумму 4 499 378,78 рубля;</w:t>
      </w:r>
    </w:p>
    <w:p w:rsidR="009A27C4" w:rsidRPr="00B53979" w:rsidRDefault="009A27C4" w:rsidP="009A27C4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FD185B">
        <w:rPr>
          <w:szCs w:val="28"/>
        </w:rPr>
        <w:t xml:space="preserve">по </w:t>
      </w:r>
      <w:r w:rsidRPr="00B53979">
        <w:rPr>
          <w:szCs w:val="28"/>
        </w:rPr>
        <w:t xml:space="preserve">главе 619 «Администрация Промышленного </w:t>
      </w:r>
      <w:r w:rsidR="00FD185B" w:rsidRPr="00B53979">
        <w:rPr>
          <w:szCs w:val="28"/>
        </w:rPr>
        <w:t>района города Ставрополя»</w:t>
      </w:r>
      <w:r w:rsidRPr="00B53979">
        <w:rPr>
          <w:szCs w:val="28"/>
        </w:rPr>
        <w:t xml:space="preserve"> на сумму 820 286,68 рубля;</w:t>
      </w:r>
    </w:p>
    <w:p w:rsidR="009A27C4" w:rsidRPr="00B53979" w:rsidRDefault="009A27C4" w:rsidP="009A27C4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B53979">
        <w:rPr>
          <w:szCs w:val="28"/>
        </w:rPr>
        <w:t xml:space="preserve">по главе 620 «Комитет городского хозяйства администрации города Ставрополя» на </w:t>
      </w:r>
      <w:r w:rsidRPr="00B53979">
        <w:t>сумму 27 771 804,68 рубля;</w:t>
      </w:r>
    </w:p>
    <w:p w:rsidR="009A27C4" w:rsidRPr="0040444D" w:rsidRDefault="009A27C4" w:rsidP="009A27C4">
      <w:pPr>
        <w:pStyle w:val="23"/>
        <w:widowControl w:val="0"/>
        <w:spacing w:after="0" w:line="240" w:lineRule="auto"/>
        <w:ind w:left="0" w:firstLine="709"/>
        <w:jc w:val="both"/>
        <w:rPr>
          <w:szCs w:val="28"/>
        </w:rPr>
      </w:pPr>
      <w:r w:rsidRPr="00B53979">
        <w:rPr>
          <w:szCs w:val="28"/>
        </w:rPr>
        <w:t xml:space="preserve">по главе 621 «Комитет градостроительства администрации города </w:t>
      </w:r>
      <w:r w:rsidRPr="0040444D">
        <w:rPr>
          <w:szCs w:val="28"/>
        </w:rPr>
        <w:t>Ставрополя»</w:t>
      </w:r>
      <w:r w:rsidR="003113A8" w:rsidRPr="0040444D">
        <w:rPr>
          <w:szCs w:val="28"/>
        </w:rPr>
        <w:t xml:space="preserve"> </w:t>
      </w:r>
      <w:r w:rsidRPr="0040444D">
        <w:rPr>
          <w:szCs w:val="28"/>
        </w:rPr>
        <w:t>на сумму 1 342 185,00 рубля.</w:t>
      </w:r>
    </w:p>
    <w:p w:rsidR="009A27C4" w:rsidRPr="0040444D" w:rsidRDefault="0040444D" w:rsidP="009A27C4">
      <w:pPr>
        <w:pStyle w:val="23"/>
        <w:widowControl w:val="0"/>
        <w:spacing w:after="0" w:line="242" w:lineRule="auto"/>
        <w:ind w:left="0" w:firstLine="709"/>
        <w:jc w:val="both"/>
        <w:rPr>
          <w:spacing w:val="-4"/>
        </w:rPr>
      </w:pPr>
      <w:r w:rsidRPr="0040444D">
        <w:rPr>
          <w:spacing w:val="-4"/>
        </w:rPr>
        <w:t>Кроме того, п</w:t>
      </w:r>
      <w:r w:rsidR="009A27C4" w:rsidRPr="0040444D">
        <w:rPr>
          <w:spacing w:val="-4"/>
        </w:rPr>
        <w:t xml:space="preserve">роектом решения предлагается перераспределить </w:t>
      </w:r>
      <w:r w:rsidRPr="0040444D">
        <w:rPr>
          <w:spacing w:val="-4"/>
        </w:rPr>
        <w:t xml:space="preserve">бюджетные </w:t>
      </w:r>
      <w:r w:rsidR="009A27C4" w:rsidRPr="0040444D">
        <w:rPr>
          <w:spacing w:val="-4"/>
        </w:rPr>
        <w:t>ассигновани</w:t>
      </w:r>
      <w:r w:rsidR="009A27C4" w:rsidRPr="0040444D">
        <w:t xml:space="preserve">я внутри главного распорядителя бюджетных средств </w:t>
      </w:r>
      <w:r w:rsidR="009A27C4" w:rsidRPr="0040444D">
        <w:rPr>
          <w:szCs w:val="28"/>
        </w:rPr>
        <w:t>по главе 620 «Комитет городского хозяйства администрации города Ставрополя» в 2025 – 2027 годах</w:t>
      </w:r>
      <w:r w:rsidRPr="0040444D">
        <w:rPr>
          <w:szCs w:val="28"/>
        </w:rPr>
        <w:t xml:space="preserve"> между кодами бюджетной классификации на сумму 1 334 720,00 рублей ежегодно</w:t>
      </w:r>
      <w:r w:rsidR="009A27C4" w:rsidRPr="0040444D">
        <w:rPr>
          <w:spacing w:val="-4"/>
        </w:rPr>
        <w:t>.</w:t>
      </w:r>
    </w:p>
    <w:p w:rsidR="009A27C4" w:rsidRPr="009A27C4" w:rsidRDefault="009A27C4" w:rsidP="009A27C4">
      <w:pPr>
        <w:pStyle w:val="23"/>
        <w:widowControl w:val="0"/>
        <w:spacing w:after="0" w:line="242" w:lineRule="auto"/>
        <w:ind w:left="0" w:firstLine="709"/>
        <w:jc w:val="both"/>
      </w:pPr>
      <w:r w:rsidRPr="00B46835">
        <w:rPr>
          <w:spacing w:val="-4"/>
          <w:szCs w:val="28"/>
        </w:rPr>
        <w:t xml:space="preserve">С учетом предлагаемых изменений уточненные годовые плановые назначения на реализацию Программы </w:t>
      </w:r>
      <w:r w:rsidRPr="00B46835">
        <w:rPr>
          <w:szCs w:val="28"/>
        </w:rPr>
        <w:t>на 2025 год составляют 2</w:t>
      </w:r>
      <w:r w:rsidRPr="00B46835">
        <w:rPr>
          <w:szCs w:val="28"/>
          <w:lang w:val="en-US"/>
        </w:rPr>
        <w:t> </w:t>
      </w:r>
      <w:r w:rsidRPr="00B46835">
        <w:rPr>
          <w:szCs w:val="28"/>
        </w:rPr>
        <w:t>187 223 698,90 рубля,</w:t>
      </w:r>
      <w:r w:rsidR="006C0E6A" w:rsidRPr="006C0E6A">
        <w:t xml:space="preserve"> </w:t>
      </w:r>
      <w:r w:rsidR="006C0E6A" w:rsidRPr="003E1DF6">
        <w:t xml:space="preserve">на плановый период </w:t>
      </w:r>
      <w:r w:rsidR="006C0E6A" w:rsidRPr="003E1DF6">
        <w:rPr>
          <w:spacing w:val="-4"/>
        </w:rPr>
        <w:t xml:space="preserve">2026 и 2027 годов показатели не </w:t>
      </w:r>
      <w:r w:rsidR="006C0E6A" w:rsidRPr="002A6B52">
        <w:rPr>
          <w:spacing w:val="-4"/>
        </w:rPr>
        <w:t xml:space="preserve">изменятся и составят: </w:t>
      </w:r>
      <w:r w:rsidRPr="00B46835">
        <w:rPr>
          <w:szCs w:val="28"/>
        </w:rPr>
        <w:t xml:space="preserve"> на 2026 год – 1 101 293 108,56 рубля, на 2027 год – 1 101 293 108,56 рубл</w:t>
      </w:r>
      <w:r w:rsidR="00B46835" w:rsidRPr="00B46835">
        <w:rPr>
          <w:szCs w:val="28"/>
        </w:rPr>
        <w:t>я</w:t>
      </w:r>
      <w:r w:rsidRPr="00B46835">
        <w:rPr>
          <w:szCs w:val="28"/>
        </w:rPr>
        <w:t>.</w:t>
      </w:r>
      <w:r w:rsidRPr="009A27C4">
        <w:rPr>
          <w:szCs w:val="28"/>
        </w:rPr>
        <w:t xml:space="preserve"> </w:t>
      </w:r>
    </w:p>
    <w:p w:rsidR="00C31A18" w:rsidRPr="00085E0D" w:rsidRDefault="00C31A18" w:rsidP="00BA3D03">
      <w:pPr>
        <w:pStyle w:val="aff4"/>
        <w:spacing w:before="0" w:beforeAutospacing="0" w:after="0" w:afterAutospacing="0" w:line="237" w:lineRule="auto"/>
        <w:ind w:firstLine="708"/>
        <w:jc w:val="both"/>
        <w:rPr>
          <w:color w:val="FF0000"/>
          <w:sz w:val="32"/>
          <w:szCs w:val="28"/>
        </w:rPr>
      </w:pPr>
    </w:p>
    <w:p w:rsidR="00BA3D03" w:rsidRPr="009E46A3" w:rsidRDefault="00BA3D03" w:rsidP="00BA3D03">
      <w:pPr>
        <w:pStyle w:val="23"/>
        <w:widowControl w:val="0"/>
        <w:spacing w:after="0" w:line="240" w:lineRule="auto"/>
        <w:ind w:left="0"/>
        <w:jc w:val="center"/>
        <w:rPr>
          <w:u w:val="single"/>
        </w:rPr>
      </w:pPr>
      <w:r w:rsidRPr="009E46A3">
        <w:rPr>
          <w:u w:val="single"/>
        </w:rPr>
        <w:t>07. Муниципальная программа «Культура города Ставрополя»</w:t>
      </w:r>
    </w:p>
    <w:p w:rsidR="00BA3D03" w:rsidRPr="009E46A3" w:rsidRDefault="00BA3D03" w:rsidP="00BA3D03">
      <w:pPr>
        <w:pStyle w:val="23"/>
        <w:widowControl w:val="0"/>
        <w:spacing w:after="0" w:line="240" w:lineRule="auto"/>
        <w:ind w:left="0"/>
        <w:jc w:val="center"/>
        <w:rPr>
          <w:sz w:val="32"/>
          <w:u w:val="single"/>
        </w:rPr>
      </w:pPr>
    </w:p>
    <w:p w:rsidR="00357173" w:rsidRPr="005B7E53" w:rsidRDefault="00357173" w:rsidP="00357173">
      <w:pPr>
        <w:pStyle w:val="afb"/>
        <w:ind w:firstLine="708"/>
        <w:jc w:val="both"/>
        <w:rPr>
          <w:rFonts w:ascii="Times New Roman" w:hAnsi="Times New Roman"/>
          <w:sz w:val="28"/>
        </w:rPr>
      </w:pPr>
      <w:r w:rsidRPr="009E46A3">
        <w:rPr>
          <w:rFonts w:ascii="Times New Roman" w:hAnsi="Times New Roman"/>
          <w:sz w:val="28"/>
        </w:rPr>
        <w:t xml:space="preserve">В соответствии с решением о бюджете города </w:t>
      </w:r>
      <w:r w:rsidRPr="009E46A3">
        <w:rPr>
          <w:rFonts w:ascii="Times New Roman" w:hAnsi="Times New Roman"/>
          <w:spacing w:val="-4"/>
          <w:sz w:val="28"/>
        </w:rPr>
        <w:t>годовые плановые назначения, предусмотренные</w:t>
      </w:r>
      <w:r w:rsidRPr="00A60F84">
        <w:rPr>
          <w:rFonts w:ascii="Times New Roman" w:hAnsi="Times New Roman"/>
          <w:spacing w:val="-4"/>
          <w:sz w:val="28"/>
        </w:rPr>
        <w:t xml:space="preserve"> по м</w:t>
      </w:r>
      <w:r w:rsidRPr="00A60F84">
        <w:rPr>
          <w:rFonts w:ascii="Times New Roman" w:hAnsi="Times New Roman"/>
          <w:sz w:val="28"/>
        </w:rPr>
        <w:t>униципальной программе «Культура города Ставрополя» (далее для целей настоящего раздела - Программа), утверждены на 2025 год в сумме 700 288 937,17</w:t>
      </w:r>
      <w:r w:rsidRPr="00A60F84">
        <w:rPr>
          <w:rFonts w:ascii="Times New Roman" w:hAnsi="Times New Roman"/>
          <w:spacing w:val="-4"/>
          <w:sz w:val="28"/>
        </w:rPr>
        <w:t> рубля, на 2026 год – 695 809 </w:t>
      </w:r>
      <w:r w:rsidRPr="005B7E53">
        <w:rPr>
          <w:rFonts w:ascii="Times New Roman" w:hAnsi="Times New Roman"/>
          <w:spacing w:val="-4"/>
          <w:sz w:val="28"/>
        </w:rPr>
        <w:t>812,16 рубля, на 2027 год – 693 357 370,41 рубля</w:t>
      </w:r>
      <w:r w:rsidRPr="005B7E53">
        <w:rPr>
          <w:rFonts w:ascii="Times New Roman" w:hAnsi="Times New Roman"/>
          <w:sz w:val="28"/>
        </w:rPr>
        <w:t>.</w:t>
      </w:r>
    </w:p>
    <w:p w:rsidR="00357173" w:rsidRPr="005B7E53" w:rsidRDefault="00357173" w:rsidP="00357173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5B7E53">
        <w:rPr>
          <w:rFonts w:ascii="Times New Roman" w:hAnsi="Times New Roman"/>
          <w:spacing w:val="-4"/>
          <w:sz w:val="28"/>
        </w:rPr>
        <w:t>Проектом решения предлагается увеличить объем бюджетных ассигнований на реализацию Программы за счет бюджета города на 2025 год на сумму 105 505 059,00  рублей</w:t>
      </w:r>
      <w:r w:rsidR="005B7E53" w:rsidRPr="005B7E53">
        <w:rPr>
          <w:rFonts w:ascii="Times New Roman" w:hAnsi="Times New Roman"/>
          <w:spacing w:val="-4"/>
          <w:sz w:val="28"/>
        </w:rPr>
        <w:t>,</w:t>
      </w:r>
      <w:r w:rsidRPr="005B7E53">
        <w:rPr>
          <w:rFonts w:ascii="Times New Roman" w:hAnsi="Times New Roman"/>
          <w:spacing w:val="-4"/>
          <w:sz w:val="28"/>
        </w:rPr>
        <w:t xml:space="preserve"> на плановый период 2026 и 2027 годов на сумму 1 800 000,00 рублей</w:t>
      </w:r>
      <w:r w:rsidR="005B7E53" w:rsidRPr="005B7E53">
        <w:rPr>
          <w:rFonts w:ascii="Times New Roman" w:hAnsi="Times New Roman"/>
          <w:spacing w:val="-4"/>
          <w:sz w:val="28"/>
        </w:rPr>
        <w:t xml:space="preserve"> ежегодно, в том числе:</w:t>
      </w:r>
    </w:p>
    <w:p w:rsidR="00357173" w:rsidRPr="001C0FDE" w:rsidRDefault="005B7E53" w:rsidP="00357173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5B7E53">
        <w:rPr>
          <w:rFonts w:ascii="Times New Roman" w:hAnsi="Times New Roman"/>
          <w:spacing w:val="-4"/>
          <w:sz w:val="28"/>
        </w:rPr>
        <w:t>п</w:t>
      </w:r>
      <w:r w:rsidR="00357173" w:rsidRPr="005B7E53">
        <w:rPr>
          <w:rFonts w:ascii="Times New Roman" w:hAnsi="Times New Roman"/>
          <w:spacing w:val="-4"/>
          <w:sz w:val="28"/>
        </w:rPr>
        <w:t xml:space="preserve">о главе 607 «Комитет культуры и молодежной политики администрации города Ставрополя» увеличить объем бюджетных ассигнований на 2025 год </w:t>
      </w:r>
      <w:r w:rsidRPr="005B7E53">
        <w:rPr>
          <w:rFonts w:ascii="Times New Roman" w:hAnsi="Times New Roman"/>
          <w:spacing w:val="-4"/>
          <w:sz w:val="28"/>
        </w:rPr>
        <w:t xml:space="preserve">на сумму </w:t>
      </w:r>
      <w:r w:rsidRPr="001C0FDE">
        <w:rPr>
          <w:rFonts w:ascii="Times New Roman" w:hAnsi="Times New Roman"/>
          <w:spacing w:val="-4"/>
          <w:sz w:val="28"/>
        </w:rPr>
        <w:t>105 000 000,00 рублей,</w:t>
      </w:r>
      <w:r w:rsidR="00357173" w:rsidRPr="001C0FDE">
        <w:rPr>
          <w:rFonts w:ascii="Times New Roman" w:hAnsi="Times New Roman"/>
          <w:spacing w:val="-4"/>
          <w:sz w:val="28"/>
        </w:rPr>
        <w:t xml:space="preserve"> на плановый период 2026 и 2027 годов на сум</w:t>
      </w:r>
      <w:r w:rsidRPr="001C0FDE">
        <w:rPr>
          <w:rFonts w:ascii="Times New Roman" w:hAnsi="Times New Roman"/>
          <w:spacing w:val="-4"/>
          <w:sz w:val="28"/>
        </w:rPr>
        <w:t>му 1 800 000,00 рублей ежегодно;</w:t>
      </w:r>
    </w:p>
    <w:p w:rsidR="00357173" w:rsidRPr="001C0FDE" w:rsidRDefault="005B7E53" w:rsidP="00357173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1C0FDE">
        <w:rPr>
          <w:rFonts w:ascii="Times New Roman" w:hAnsi="Times New Roman"/>
          <w:spacing w:val="-4"/>
          <w:sz w:val="28"/>
        </w:rPr>
        <w:t>п</w:t>
      </w:r>
      <w:r w:rsidR="00357173" w:rsidRPr="001C0FDE">
        <w:rPr>
          <w:rFonts w:ascii="Times New Roman" w:hAnsi="Times New Roman"/>
          <w:spacing w:val="-4"/>
          <w:sz w:val="28"/>
        </w:rPr>
        <w:t>о главе 618 «Администрация Октябрьского района города Ставрополя» увеличить объем бюджетных ассигнований на 2025</w:t>
      </w:r>
      <w:r w:rsidRPr="001C0FDE">
        <w:rPr>
          <w:rFonts w:ascii="Times New Roman" w:hAnsi="Times New Roman"/>
          <w:spacing w:val="-4"/>
          <w:sz w:val="28"/>
        </w:rPr>
        <w:t xml:space="preserve"> год на сумму </w:t>
      </w:r>
      <w:r w:rsidR="001C0FDE" w:rsidRPr="001C0FDE">
        <w:rPr>
          <w:rFonts w:ascii="Times New Roman" w:hAnsi="Times New Roman"/>
          <w:spacing w:val="-4"/>
          <w:sz w:val="28"/>
        </w:rPr>
        <w:br/>
      </w:r>
      <w:r w:rsidRPr="001C0FDE">
        <w:rPr>
          <w:rFonts w:ascii="Times New Roman" w:hAnsi="Times New Roman"/>
          <w:spacing w:val="-4"/>
          <w:sz w:val="28"/>
        </w:rPr>
        <w:t>354 589,00 рублей;</w:t>
      </w:r>
    </w:p>
    <w:p w:rsidR="00357173" w:rsidRPr="00DF10CA" w:rsidRDefault="005B7E53" w:rsidP="00357173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DF10CA">
        <w:rPr>
          <w:rFonts w:ascii="Times New Roman" w:hAnsi="Times New Roman"/>
          <w:spacing w:val="-4"/>
          <w:sz w:val="28"/>
        </w:rPr>
        <w:lastRenderedPageBreak/>
        <w:t>п</w:t>
      </w:r>
      <w:r w:rsidR="00357173" w:rsidRPr="00DF10CA">
        <w:rPr>
          <w:rFonts w:ascii="Times New Roman" w:hAnsi="Times New Roman"/>
          <w:spacing w:val="-4"/>
          <w:sz w:val="28"/>
        </w:rPr>
        <w:t>о главе 619 «Администрация Промышленного района города Ставрополя» увеличить объем бюджетных ассигнований на 2025 год на сумму 150 470,00 рублей.</w:t>
      </w:r>
    </w:p>
    <w:p w:rsidR="00357173" w:rsidRPr="004E0593" w:rsidRDefault="00357173" w:rsidP="00357173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DF10CA">
        <w:rPr>
          <w:rFonts w:ascii="Times New Roman" w:hAnsi="Times New Roman"/>
          <w:spacing w:val="-4"/>
          <w:sz w:val="28"/>
        </w:rPr>
        <w:t xml:space="preserve">С </w:t>
      </w:r>
      <w:r w:rsidRPr="004E0593">
        <w:rPr>
          <w:rFonts w:ascii="Times New Roman" w:hAnsi="Times New Roman"/>
          <w:spacing w:val="-4"/>
          <w:sz w:val="28"/>
        </w:rPr>
        <w:t>учетом предлагаемых изменений уточненные годовые плановые назначения на реализацию Программы на 2025 год составят                                805 793 996,17 рубля, на 2026 год – 697 609 812,16 рубля, на 2027 год – 695 157 370,41 рубля.</w:t>
      </w:r>
    </w:p>
    <w:p w:rsidR="00357173" w:rsidRPr="004E0593" w:rsidRDefault="00357173" w:rsidP="00357173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</w:p>
    <w:p w:rsidR="00357173" w:rsidRPr="004E0593" w:rsidRDefault="00357173" w:rsidP="00357173">
      <w:pPr>
        <w:pStyle w:val="23"/>
        <w:widowControl w:val="0"/>
        <w:spacing w:after="0" w:line="240" w:lineRule="auto"/>
        <w:ind w:left="0"/>
        <w:jc w:val="center"/>
        <w:rPr>
          <w:szCs w:val="28"/>
          <w:u w:val="single"/>
        </w:rPr>
      </w:pPr>
      <w:r w:rsidRPr="004E0593">
        <w:rPr>
          <w:szCs w:val="28"/>
          <w:u w:val="single"/>
        </w:rPr>
        <w:t xml:space="preserve">08. Муниципальная программа </w:t>
      </w:r>
    </w:p>
    <w:p w:rsidR="00357173" w:rsidRPr="004E0593" w:rsidRDefault="00357173" w:rsidP="00357173">
      <w:pPr>
        <w:pStyle w:val="23"/>
        <w:widowControl w:val="0"/>
        <w:spacing w:after="0" w:line="240" w:lineRule="auto"/>
        <w:ind w:left="0"/>
        <w:jc w:val="center"/>
        <w:rPr>
          <w:szCs w:val="28"/>
          <w:u w:val="single"/>
        </w:rPr>
      </w:pPr>
      <w:r w:rsidRPr="004E0593">
        <w:rPr>
          <w:szCs w:val="28"/>
          <w:u w:val="single"/>
        </w:rPr>
        <w:t>«Развитие физической культуры и спорта в городе Ставрополе»</w:t>
      </w:r>
    </w:p>
    <w:p w:rsidR="00357173" w:rsidRPr="004E0593" w:rsidRDefault="00357173" w:rsidP="00357173">
      <w:pPr>
        <w:pStyle w:val="23"/>
        <w:widowControl w:val="0"/>
        <w:spacing w:after="0" w:line="240" w:lineRule="auto"/>
        <w:ind w:left="0"/>
        <w:jc w:val="center"/>
        <w:rPr>
          <w:szCs w:val="28"/>
        </w:rPr>
      </w:pPr>
    </w:p>
    <w:p w:rsidR="00357173" w:rsidRPr="000E174F" w:rsidRDefault="00357173" w:rsidP="00357173">
      <w:pPr>
        <w:ind w:firstLine="708"/>
        <w:jc w:val="both"/>
        <w:rPr>
          <w:szCs w:val="28"/>
        </w:rPr>
      </w:pPr>
      <w:r w:rsidRPr="004E0593">
        <w:rPr>
          <w:szCs w:val="28"/>
        </w:rPr>
        <w:t xml:space="preserve">В соответствии с решением о бюджете города годовые плановые назначения, предусмотренные на реализацию муниципальной программы «Развитие физической культуры и спорта в городе Ставрополе» (далее для целей настоящего раздела - Программа), на 2025 год утверждены в сумме </w:t>
      </w:r>
      <w:r w:rsidRPr="004E0593">
        <w:rPr>
          <w:bCs/>
          <w:szCs w:val="28"/>
        </w:rPr>
        <w:t>269 985 911,89</w:t>
      </w:r>
      <w:r w:rsidRPr="004E0593">
        <w:rPr>
          <w:szCs w:val="28"/>
        </w:rPr>
        <w:t> рубля, на</w:t>
      </w:r>
      <w:r w:rsidRPr="00B2634B">
        <w:rPr>
          <w:szCs w:val="28"/>
        </w:rPr>
        <w:t xml:space="preserve"> 2026 год – </w:t>
      </w:r>
      <w:r w:rsidRPr="00B2634B">
        <w:rPr>
          <w:bCs/>
          <w:szCs w:val="28"/>
        </w:rPr>
        <w:t>269 627 994,65</w:t>
      </w:r>
      <w:r w:rsidRPr="00B2634B">
        <w:rPr>
          <w:szCs w:val="28"/>
        </w:rPr>
        <w:t xml:space="preserve"> рубля, на 2027 год – </w:t>
      </w:r>
      <w:r w:rsidRPr="00B2634B">
        <w:rPr>
          <w:bCs/>
          <w:szCs w:val="28"/>
        </w:rPr>
        <w:t>269 627 994,</w:t>
      </w:r>
      <w:r w:rsidRPr="000E174F">
        <w:rPr>
          <w:bCs/>
          <w:szCs w:val="28"/>
        </w:rPr>
        <w:t>65</w:t>
      </w:r>
      <w:r w:rsidRPr="000E174F">
        <w:rPr>
          <w:szCs w:val="28"/>
        </w:rPr>
        <w:t> рубля.</w:t>
      </w:r>
    </w:p>
    <w:p w:rsidR="00357173" w:rsidRPr="000E174F" w:rsidRDefault="007A667F" w:rsidP="00357173">
      <w:pPr>
        <w:ind w:firstLine="709"/>
        <w:jc w:val="both"/>
        <w:rPr>
          <w:spacing w:val="-4"/>
          <w:szCs w:val="28"/>
        </w:rPr>
      </w:pPr>
      <w:r w:rsidRPr="000E174F">
        <w:rPr>
          <w:spacing w:val="-4"/>
        </w:rPr>
        <w:t>Проектом решения предлагается увеличить объем бюджетных ассигнований на реализацию Программы п</w:t>
      </w:r>
      <w:r w:rsidR="00357173" w:rsidRPr="000E174F">
        <w:rPr>
          <w:szCs w:val="28"/>
        </w:rPr>
        <w:t xml:space="preserve">о главе 611 «Комитета физической культуры и спорта населения администрации города Ставрополя» </w:t>
      </w:r>
      <w:r w:rsidRPr="000E174F">
        <w:rPr>
          <w:szCs w:val="28"/>
        </w:rPr>
        <w:br/>
      </w:r>
      <w:r w:rsidR="00357173" w:rsidRPr="000E174F">
        <w:rPr>
          <w:szCs w:val="28"/>
        </w:rPr>
        <w:t xml:space="preserve">в 2025 году </w:t>
      </w:r>
      <w:r w:rsidRPr="000E174F">
        <w:rPr>
          <w:szCs w:val="28"/>
        </w:rPr>
        <w:t>на</w:t>
      </w:r>
      <w:r w:rsidR="00357173" w:rsidRPr="000E174F">
        <w:rPr>
          <w:szCs w:val="28"/>
        </w:rPr>
        <w:t xml:space="preserve"> сумм</w:t>
      </w:r>
      <w:r w:rsidRPr="000E174F">
        <w:rPr>
          <w:szCs w:val="28"/>
        </w:rPr>
        <w:t xml:space="preserve">у </w:t>
      </w:r>
      <w:r w:rsidR="00357173" w:rsidRPr="000E174F">
        <w:rPr>
          <w:bCs/>
          <w:szCs w:val="28"/>
        </w:rPr>
        <w:t>729 637,23</w:t>
      </w:r>
      <w:r w:rsidR="00357173" w:rsidRPr="000E174F">
        <w:rPr>
          <w:szCs w:val="28"/>
        </w:rPr>
        <w:t xml:space="preserve"> рубля за счёт средств бюджета</w:t>
      </w:r>
      <w:r w:rsidRPr="000E174F">
        <w:rPr>
          <w:szCs w:val="28"/>
        </w:rPr>
        <w:t xml:space="preserve"> города</w:t>
      </w:r>
      <w:r w:rsidR="00357173" w:rsidRPr="000E174F">
        <w:rPr>
          <w:szCs w:val="28"/>
        </w:rPr>
        <w:t>.</w:t>
      </w:r>
    </w:p>
    <w:p w:rsidR="00357173" w:rsidRPr="008F791A" w:rsidRDefault="00357173" w:rsidP="00357173">
      <w:pPr>
        <w:ind w:firstLine="709"/>
        <w:jc w:val="both"/>
        <w:rPr>
          <w:szCs w:val="28"/>
        </w:rPr>
      </w:pPr>
      <w:r w:rsidRPr="000E174F">
        <w:rPr>
          <w:szCs w:val="28"/>
        </w:rPr>
        <w:t xml:space="preserve">С </w:t>
      </w:r>
      <w:r w:rsidRPr="008F791A">
        <w:rPr>
          <w:szCs w:val="28"/>
        </w:rPr>
        <w:t xml:space="preserve">учетом предлагаемых изменений уточненные годовые плановые назначения на реализацию Программы на 2025 год составят </w:t>
      </w:r>
      <w:r w:rsidR="00D2041C" w:rsidRPr="008F791A">
        <w:rPr>
          <w:szCs w:val="28"/>
        </w:rPr>
        <w:br/>
      </w:r>
      <w:r w:rsidR="00D2041C" w:rsidRPr="008F791A">
        <w:rPr>
          <w:bCs/>
          <w:szCs w:val="28"/>
        </w:rPr>
        <w:t>270 715 </w:t>
      </w:r>
      <w:r w:rsidRPr="008F791A">
        <w:rPr>
          <w:bCs/>
          <w:szCs w:val="28"/>
        </w:rPr>
        <w:t>549,12</w:t>
      </w:r>
      <w:r w:rsidRPr="008F791A">
        <w:rPr>
          <w:bCs/>
          <w:szCs w:val="28"/>
          <w:lang w:val="en-US"/>
        </w:rPr>
        <w:t> </w:t>
      </w:r>
      <w:r w:rsidRPr="008F791A">
        <w:rPr>
          <w:szCs w:val="28"/>
        </w:rPr>
        <w:t xml:space="preserve"> рубля, </w:t>
      </w:r>
      <w:r w:rsidR="000E174F" w:rsidRPr="008F791A">
        <w:t xml:space="preserve">на плановый период </w:t>
      </w:r>
      <w:r w:rsidR="000E174F" w:rsidRPr="008F791A">
        <w:rPr>
          <w:spacing w:val="-4"/>
        </w:rPr>
        <w:t xml:space="preserve">2026 и 2027 годов показатели не изменятся и составят: </w:t>
      </w:r>
      <w:r w:rsidRPr="008F791A">
        <w:rPr>
          <w:szCs w:val="28"/>
        </w:rPr>
        <w:t xml:space="preserve">на 2026 год – </w:t>
      </w:r>
      <w:r w:rsidRPr="008F791A">
        <w:rPr>
          <w:bCs/>
          <w:szCs w:val="28"/>
        </w:rPr>
        <w:t>269 627 994,65</w:t>
      </w:r>
      <w:r w:rsidRPr="008F791A">
        <w:rPr>
          <w:szCs w:val="28"/>
        </w:rPr>
        <w:t xml:space="preserve"> рубля, на 2027 год – </w:t>
      </w:r>
      <w:r w:rsidRPr="008F791A">
        <w:rPr>
          <w:bCs/>
          <w:szCs w:val="28"/>
        </w:rPr>
        <w:t>269 627 994,65</w:t>
      </w:r>
      <w:r w:rsidRPr="008F791A">
        <w:rPr>
          <w:szCs w:val="28"/>
        </w:rPr>
        <w:t> рубля.</w:t>
      </w:r>
    </w:p>
    <w:p w:rsidR="00357173" w:rsidRPr="008F791A" w:rsidRDefault="00357173" w:rsidP="00357173">
      <w:pPr>
        <w:ind w:firstLine="708"/>
        <w:contextualSpacing/>
        <w:jc w:val="both"/>
        <w:rPr>
          <w:u w:val="single"/>
        </w:rPr>
      </w:pPr>
    </w:p>
    <w:p w:rsidR="00357173" w:rsidRPr="008F791A" w:rsidRDefault="00357173" w:rsidP="00357173">
      <w:pPr>
        <w:ind w:firstLine="708"/>
        <w:contextualSpacing/>
        <w:jc w:val="both"/>
        <w:rPr>
          <w:u w:val="single"/>
        </w:rPr>
      </w:pPr>
      <w:r w:rsidRPr="008F791A">
        <w:rPr>
          <w:u w:val="single"/>
        </w:rPr>
        <w:t>09. Муниципальная программа «Молодежь города Ставрополя»</w:t>
      </w:r>
    </w:p>
    <w:p w:rsidR="00357173" w:rsidRPr="008F791A" w:rsidRDefault="00357173" w:rsidP="00357173">
      <w:pPr>
        <w:pStyle w:val="afb"/>
        <w:ind w:firstLine="708"/>
        <w:jc w:val="both"/>
        <w:rPr>
          <w:rFonts w:ascii="Times New Roman" w:hAnsi="Times New Roman"/>
          <w:sz w:val="28"/>
        </w:rPr>
      </w:pPr>
    </w:p>
    <w:p w:rsidR="00357173" w:rsidRPr="008F791A" w:rsidRDefault="00357173" w:rsidP="00357173">
      <w:pPr>
        <w:pStyle w:val="afb"/>
        <w:ind w:firstLine="708"/>
        <w:jc w:val="both"/>
        <w:rPr>
          <w:rFonts w:ascii="Times New Roman" w:hAnsi="Times New Roman"/>
          <w:sz w:val="28"/>
        </w:rPr>
      </w:pPr>
      <w:r w:rsidRPr="008F791A">
        <w:rPr>
          <w:rFonts w:ascii="Times New Roman" w:hAnsi="Times New Roman"/>
          <w:sz w:val="28"/>
        </w:rPr>
        <w:t xml:space="preserve">В соответствии с решением о бюджете города </w:t>
      </w:r>
      <w:r w:rsidRPr="008F791A">
        <w:rPr>
          <w:rFonts w:ascii="Times New Roman" w:hAnsi="Times New Roman"/>
          <w:spacing w:val="-4"/>
          <w:sz w:val="28"/>
        </w:rPr>
        <w:t>годовые плановые назначения, предусмотренные по м</w:t>
      </w:r>
      <w:r w:rsidRPr="008F791A">
        <w:rPr>
          <w:rFonts w:ascii="Times New Roman" w:hAnsi="Times New Roman"/>
          <w:sz w:val="28"/>
        </w:rPr>
        <w:t>униципальной программе «Молодежь города Ставрополя» (далее для целей настоящего раздела - Программа), утверждены на 2025 год в сумме 75 141 758,82 рубля, на 2026 год –  24 257 224,59 рубля, на 2027 год – 24 257 224,59 рубля.</w:t>
      </w:r>
    </w:p>
    <w:p w:rsidR="00357173" w:rsidRPr="00CD2A41" w:rsidRDefault="00357173" w:rsidP="00357173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8F791A">
        <w:rPr>
          <w:rFonts w:ascii="Times New Roman" w:hAnsi="Times New Roman"/>
          <w:spacing w:val="-4"/>
          <w:sz w:val="28"/>
        </w:rPr>
        <w:t xml:space="preserve">Проектом решения предлагается увеличить объем бюджетных ассигнований на реализацию Программы за счет средств бюджета города на 2025 </w:t>
      </w:r>
      <w:r w:rsidRPr="00CD2A41">
        <w:rPr>
          <w:rFonts w:ascii="Times New Roman" w:hAnsi="Times New Roman"/>
          <w:spacing w:val="-4"/>
          <w:sz w:val="28"/>
        </w:rPr>
        <w:t>год</w:t>
      </w:r>
      <w:r w:rsidR="008F791A" w:rsidRPr="00CD2A41">
        <w:rPr>
          <w:rFonts w:ascii="Times New Roman" w:hAnsi="Times New Roman"/>
          <w:spacing w:val="-4"/>
          <w:sz w:val="28"/>
        </w:rPr>
        <w:t xml:space="preserve"> на сумму 2 232 500,00  рублей,</w:t>
      </w:r>
      <w:r w:rsidRPr="00CD2A41">
        <w:rPr>
          <w:rFonts w:ascii="Times New Roman" w:hAnsi="Times New Roman"/>
          <w:spacing w:val="-4"/>
          <w:sz w:val="28"/>
        </w:rPr>
        <w:t xml:space="preserve"> на плановый период 2026 и 2027 годов на сумму 3 100 000,00 рублей ежегодно. </w:t>
      </w:r>
    </w:p>
    <w:p w:rsidR="00357173" w:rsidRPr="00357173" w:rsidRDefault="00357173" w:rsidP="00357173">
      <w:pPr>
        <w:pStyle w:val="afb"/>
        <w:ind w:firstLine="708"/>
        <w:jc w:val="both"/>
        <w:rPr>
          <w:rFonts w:ascii="Times New Roman" w:hAnsi="Times New Roman"/>
          <w:sz w:val="28"/>
        </w:rPr>
      </w:pPr>
      <w:r w:rsidRPr="00CD2A41">
        <w:rPr>
          <w:rFonts w:ascii="Times New Roman" w:hAnsi="Times New Roman"/>
          <w:sz w:val="28"/>
        </w:rPr>
        <w:t xml:space="preserve">С учетом предлагаемых изменений уточненные годовые плановые назначения </w:t>
      </w:r>
      <w:r w:rsidRPr="00CD2A41">
        <w:rPr>
          <w:rFonts w:ascii="Times New Roman" w:hAnsi="Times New Roman"/>
          <w:spacing w:val="-4"/>
          <w:sz w:val="28"/>
        </w:rPr>
        <w:t xml:space="preserve">на реализацию Программы на 2025 год составят </w:t>
      </w:r>
      <w:r w:rsidR="00CD2A41" w:rsidRPr="00CD2A41">
        <w:rPr>
          <w:rFonts w:ascii="Times New Roman" w:hAnsi="Times New Roman"/>
          <w:spacing w:val="-4"/>
          <w:sz w:val="28"/>
        </w:rPr>
        <w:br/>
      </w:r>
      <w:r w:rsidRPr="00CD2A41">
        <w:rPr>
          <w:rFonts w:ascii="Times New Roman" w:hAnsi="Times New Roman"/>
          <w:spacing w:val="-4"/>
          <w:sz w:val="28"/>
        </w:rPr>
        <w:t xml:space="preserve">77 374 258,82 рубля, на 2026 год – 27 357 224,59 </w:t>
      </w:r>
      <w:r w:rsidRPr="00CD2A41">
        <w:rPr>
          <w:rFonts w:ascii="Times New Roman" w:hAnsi="Times New Roman"/>
          <w:sz w:val="28"/>
        </w:rPr>
        <w:t xml:space="preserve">рубля, на 2027 год – </w:t>
      </w:r>
      <w:r w:rsidRPr="00CD2A41">
        <w:rPr>
          <w:rFonts w:ascii="Times New Roman" w:hAnsi="Times New Roman"/>
          <w:sz w:val="28"/>
        </w:rPr>
        <w:br/>
      </w:r>
      <w:r w:rsidRPr="00CD2A41">
        <w:rPr>
          <w:rFonts w:ascii="Times New Roman" w:hAnsi="Times New Roman"/>
          <w:spacing w:val="-4"/>
          <w:sz w:val="28"/>
        </w:rPr>
        <w:t xml:space="preserve">27 357 224,59 </w:t>
      </w:r>
      <w:r w:rsidRPr="00CD2A41">
        <w:rPr>
          <w:rFonts w:ascii="Times New Roman" w:hAnsi="Times New Roman"/>
          <w:sz w:val="28"/>
        </w:rPr>
        <w:t>рубля.</w:t>
      </w:r>
    </w:p>
    <w:p w:rsidR="00BA3D03" w:rsidRPr="00085E0D" w:rsidRDefault="00BA3D03" w:rsidP="00BA3D03">
      <w:pPr>
        <w:pStyle w:val="aff4"/>
        <w:spacing w:before="0" w:beforeAutospacing="0" w:after="0" w:afterAutospacing="0" w:line="237" w:lineRule="auto"/>
        <w:ind w:firstLine="708"/>
        <w:jc w:val="both"/>
        <w:rPr>
          <w:color w:val="FF0000"/>
          <w:sz w:val="32"/>
        </w:rPr>
      </w:pPr>
    </w:p>
    <w:p w:rsidR="00F958E9" w:rsidRPr="001C0F82" w:rsidRDefault="00F958E9" w:rsidP="00F958E9">
      <w:pPr>
        <w:pStyle w:val="23"/>
        <w:spacing w:after="0" w:line="240" w:lineRule="auto"/>
        <w:ind w:left="0" w:firstLine="709"/>
        <w:jc w:val="center"/>
        <w:rPr>
          <w:u w:val="single"/>
        </w:rPr>
      </w:pPr>
      <w:r w:rsidRPr="001C0F82">
        <w:rPr>
          <w:u w:val="single"/>
        </w:rPr>
        <w:lastRenderedPageBreak/>
        <w:t>15. Муниципальная программа «Обеспечение безопасности, общественного порядка и профилактика правонарушений в городе Ставрополе»</w:t>
      </w:r>
    </w:p>
    <w:p w:rsidR="00F958E9" w:rsidRPr="001C0F82" w:rsidRDefault="00F958E9" w:rsidP="00F958E9">
      <w:pPr>
        <w:pStyle w:val="23"/>
        <w:spacing w:after="0" w:line="240" w:lineRule="auto"/>
        <w:ind w:left="0" w:firstLine="709"/>
        <w:jc w:val="center"/>
      </w:pPr>
    </w:p>
    <w:p w:rsidR="00F958E9" w:rsidRPr="00447F4C" w:rsidRDefault="00F958E9" w:rsidP="00F958E9">
      <w:pPr>
        <w:pStyle w:val="23"/>
        <w:spacing w:after="0" w:line="240" w:lineRule="auto"/>
        <w:ind w:left="0" w:firstLine="709"/>
        <w:jc w:val="both"/>
      </w:pPr>
      <w:r w:rsidRPr="001C0F82">
        <w:t>В соответствии с решением о бюджете</w:t>
      </w:r>
      <w:r w:rsidRPr="00B714C9">
        <w:t xml:space="preserve"> города </w:t>
      </w:r>
      <w:r w:rsidRPr="00B714C9">
        <w:rPr>
          <w:spacing w:val="-4"/>
        </w:rPr>
        <w:t>годовые плановые назначения, предусмотренные по м</w:t>
      </w:r>
      <w:r w:rsidRPr="00B714C9">
        <w:t xml:space="preserve">униципальной программе </w:t>
      </w:r>
      <w:r w:rsidRPr="00B714C9">
        <w:rPr>
          <w:szCs w:val="28"/>
        </w:rPr>
        <w:t>«</w:t>
      </w:r>
      <w:r w:rsidRPr="00B714C9">
        <w:t>Обеспечение безопасности, общественного порядка и профилактика правонарушений в городе Ставрополе</w:t>
      </w:r>
      <w:r w:rsidRPr="00B714C9">
        <w:rPr>
          <w:szCs w:val="28"/>
        </w:rPr>
        <w:t>»</w:t>
      </w:r>
      <w:r w:rsidRPr="00B714C9">
        <w:t xml:space="preserve"> (далее для целей настоящего раздела - Программа), утверждены </w:t>
      </w:r>
      <w:r w:rsidRPr="00447F4C">
        <w:t>на 2025 год в сумме 311 235 865,04 рубля, на 2026 год – 273 758 613,22 рубля, на 2027 год – 273 758 613,22 рубля.</w:t>
      </w:r>
    </w:p>
    <w:p w:rsidR="00F958E9" w:rsidRPr="00447F4C" w:rsidRDefault="001C0F82" w:rsidP="00F958E9">
      <w:pPr>
        <w:pStyle w:val="23"/>
        <w:spacing w:after="0" w:line="240" w:lineRule="auto"/>
        <w:ind w:left="0" w:firstLine="709"/>
        <w:jc w:val="both"/>
      </w:pPr>
      <w:r w:rsidRPr="00447F4C">
        <w:rPr>
          <w:spacing w:val="-4"/>
        </w:rPr>
        <w:t>Проектом решения предлагается увеличить объем бюджетных ассигнований на реализацию Программы на 2025 год</w:t>
      </w:r>
      <w:r w:rsidRPr="00447F4C">
        <w:t xml:space="preserve"> п</w:t>
      </w:r>
      <w:r w:rsidR="00F958E9" w:rsidRPr="00447F4C">
        <w:t xml:space="preserve">о подпрограмме </w:t>
      </w:r>
      <w:r w:rsidR="00F958E9" w:rsidRPr="00447F4C">
        <w:rPr>
          <w:u w:val="single"/>
        </w:rPr>
        <w:t>«Профилактика терроризма, экстремизма, межнациональных (межэтнических) конфликтов в городе Ставрополе»</w:t>
      </w:r>
      <w:r w:rsidR="00F958E9" w:rsidRPr="00447F4C">
        <w:t xml:space="preserve"> </w:t>
      </w:r>
      <w:r w:rsidRPr="00447F4C">
        <w:t>на общую сумму 5 765 862,23 рубля, в том числе</w:t>
      </w:r>
      <w:r w:rsidR="00F958E9" w:rsidRPr="00447F4C">
        <w:t>:</w:t>
      </w:r>
    </w:p>
    <w:p w:rsidR="00F958E9" w:rsidRPr="00447F4C" w:rsidRDefault="00F958E9" w:rsidP="00F958E9">
      <w:pPr>
        <w:pStyle w:val="23"/>
        <w:spacing w:after="0" w:line="240" w:lineRule="auto"/>
        <w:ind w:left="0" w:firstLine="709"/>
        <w:jc w:val="both"/>
      </w:pPr>
      <w:r w:rsidRPr="00447F4C">
        <w:t>по главе 606 «Комитет образования администрации города Ставрополя» на сумму 4 990 389,30 рубля;</w:t>
      </w:r>
    </w:p>
    <w:p w:rsidR="00F958E9" w:rsidRDefault="00F958E9" w:rsidP="00F958E9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447F4C">
        <w:rPr>
          <w:rFonts w:ascii="Times New Roman" w:hAnsi="Times New Roman"/>
          <w:spacing w:val="-4"/>
          <w:sz w:val="28"/>
        </w:rPr>
        <w:t>по главе 607 «Комитет культуры и молодежной политики администрации города Ставрополя» на сумму 775 47</w:t>
      </w:r>
      <w:r w:rsidR="00447F4C" w:rsidRPr="00447F4C">
        <w:rPr>
          <w:rFonts w:ascii="Times New Roman" w:hAnsi="Times New Roman"/>
          <w:spacing w:val="-4"/>
          <w:sz w:val="28"/>
        </w:rPr>
        <w:t>2</w:t>
      </w:r>
      <w:r w:rsidRPr="00447F4C">
        <w:rPr>
          <w:rFonts w:ascii="Times New Roman" w:hAnsi="Times New Roman"/>
          <w:spacing w:val="-4"/>
          <w:sz w:val="28"/>
        </w:rPr>
        <w:t>,93 рубля.</w:t>
      </w:r>
    </w:p>
    <w:p w:rsidR="00447F4C" w:rsidRPr="008F791A" w:rsidRDefault="00447F4C" w:rsidP="00447F4C">
      <w:pPr>
        <w:ind w:firstLine="709"/>
        <w:jc w:val="both"/>
        <w:rPr>
          <w:szCs w:val="28"/>
        </w:rPr>
      </w:pPr>
      <w:r w:rsidRPr="000E174F">
        <w:rPr>
          <w:szCs w:val="28"/>
        </w:rPr>
        <w:t xml:space="preserve">С </w:t>
      </w:r>
      <w:r w:rsidRPr="008F791A">
        <w:rPr>
          <w:szCs w:val="28"/>
        </w:rPr>
        <w:t xml:space="preserve">учетом предлагаемых изменений уточненные годовые плановые назначения на реализацию Программы на 2025 год составят </w:t>
      </w:r>
      <w:r w:rsidRPr="008F791A">
        <w:rPr>
          <w:szCs w:val="28"/>
        </w:rPr>
        <w:br/>
      </w:r>
      <w:r>
        <w:rPr>
          <w:bCs/>
          <w:szCs w:val="28"/>
        </w:rPr>
        <w:t>317 001 727,27</w:t>
      </w:r>
      <w:r w:rsidRPr="008F791A">
        <w:rPr>
          <w:bCs/>
          <w:szCs w:val="28"/>
          <w:lang w:val="en-US"/>
        </w:rPr>
        <w:t> </w:t>
      </w:r>
      <w:r w:rsidRPr="008F791A">
        <w:rPr>
          <w:szCs w:val="28"/>
        </w:rPr>
        <w:t xml:space="preserve"> рубля, </w:t>
      </w:r>
      <w:r w:rsidRPr="008F791A">
        <w:t xml:space="preserve">на плановый период </w:t>
      </w:r>
      <w:r w:rsidRPr="008F791A">
        <w:rPr>
          <w:spacing w:val="-4"/>
        </w:rPr>
        <w:t xml:space="preserve">2026 и 2027 годов показатели не изменятся и составят: </w:t>
      </w:r>
      <w:r w:rsidRPr="008F791A">
        <w:rPr>
          <w:szCs w:val="28"/>
        </w:rPr>
        <w:t xml:space="preserve">на 2026 год – </w:t>
      </w:r>
      <w:r w:rsidRPr="00447F4C">
        <w:t xml:space="preserve">273 758 613,22 </w:t>
      </w:r>
      <w:r w:rsidRPr="008F791A">
        <w:rPr>
          <w:szCs w:val="28"/>
        </w:rPr>
        <w:t xml:space="preserve">рубля, на 2027 год – </w:t>
      </w:r>
      <w:r w:rsidRPr="00447F4C">
        <w:t xml:space="preserve">273 758 613,22 </w:t>
      </w:r>
      <w:r w:rsidRPr="008F791A">
        <w:rPr>
          <w:szCs w:val="28"/>
        </w:rPr>
        <w:t>рубля.</w:t>
      </w:r>
    </w:p>
    <w:p w:rsidR="000D1489" w:rsidRPr="005B730B" w:rsidRDefault="000D1489" w:rsidP="00994859">
      <w:pPr>
        <w:ind w:firstLine="709"/>
        <w:jc w:val="both"/>
        <w:rPr>
          <w:sz w:val="32"/>
        </w:rPr>
      </w:pPr>
    </w:p>
    <w:p w:rsidR="00D22699" w:rsidRPr="005B730B" w:rsidRDefault="00D22699" w:rsidP="00D22699">
      <w:pPr>
        <w:pStyle w:val="23"/>
        <w:widowControl w:val="0"/>
        <w:spacing w:after="0" w:line="242" w:lineRule="auto"/>
        <w:ind w:left="0"/>
        <w:jc w:val="center"/>
      </w:pPr>
      <w:r w:rsidRPr="005B730B">
        <w:rPr>
          <w:szCs w:val="28"/>
          <w:u w:val="single"/>
        </w:rPr>
        <w:t>16. Муниципальная программа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природного и техногенного характера»</w:t>
      </w:r>
    </w:p>
    <w:p w:rsidR="00D22699" w:rsidRPr="005B730B" w:rsidRDefault="00D22699" w:rsidP="00D22699">
      <w:pPr>
        <w:pStyle w:val="23"/>
        <w:widowControl w:val="0"/>
        <w:spacing w:after="0" w:line="242" w:lineRule="auto"/>
        <w:ind w:left="0" w:firstLine="709"/>
        <w:jc w:val="both"/>
        <w:rPr>
          <w:sz w:val="32"/>
        </w:rPr>
      </w:pPr>
    </w:p>
    <w:p w:rsidR="007443F4" w:rsidRPr="0037637E" w:rsidRDefault="007443F4" w:rsidP="007443F4">
      <w:pPr>
        <w:widowControl w:val="0"/>
        <w:ind w:firstLine="709"/>
        <w:jc w:val="both"/>
        <w:rPr>
          <w:szCs w:val="28"/>
        </w:rPr>
      </w:pPr>
      <w:r w:rsidRPr="005B730B">
        <w:rPr>
          <w:szCs w:val="28"/>
        </w:rPr>
        <w:t xml:space="preserve">В соответствии с решением о бюджете города годовые плановые назначения, предусмотренные на реализацию муниципальной программы «Обеспечение гражданской обороны, первичных мер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</w:t>
      </w:r>
      <w:r w:rsidRPr="0037637E">
        <w:rPr>
          <w:szCs w:val="28"/>
        </w:rPr>
        <w:t>Ставрополя от чрезвычайных ситуаций природного и техногенного характера»</w:t>
      </w:r>
      <w:r w:rsidRPr="0037637E">
        <w:rPr>
          <w:spacing w:val="-4"/>
          <w:szCs w:val="28"/>
        </w:rPr>
        <w:t xml:space="preserve"> (далее для целей настоящего раздела - Программа),</w:t>
      </w:r>
      <w:r w:rsidRPr="0037637E">
        <w:rPr>
          <w:szCs w:val="28"/>
        </w:rPr>
        <w:t xml:space="preserve"> утверждены на 202</w:t>
      </w:r>
      <w:r w:rsidR="005B730B" w:rsidRPr="0037637E">
        <w:rPr>
          <w:szCs w:val="28"/>
        </w:rPr>
        <w:t>5</w:t>
      </w:r>
      <w:r w:rsidRPr="0037637E">
        <w:rPr>
          <w:szCs w:val="28"/>
        </w:rPr>
        <w:t xml:space="preserve"> год в сумме </w:t>
      </w:r>
      <w:r w:rsidR="005B730B" w:rsidRPr="0037637E">
        <w:rPr>
          <w:szCs w:val="28"/>
        </w:rPr>
        <w:t>186 974 990,44</w:t>
      </w:r>
      <w:r w:rsidR="005B730B" w:rsidRPr="0037637E">
        <w:rPr>
          <w:spacing w:val="-4"/>
          <w:szCs w:val="28"/>
        </w:rPr>
        <w:t> рубля</w:t>
      </w:r>
      <w:r w:rsidRPr="0037637E">
        <w:rPr>
          <w:spacing w:val="-4"/>
          <w:szCs w:val="28"/>
        </w:rPr>
        <w:t xml:space="preserve">, </w:t>
      </w:r>
      <w:r w:rsidRPr="0037637E">
        <w:rPr>
          <w:szCs w:val="28"/>
        </w:rPr>
        <w:t>на 202</w:t>
      </w:r>
      <w:r w:rsidR="005B730B" w:rsidRPr="0037637E">
        <w:rPr>
          <w:szCs w:val="28"/>
        </w:rPr>
        <w:t>6</w:t>
      </w:r>
      <w:r w:rsidRPr="0037637E">
        <w:rPr>
          <w:szCs w:val="28"/>
        </w:rPr>
        <w:t xml:space="preserve"> год –</w:t>
      </w:r>
      <w:r w:rsidR="006748B1" w:rsidRPr="0037637E">
        <w:rPr>
          <w:szCs w:val="28"/>
        </w:rPr>
        <w:t xml:space="preserve"> </w:t>
      </w:r>
      <w:r w:rsidR="005B730B" w:rsidRPr="0037637E">
        <w:rPr>
          <w:szCs w:val="28"/>
        </w:rPr>
        <w:t>136 425 566,30</w:t>
      </w:r>
      <w:r w:rsidRPr="0037637E">
        <w:rPr>
          <w:szCs w:val="28"/>
        </w:rPr>
        <w:t xml:space="preserve"> рубл</w:t>
      </w:r>
      <w:r w:rsidR="005B730B" w:rsidRPr="0037637E">
        <w:rPr>
          <w:szCs w:val="28"/>
        </w:rPr>
        <w:t>я</w:t>
      </w:r>
      <w:r w:rsidRPr="0037637E">
        <w:rPr>
          <w:szCs w:val="28"/>
        </w:rPr>
        <w:t>, на 202</w:t>
      </w:r>
      <w:r w:rsidR="005B730B" w:rsidRPr="0037637E">
        <w:rPr>
          <w:szCs w:val="28"/>
        </w:rPr>
        <w:t>7</w:t>
      </w:r>
      <w:r w:rsidRPr="0037637E">
        <w:rPr>
          <w:szCs w:val="28"/>
        </w:rPr>
        <w:t xml:space="preserve"> год –</w:t>
      </w:r>
      <w:r w:rsidR="006748B1" w:rsidRPr="0037637E">
        <w:rPr>
          <w:szCs w:val="28"/>
        </w:rPr>
        <w:t xml:space="preserve"> </w:t>
      </w:r>
      <w:r w:rsidR="005B730B" w:rsidRPr="0037637E">
        <w:rPr>
          <w:szCs w:val="28"/>
        </w:rPr>
        <w:t>136 425 566,30 рубля</w:t>
      </w:r>
      <w:r w:rsidRPr="0037637E">
        <w:rPr>
          <w:szCs w:val="28"/>
        </w:rPr>
        <w:t>.</w:t>
      </w:r>
    </w:p>
    <w:p w:rsidR="00F958E9" w:rsidRPr="00EB7228" w:rsidRDefault="007443F4" w:rsidP="0037637E">
      <w:pPr>
        <w:pStyle w:val="23"/>
        <w:tabs>
          <w:tab w:val="left" w:pos="709"/>
          <w:tab w:val="left" w:pos="8197"/>
        </w:tabs>
        <w:spacing w:after="0" w:line="240" w:lineRule="auto"/>
        <w:ind w:left="0"/>
        <w:jc w:val="both"/>
      </w:pPr>
      <w:r w:rsidRPr="0037637E">
        <w:rPr>
          <w:szCs w:val="28"/>
        </w:rPr>
        <w:tab/>
      </w:r>
      <w:r w:rsidRPr="0037637E">
        <w:rPr>
          <w:spacing w:val="-4"/>
          <w:szCs w:val="28"/>
        </w:rPr>
        <w:t>Проектом решения предлагается увеличить объем бюджетных ассигнований на реализацию Программы в 202</w:t>
      </w:r>
      <w:r w:rsidR="0037637E" w:rsidRPr="0037637E">
        <w:rPr>
          <w:spacing w:val="-4"/>
          <w:szCs w:val="28"/>
        </w:rPr>
        <w:t>5</w:t>
      </w:r>
      <w:r w:rsidRPr="0037637E">
        <w:rPr>
          <w:spacing w:val="-4"/>
          <w:szCs w:val="28"/>
        </w:rPr>
        <w:t xml:space="preserve"> году </w:t>
      </w:r>
      <w:r w:rsidR="0037637E" w:rsidRPr="0037637E">
        <w:rPr>
          <w:spacing w:val="-4"/>
          <w:szCs w:val="28"/>
        </w:rPr>
        <w:t>п</w:t>
      </w:r>
      <w:r w:rsidR="00F958E9" w:rsidRPr="0037637E">
        <w:rPr>
          <w:szCs w:val="28"/>
        </w:rPr>
        <w:t xml:space="preserve">о главе 607 «Комитет </w:t>
      </w:r>
      <w:r w:rsidR="00F958E9" w:rsidRPr="00EB7228">
        <w:rPr>
          <w:szCs w:val="28"/>
        </w:rPr>
        <w:t>культуры и молодежной политики администрации города Ставрополя» на сумму 778 333,33 рубля</w:t>
      </w:r>
      <w:r w:rsidR="00F958E9" w:rsidRPr="00EB7228">
        <w:t>.</w:t>
      </w:r>
    </w:p>
    <w:p w:rsidR="00EB7228" w:rsidRPr="005F2C64" w:rsidRDefault="007443F4" w:rsidP="00EB7228">
      <w:pPr>
        <w:widowControl w:val="0"/>
        <w:ind w:firstLine="709"/>
        <w:jc w:val="both"/>
        <w:rPr>
          <w:szCs w:val="28"/>
        </w:rPr>
      </w:pPr>
      <w:r w:rsidRPr="00EB7228">
        <w:rPr>
          <w:spacing w:val="-4"/>
          <w:szCs w:val="28"/>
        </w:rPr>
        <w:lastRenderedPageBreak/>
        <w:t xml:space="preserve">С учетом предлагаемых изменений уточненные годовые плановые назначения на реализацию Программы </w:t>
      </w:r>
      <w:r w:rsidRPr="00EB7228">
        <w:rPr>
          <w:szCs w:val="28"/>
        </w:rPr>
        <w:t>на 202</w:t>
      </w:r>
      <w:r w:rsidR="00EB7228" w:rsidRPr="00EB7228">
        <w:rPr>
          <w:szCs w:val="28"/>
        </w:rPr>
        <w:t>5</w:t>
      </w:r>
      <w:r w:rsidRPr="00EB7228">
        <w:rPr>
          <w:szCs w:val="28"/>
        </w:rPr>
        <w:t xml:space="preserve"> год </w:t>
      </w:r>
      <w:r w:rsidR="00665D3A" w:rsidRPr="00EB7228">
        <w:rPr>
          <w:spacing w:val="-4"/>
          <w:szCs w:val="28"/>
        </w:rPr>
        <w:t xml:space="preserve">составят </w:t>
      </w:r>
      <w:r w:rsidR="00EB7228" w:rsidRPr="00EB7228">
        <w:rPr>
          <w:szCs w:val="28"/>
        </w:rPr>
        <w:t>187 753 323,77</w:t>
      </w:r>
      <w:r w:rsidR="00EB7228" w:rsidRPr="00EB7228">
        <w:rPr>
          <w:spacing w:val="-4"/>
          <w:szCs w:val="28"/>
        </w:rPr>
        <w:t> рубля</w:t>
      </w:r>
      <w:r w:rsidRPr="005F2C64">
        <w:rPr>
          <w:spacing w:val="-4"/>
          <w:szCs w:val="28"/>
        </w:rPr>
        <w:t>,</w:t>
      </w:r>
      <w:r w:rsidRPr="005F2C64">
        <w:rPr>
          <w:szCs w:val="28"/>
        </w:rPr>
        <w:t xml:space="preserve"> </w:t>
      </w:r>
      <w:r w:rsidR="00665D3A" w:rsidRPr="005F2C64">
        <w:rPr>
          <w:spacing w:val="-4"/>
          <w:szCs w:val="28"/>
        </w:rPr>
        <w:t>на плановый период 202</w:t>
      </w:r>
      <w:r w:rsidR="00EB7228" w:rsidRPr="005F2C64">
        <w:rPr>
          <w:spacing w:val="-4"/>
          <w:szCs w:val="28"/>
        </w:rPr>
        <w:t>6</w:t>
      </w:r>
      <w:r w:rsidR="00665D3A" w:rsidRPr="005F2C64">
        <w:rPr>
          <w:spacing w:val="-4"/>
          <w:szCs w:val="28"/>
        </w:rPr>
        <w:t xml:space="preserve"> и 202</w:t>
      </w:r>
      <w:r w:rsidR="00EB7228" w:rsidRPr="005F2C64">
        <w:rPr>
          <w:spacing w:val="-4"/>
          <w:szCs w:val="28"/>
        </w:rPr>
        <w:t>7</w:t>
      </w:r>
      <w:r w:rsidR="00665D3A" w:rsidRPr="005F2C64">
        <w:rPr>
          <w:spacing w:val="-4"/>
          <w:szCs w:val="28"/>
        </w:rPr>
        <w:t xml:space="preserve"> годов показатели не изменятся и составят: </w:t>
      </w:r>
      <w:r w:rsidR="00EB7228" w:rsidRPr="005F2C64">
        <w:rPr>
          <w:szCs w:val="28"/>
        </w:rPr>
        <w:t>на 2026 год – 136 425 566,30 рубля, на 2027 год – 136 425 566,30 рубля.</w:t>
      </w:r>
    </w:p>
    <w:p w:rsidR="00AB1BC0" w:rsidRPr="005F2C64" w:rsidRDefault="00AB1BC0" w:rsidP="00EB7228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z w:val="32"/>
          <w:szCs w:val="28"/>
          <w:u w:val="single"/>
        </w:rPr>
      </w:pPr>
    </w:p>
    <w:p w:rsidR="00C31A18" w:rsidRPr="005F2C64" w:rsidRDefault="00C31A18" w:rsidP="00C31A18">
      <w:pPr>
        <w:pStyle w:val="23"/>
        <w:widowControl w:val="0"/>
        <w:spacing w:after="0" w:line="242" w:lineRule="auto"/>
        <w:ind w:left="0"/>
        <w:jc w:val="center"/>
      </w:pPr>
      <w:r w:rsidRPr="005F2C64">
        <w:rPr>
          <w:szCs w:val="28"/>
          <w:u w:val="single"/>
        </w:rPr>
        <w:t>20. Муниципальная программа «Формирование современной городской среды на территории города Ставрополя»</w:t>
      </w:r>
    </w:p>
    <w:p w:rsidR="00C31A18" w:rsidRPr="005F2C64" w:rsidRDefault="00C31A18" w:rsidP="00C31A18">
      <w:pPr>
        <w:pStyle w:val="23"/>
        <w:widowControl w:val="0"/>
        <w:spacing w:after="0" w:line="242" w:lineRule="auto"/>
        <w:ind w:left="0" w:firstLine="709"/>
        <w:jc w:val="both"/>
        <w:rPr>
          <w:sz w:val="32"/>
          <w:highlight w:val="yellow"/>
        </w:rPr>
      </w:pPr>
    </w:p>
    <w:p w:rsidR="00EA4E75" w:rsidRPr="0054407C" w:rsidRDefault="00EA4E75" w:rsidP="00EA4E75">
      <w:pPr>
        <w:widowControl w:val="0"/>
        <w:ind w:firstLine="709"/>
        <w:jc w:val="both"/>
        <w:rPr>
          <w:szCs w:val="28"/>
        </w:rPr>
      </w:pPr>
      <w:r w:rsidRPr="005F2C64">
        <w:rPr>
          <w:szCs w:val="28"/>
        </w:rPr>
        <w:t>В соответствии с решением о бюджете города годовые плановые назначения, предусмотренные на реализацию муниципальной программы «Формирование современной городской</w:t>
      </w:r>
      <w:r w:rsidRPr="0054407C">
        <w:rPr>
          <w:szCs w:val="28"/>
        </w:rPr>
        <w:t xml:space="preserve"> среды на территории города Ставрополя»</w:t>
      </w:r>
      <w:r w:rsidRPr="0054407C">
        <w:rPr>
          <w:spacing w:val="-4"/>
          <w:szCs w:val="28"/>
        </w:rPr>
        <w:t xml:space="preserve"> (далее для целей настоящего раздела - Программа),</w:t>
      </w:r>
      <w:r w:rsidRPr="0054407C">
        <w:rPr>
          <w:szCs w:val="28"/>
        </w:rPr>
        <w:t xml:space="preserve"> утверждены </w:t>
      </w:r>
      <w:r>
        <w:rPr>
          <w:spacing w:val="-4"/>
          <w:szCs w:val="28"/>
        </w:rPr>
        <w:t xml:space="preserve">на 2025 год в сумме </w:t>
      </w:r>
      <w:r w:rsidR="0052394F">
        <w:rPr>
          <w:spacing w:val="-4"/>
          <w:szCs w:val="28"/>
        </w:rPr>
        <w:t>49 098 982,57</w:t>
      </w:r>
      <w:r>
        <w:rPr>
          <w:spacing w:val="-4"/>
          <w:szCs w:val="28"/>
        </w:rPr>
        <w:t xml:space="preserve"> рубля</w:t>
      </w:r>
      <w:r w:rsidRPr="0054407C">
        <w:rPr>
          <w:szCs w:val="28"/>
        </w:rPr>
        <w:t>.</w:t>
      </w:r>
    </w:p>
    <w:p w:rsidR="00EA4E75" w:rsidRDefault="00EA4E75" w:rsidP="00EA4E75">
      <w:pPr>
        <w:pStyle w:val="23"/>
        <w:tabs>
          <w:tab w:val="left" w:pos="709"/>
          <w:tab w:val="left" w:pos="8197"/>
        </w:tabs>
        <w:spacing w:after="0" w:line="240" w:lineRule="auto"/>
        <w:ind w:left="0"/>
        <w:jc w:val="both"/>
        <w:rPr>
          <w:spacing w:val="-4"/>
          <w:szCs w:val="28"/>
        </w:rPr>
      </w:pPr>
      <w:r w:rsidRPr="0054407C">
        <w:rPr>
          <w:szCs w:val="28"/>
        </w:rPr>
        <w:tab/>
      </w:r>
      <w:r w:rsidRPr="0054407C">
        <w:rPr>
          <w:spacing w:val="-4"/>
          <w:szCs w:val="28"/>
        </w:rPr>
        <w:t xml:space="preserve">Проектом решения </w:t>
      </w:r>
      <w:r w:rsidRPr="0054407C">
        <w:rPr>
          <w:szCs w:val="28"/>
        </w:rPr>
        <w:t xml:space="preserve">предлагается увеличить расходы в 2025 году по главе 620 «Комитет городского хозяйства администрации города Ставрополя» на сумму </w:t>
      </w:r>
      <w:r>
        <w:rPr>
          <w:szCs w:val="28"/>
        </w:rPr>
        <w:t>8</w:t>
      </w:r>
      <w:r w:rsidRPr="0054407C">
        <w:rPr>
          <w:szCs w:val="28"/>
        </w:rPr>
        <w:t> </w:t>
      </w:r>
      <w:r>
        <w:rPr>
          <w:szCs w:val="28"/>
        </w:rPr>
        <w:t>148</w:t>
      </w:r>
      <w:r w:rsidRPr="0054407C">
        <w:rPr>
          <w:szCs w:val="28"/>
        </w:rPr>
        <w:t>,</w:t>
      </w:r>
      <w:r>
        <w:rPr>
          <w:szCs w:val="28"/>
        </w:rPr>
        <w:t>99</w:t>
      </w:r>
      <w:r w:rsidRPr="0054407C">
        <w:rPr>
          <w:szCs w:val="28"/>
        </w:rPr>
        <w:t xml:space="preserve"> рубл</w:t>
      </w:r>
      <w:r w:rsidR="0052394F">
        <w:rPr>
          <w:szCs w:val="28"/>
        </w:rPr>
        <w:t>я</w:t>
      </w:r>
      <w:r>
        <w:rPr>
          <w:szCs w:val="28"/>
        </w:rPr>
        <w:t>.</w:t>
      </w:r>
    </w:p>
    <w:p w:rsidR="00EA4E75" w:rsidRPr="0054407C" w:rsidRDefault="00EA4E75" w:rsidP="00EA4E75">
      <w:pPr>
        <w:pStyle w:val="23"/>
        <w:tabs>
          <w:tab w:val="left" w:pos="709"/>
          <w:tab w:val="left" w:pos="8197"/>
        </w:tabs>
        <w:spacing w:after="0" w:line="240" w:lineRule="auto"/>
        <w:ind w:left="0" w:firstLine="709"/>
        <w:jc w:val="both"/>
        <w:rPr>
          <w:spacing w:val="-4"/>
          <w:szCs w:val="28"/>
        </w:rPr>
      </w:pPr>
      <w:r w:rsidRPr="0054407C">
        <w:rPr>
          <w:spacing w:val="-4"/>
          <w:szCs w:val="28"/>
        </w:rPr>
        <w:t xml:space="preserve">С учетом предлагаемых изменений уточненные годовые плановые назначения на реализацию Программы составят </w:t>
      </w:r>
      <w:r w:rsidRPr="0054407C">
        <w:rPr>
          <w:szCs w:val="28"/>
        </w:rPr>
        <w:t>на 202</w:t>
      </w:r>
      <w:r>
        <w:rPr>
          <w:szCs w:val="28"/>
        </w:rPr>
        <w:t>5</w:t>
      </w:r>
      <w:r w:rsidRPr="0054407C">
        <w:rPr>
          <w:szCs w:val="28"/>
        </w:rPr>
        <w:t xml:space="preserve"> год </w:t>
      </w:r>
      <w:r>
        <w:rPr>
          <w:szCs w:val="28"/>
        </w:rPr>
        <w:br/>
      </w:r>
      <w:r w:rsidR="0052394F">
        <w:rPr>
          <w:szCs w:val="28"/>
        </w:rPr>
        <w:t>49 107 131,56</w:t>
      </w:r>
      <w:r w:rsidRPr="0054407C">
        <w:rPr>
          <w:szCs w:val="28"/>
        </w:rPr>
        <w:t xml:space="preserve"> </w:t>
      </w:r>
      <w:r w:rsidRPr="0054407C">
        <w:rPr>
          <w:spacing w:val="-4"/>
          <w:szCs w:val="28"/>
        </w:rPr>
        <w:t>рубл</w:t>
      </w:r>
      <w:r>
        <w:rPr>
          <w:spacing w:val="-4"/>
          <w:szCs w:val="28"/>
        </w:rPr>
        <w:t>я</w:t>
      </w:r>
      <w:r w:rsidRPr="0054407C">
        <w:rPr>
          <w:szCs w:val="28"/>
        </w:rPr>
        <w:t>.</w:t>
      </w:r>
    </w:p>
    <w:p w:rsidR="00C31A18" w:rsidRPr="00632519" w:rsidRDefault="00C31A18" w:rsidP="007443F4">
      <w:pPr>
        <w:pStyle w:val="23"/>
        <w:widowControl w:val="0"/>
        <w:spacing w:after="0" w:line="242" w:lineRule="auto"/>
        <w:ind w:left="0" w:firstLine="709"/>
        <w:jc w:val="both"/>
        <w:rPr>
          <w:sz w:val="32"/>
          <w:szCs w:val="28"/>
          <w:u w:val="single"/>
        </w:rPr>
      </w:pPr>
    </w:p>
    <w:p w:rsidR="00672D9B" w:rsidRPr="00632519" w:rsidRDefault="00672D9B" w:rsidP="00AB1BC0">
      <w:pPr>
        <w:pStyle w:val="aff4"/>
        <w:spacing w:before="0" w:beforeAutospacing="0" w:after="0" w:afterAutospacing="0"/>
        <w:ind w:firstLine="709"/>
        <w:jc w:val="center"/>
        <w:rPr>
          <w:sz w:val="28"/>
          <w:szCs w:val="28"/>
          <w:u w:val="single"/>
        </w:rPr>
      </w:pPr>
      <w:r w:rsidRPr="00632519">
        <w:rPr>
          <w:sz w:val="28"/>
          <w:szCs w:val="28"/>
          <w:u w:val="single"/>
        </w:rPr>
        <w:t>Непрограммные направления деятельности</w:t>
      </w:r>
    </w:p>
    <w:p w:rsidR="00672D9B" w:rsidRPr="00632519" w:rsidRDefault="00672D9B" w:rsidP="00452F8F">
      <w:pPr>
        <w:pStyle w:val="docdata"/>
        <w:spacing w:before="0" w:beforeAutospacing="0" w:after="0" w:afterAutospacing="0" w:line="235" w:lineRule="auto"/>
        <w:jc w:val="center"/>
        <w:rPr>
          <w:sz w:val="32"/>
          <w:szCs w:val="28"/>
          <w:u w:val="single"/>
        </w:rPr>
      </w:pPr>
    </w:p>
    <w:p w:rsidR="001A0530" w:rsidRPr="003026E9" w:rsidRDefault="001A0530" w:rsidP="001A0530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632519">
        <w:rPr>
          <w:sz w:val="28"/>
          <w:szCs w:val="28"/>
        </w:rPr>
        <w:t>В соответствии с решением о бюджете города годовые плановые назначения по непрограммным направлениям деятельности органов местного самоуправления на 202</w:t>
      </w:r>
      <w:r w:rsidR="00194829" w:rsidRPr="00632519">
        <w:rPr>
          <w:sz w:val="28"/>
          <w:szCs w:val="28"/>
        </w:rPr>
        <w:t>5</w:t>
      </w:r>
      <w:r w:rsidRPr="00632519">
        <w:rPr>
          <w:sz w:val="28"/>
          <w:szCs w:val="28"/>
        </w:rPr>
        <w:t xml:space="preserve"> год утверждены в сумме </w:t>
      </w:r>
      <w:r w:rsidR="00632519" w:rsidRPr="00632519">
        <w:rPr>
          <w:sz w:val="28"/>
          <w:szCs w:val="28"/>
        </w:rPr>
        <w:t>1 547 918 766,23</w:t>
      </w:r>
      <w:r w:rsidRPr="00632519">
        <w:rPr>
          <w:sz w:val="28"/>
          <w:szCs w:val="28"/>
        </w:rPr>
        <w:t xml:space="preserve"> рубл</w:t>
      </w:r>
      <w:r w:rsidR="00632519" w:rsidRPr="00632519">
        <w:rPr>
          <w:sz w:val="28"/>
          <w:szCs w:val="28"/>
        </w:rPr>
        <w:t>я</w:t>
      </w:r>
      <w:r w:rsidRPr="00632519">
        <w:rPr>
          <w:sz w:val="28"/>
          <w:szCs w:val="28"/>
        </w:rPr>
        <w:t>, на 202</w:t>
      </w:r>
      <w:r w:rsidR="00194829" w:rsidRPr="00632519">
        <w:rPr>
          <w:sz w:val="28"/>
          <w:szCs w:val="28"/>
        </w:rPr>
        <w:t>6</w:t>
      </w:r>
      <w:r w:rsidRPr="00632519">
        <w:rPr>
          <w:sz w:val="28"/>
          <w:szCs w:val="28"/>
        </w:rPr>
        <w:t xml:space="preserve"> год – </w:t>
      </w:r>
      <w:r w:rsidR="00632519" w:rsidRPr="00632519">
        <w:rPr>
          <w:sz w:val="28"/>
          <w:szCs w:val="28"/>
        </w:rPr>
        <w:t>2 </w:t>
      </w:r>
      <w:r w:rsidR="00632519" w:rsidRPr="003026E9">
        <w:rPr>
          <w:sz w:val="28"/>
          <w:szCs w:val="28"/>
        </w:rPr>
        <w:t>033 619 372,90</w:t>
      </w:r>
      <w:r w:rsidRPr="003026E9">
        <w:rPr>
          <w:sz w:val="28"/>
          <w:szCs w:val="28"/>
        </w:rPr>
        <w:t> рубл</w:t>
      </w:r>
      <w:r w:rsidR="00632519" w:rsidRPr="003026E9">
        <w:rPr>
          <w:sz w:val="28"/>
          <w:szCs w:val="28"/>
        </w:rPr>
        <w:t>я</w:t>
      </w:r>
      <w:r w:rsidRPr="003026E9">
        <w:rPr>
          <w:sz w:val="28"/>
          <w:szCs w:val="28"/>
        </w:rPr>
        <w:t>, на 202</w:t>
      </w:r>
      <w:r w:rsidR="00632519" w:rsidRPr="003026E9">
        <w:rPr>
          <w:sz w:val="28"/>
          <w:szCs w:val="28"/>
        </w:rPr>
        <w:t>7</w:t>
      </w:r>
      <w:r w:rsidRPr="003026E9">
        <w:rPr>
          <w:sz w:val="28"/>
          <w:szCs w:val="28"/>
        </w:rPr>
        <w:t xml:space="preserve"> год – </w:t>
      </w:r>
      <w:r w:rsidR="00632519" w:rsidRPr="003026E9">
        <w:rPr>
          <w:sz w:val="28"/>
          <w:szCs w:val="28"/>
        </w:rPr>
        <w:t>2 130 655 973,04</w:t>
      </w:r>
      <w:r w:rsidRPr="003026E9">
        <w:rPr>
          <w:sz w:val="28"/>
          <w:szCs w:val="28"/>
        </w:rPr>
        <w:t xml:space="preserve"> рубл</w:t>
      </w:r>
      <w:r w:rsidR="00632519" w:rsidRPr="003026E9">
        <w:rPr>
          <w:sz w:val="28"/>
          <w:szCs w:val="28"/>
        </w:rPr>
        <w:t>я</w:t>
      </w:r>
      <w:r w:rsidRPr="003026E9">
        <w:rPr>
          <w:sz w:val="28"/>
          <w:szCs w:val="28"/>
        </w:rPr>
        <w:t>.</w:t>
      </w:r>
    </w:p>
    <w:p w:rsidR="001A0530" w:rsidRPr="003026E9" w:rsidRDefault="001A0530" w:rsidP="001A0530">
      <w:pPr>
        <w:pStyle w:val="aff4"/>
        <w:widowControl w:val="0"/>
        <w:tabs>
          <w:tab w:val="left" w:pos="1134"/>
        </w:tabs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3026E9">
        <w:rPr>
          <w:sz w:val="28"/>
          <w:szCs w:val="28"/>
        </w:rPr>
        <w:t xml:space="preserve">Проектом решения вносятся изменения в годовые плановые назначения в сторону </w:t>
      </w:r>
      <w:r w:rsidR="003026E9" w:rsidRPr="003026E9">
        <w:rPr>
          <w:sz w:val="28"/>
          <w:szCs w:val="28"/>
        </w:rPr>
        <w:t>увеличения</w:t>
      </w:r>
      <w:r w:rsidRPr="003026E9">
        <w:rPr>
          <w:sz w:val="28"/>
          <w:szCs w:val="28"/>
        </w:rPr>
        <w:t xml:space="preserve"> в 202</w:t>
      </w:r>
      <w:r w:rsidR="003026E9" w:rsidRPr="003026E9">
        <w:rPr>
          <w:sz w:val="28"/>
          <w:szCs w:val="28"/>
        </w:rPr>
        <w:t>5</w:t>
      </w:r>
      <w:r w:rsidRPr="003026E9">
        <w:rPr>
          <w:sz w:val="28"/>
          <w:szCs w:val="28"/>
        </w:rPr>
        <w:t xml:space="preserve"> году на общую сумму </w:t>
      </w:r>
      <w:r w:rsidR="003026E9" w:rsidRPr="003026E9">
        <w:rPr>
          <w:sz w:val="28"/>
          <w:szCs w:val="28"/>
        </w:rPr>
        <w:t>3 534 477,95</w:t>
      </w:r>
      <w:r w:rsidRPr="003026E9">
        <w:rPr>
          <w:sz w:val="28"/>
          <w:szCs w:val="28"/>
        </w:rPr>
        <w:t xml:space="preserve"> рубл</w:t>
      </w:r>
      <w:r w:rsidR="003026E9" w:rsidRPr="003026E9">
        <w:rPr>
          <w:sz w:val="28"/>
          <w:szCs w:val="28"/>
        </w:rPr>
        <w:t>я</w:t>
      </w:r>
      <w:r w:rsidRPr="003026E9">
        <w:rPr>
          <w:sz w:val="28"/>
          <w:szCs w:val="28"/>
        </w:rPr>
        <w:t>, в 202</w:t>
      </w:r>
      <w:r w:rsidR="003026E9" w:rsidRPr="003026E9">
        <w:rPr>
          <w:sz w:val="28"/>
          <w:szCs w:val="28"/>
        </w:rPr>
        <w:t>6 </w:t>
      </w:r>
      <w:r w:rsidRPr="003026E9">
        <w:rPr>
          <w:sz w:val="28"/>
          <w:szCs w:val="28"/>
        </w:rPr>
        <w:t>– 202</w:t>
      </w:r>
      <w:r w:rsidR="003026E9" w:rsidRPr="003026E9">
        <w:rPr>
          <w:sz w:val="28"/>
          <w:szCs w:val="28"/>
        </w:rPr>
        <w:t>7</w:t>
      </w:r>
      <w:r w:rsidRPr="003026E9">
        <w:rPr>
          <w:sz w:val="28"/>
          <w:szCs w:val="28"/>
        </w:rPr>
        <w:t xml:space="preserve"> годах на сумму </w:t>
      </w:r>
      <w:r w:rsidR="003026E9" w:rsidRPr="003026E9">
        <w:rPr>
          <w:sz w:val="28"/>
          <w:szCs w:val="28"/>
        </w:rPr>
        <w:t>125 879,43</w:t>
      </w:r>
      <w:r w:rsidRPr="003026E9">
        <w:rPr>
          <w:sz w:val="28"/>
          <w:szCs w:val="28"/>
        </w:rPr>
        <w:t xml:space="preserve"> рублей ежегодно.</w:t>
      </w:r>
    </w:p>
    <w:p w:rsidR="001A0530" w:rsidRPr="006904A8" w:rsidRDefault="001A0530" w:rsidP="001A0530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3026E9">
        <w:rPr>
          <w:sz w:val="28"/>
          <w:szCs w:val="28"/>
        </w:rPr>
        <w:t xml:space="preserve">Уточненные годовые </w:t>
      </w:r>
      <w:r w:rsidRPr="006904A8">
        <w:rPr>
          <w:sz w:val="28"/>
          <w:szCs w:val="28"/>
        </w:rPr>
        <w:t>плановые назначения по непрограммным направлениям с учетом предлагаемых изменений составят: на 202</w:t>
      </w:r>
      <w:r w:rsidR="003026E9" w:rsidRPr="006904A8">
        <w:rPr>
          <w:sz w:val="28"/>
          <w:szCs w:val="28"/>
        </w:rPr>
        <w:t>5</w:t>
      </w:r>
      <w:r w:rsidRPr="006904A8">
        <w:rPr>
          <w:sz w:val="28"/>
          <w:szCs w:val="28"/>
        </w:rPr>
        <w:t xml:space="preserve"> год – </w:t>
      </w:r>
      <w:r w:rsidR="003026E9" w:rsidRPr="006904A8">
        <w:rPr>
          <w:sz w:val="28"/>
          <w:szCs w:val="28"/>
        </w:rPr>
        <w:t xml:space="preserve">1 551 453 244,18 </w:t>
      </w:r>
      <w:r w:rsidRPr="006904A8">
        <w:rPr>
          <w:sz w:val="28"/>
          <w:szCs w:val="28"/>
        </w:rPr>
        <w:t xml:space="preserve"> рубл</w:t>
      </w:r>
      <w:r w:rsidR="003026E9" w:rsidRPr="006904A8">
        <w:rPr>
          <w:sz w:val="28"/>
          <w:szCs w:val="28"/>
        </w:rPr>
        <w:t>я</w:t>
      </w:r>
      <w:r w:rsidRPr="006904A8">
        <w:rPr>
          <w:sz w:val="28"/>
          <w:szCs w:val="28"/>
        </w:rPr>
        <w:t>, на 202</w:t>
      </w:r>
      <w:r w:rsidR="00FE623E" w:rsidRPr="006904A8">
        <w:rPr>
          <w:sz w:val="28"/>
          <w:szCs w:val="28"/>
        </w:rPr>
        <w:t>6</w:t>
      </w:r>
      <w:r w:rsidRPr="006904A8">
        <w:rPr>
          <w:sz w:val="28"/>
          <w:szCs w:val="28"/>
        </w:rPr>
        <w:t xml:space="preserve"> год – </w:t>
      </w:r>
      <w:r w:rsidR="003026E9" w:rsidRPr="006904A8">
        <w:rPr>
          <w:sz w:val="28"/>
          <w:szCs w:val="28"/>
        </w:rPr>
        <w:t>2 033 745 252,33</w:t>
      </w:r>
      <w:r w:rsidRPr="006904A8">
        <w:rPr>
          <w:sz w:val="28"/>
          <w:szCs w:val="28"/>
        </w:rPr>
        <w:t xml:space="preserve"> рубл</w:t>
      </w:r>
      <w:r w:rsidR="003026E9" w:rsidRPr="006904A8">
        <w:rPr>
          <w:sz w:val="28"/>
          <w:szCs w:val="28"/>
        </w:rPr>
        <w:t>я,</w:t>
      </w:r>
      <w:r w:rsidRPr="006904A8">
        <w:rPr>
          <w:sz w:val="28"/>
          <w:szCs w:val="28"/>
        </w:rPr>
        <w:t xml:space="preserve"> на 202</w:t>
      </w:r>
      <w:r w:rsidR="00FE623E" w:rsidRPr="006904A8">
        <w:rPr>
          <w:sz w:val="28"/>
          <w:szCs w:val="28"/>
        </w:rPr>
        <w:t>7</w:t>
      </w:r>
      <w:r w:rsidRPr="006904A8">
        <w:rPr>
          <w:sz w:val="28"/>
          <w:szCs w:val="28"/>
        </w:rPr>
        <w:t xml:space="preserve"> год –</w:t>
      </w:r>
      <w:r w:rsidR="003026E9" w:rsidRPr="006904A8">
        <w:rPr>
          <w:sz w:val="28"/>
          <w:szCs w:val="28"/>
        </w:rPr>
        <w:t>2 130 781 852,47</w:t>
      </w:r>
      <w:r w:rsidR="00A81AEF" w:rsidRPr="006904A8">
        <w:rPr>
          <w:sz w:val="28"/>
          <w:szCs w:val="28"/>
        </w:rPr>
        <w:t xml:space="preserve"> </w:t>
      </w:r>
      <w:r w:rsidRPr="006904A8">
        <w:rPr>
          <w:sz w:val="28"/>
          <w:szCs w:val="28"/>
        </w:rPr>
        <w:t>рубл</w:t>
      </w:r>
      <w:r w:rsidR="003026E9" w:rsidRPr="006904A8">
        <w:rPr>
          <w:sz w:val="28"/>
          <w:szCs w:val="28"/>
        </w:rPr>
        <w:t>я</w:t>
      </w:r>
      <w:r w:rsidRPr="006904A8">
        <w:rPr>
          <w:sz w:val="28"/>
          <w:szCs w:val="28"/>
        </w:rPr>
        <w:t>.</w:t>
      </w:r>
    </w:p>
    <w:p w:rsidR="00166DE3" w:rsidRPr="006904A8" w:rsidRDefault="00166DE3" w:rsidP="00452F8F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32"/>
          <w:szCs w:val="28"/>
        </w:rPr>
      </w:pPr>
    </w:p>
    <w:p w:rsidR="00534A13" w:rsidRPr="006904A8" w:rsidRDefault="00534A13" w:rsidP="00534A13">
      <w:pPr>
        <w:pStyle w:val="aff4"/>
        <w:spacing w:before="0" w:beforeAutospacing="0" w:after="0" w:afterAutospacing="0"/>
        <w:ind w:firstLine="709"/>
        <w:jc w:val="center"/>
      </w:pPr>
      <w:r w:rsidRPr="006904A8">
        <w:rPr>
          <w:sz w:val="28"/>
          <w:szCs w:val="28"/>
          <w:u w:val="single"/>
        </w:rPr>
        <w:t>71. Обеспечение деятельности администрации города Ставрополя</w:t>
      </w:r>
    </w:p>
    <w:p w:rsidR="00534A13" w:rsidRPr="006904A8" w:rsidRDefault="00534A13" w:rsidP="00534A13">
      <w:pPr>
        <w:pStyle w:val="aff4"/>
        <w:spacing w:before="0" w:beforeAutospacing="0" w:after="0" w:afterAutospacing="0"/>
        <w:ind w:firstLine="709"/>
        <w:jc w:val="center"/>
      </w:pPr>
      <w:r w:rsidRPr="006904A8">
        <w:t> </w:t>
      </w:r>
    </w:p>
    <w:p w:rsidR="00534A13" w:rsidRPr="00194962" w:rsidRDefault="00534A13" w:rsidP="00534A13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904A8">
        <w:rPr>
          <w:sz w:val="28"/>
          <w:szCs w:val="28"/>
        </w:rPr>
        <w:t>В соответствии с решением о бюджете города годовые плановые назначения</w:t>
      </w:r>
      <w:r w:rsidRPr="000F05BE">
        <w:rPr>
          <w:sz w:val="28"/>
          <w:szCs w:val="28"/>
        </w:rPr>
        <w:t xml:space="preserve">, </w:t>
      </w:r>
      <w:r w:rsidRPr="00194962">
        <w:rPr>
          <w:sz w:val="28"/>
          <w:szCs w:val="28"/>
        </w:rPr>
        <w:t>предусмотренные на обеспечение деятельности администрации город</w:t>
      </w:r>
      <w:r w:rsidR="00E445F5" w:rsidRPr="00194962">
        <w:rPr>
          <w:sz w:val="28"/>
          <w:szCs w:val="28"/>
        </w:rPr>
        <w:t>а Ставрополя, утверждены на 202</w:t>
      </w:r>
      <w:r w:rsidR="006904A8" w:rsidRPr="00194962">
        <w:rPr>
          <w:sz w:val="28"/>
          <w:szCs w:val="28"/>
        </w:rPr>
        <w:t>5</w:t>
      </w:r>
      <w:r w:rsidRPr="00194962">
        <w:rPr>
          <w:sz w:val="28"/>
          <w:szCs w:val="28"/>
        </w:rPr>
        <w:t xml:space="preserve"> год в сумме </w:t>
      </w:r>
      <w:r w:rsidR="006904A8" w:rsidRPr="00194962">
        <w:rPr>
          <w:sz w:val="28"/>
          <w:szCs w:val="28"/>
        </w:rPr>
        <w:t xml:space="preserve">245 189 755,32 </w:t>
      </w:r>
      <w:r w:rsidRPr="00194962">
        <w:rPr>
          <w:sz w:val="28"/>
          <w:szCs w:val="28"/>
        </w:rPr>
        <w:t>рубл</w:t>
      </w:r>
      <w:r w:rsidR="006904A8" w:rsidRPr="00194962">
        <w:rPr>
          <w:sz w:val="28"/>
          <w:szCs w:val="28"/>
        </w:rPr>
        <w:t>я</w:t>
      </w:r>
      <w:r w:rsidRPr="00194962">
        <w:rPr>
          <w:sz w:val="28"/>
          <w:szCs w:val="28"/>
        </w:rPr>
        <w:t>, на 202</w:t>
      </w:r>
      <w:r w:rsidR="006904A8" w:rsidRPr="00194962">
        <w:rPr>
          <w:sz w:val="28"/>
          <w:szCs w:val="28"/>
        </w:rPr>
        <w:t>6</w:t>
      </w:r>
      <w:r w:rsidRPr="00194962">
        <w:rPr>
          <w:sz w:val="28"/>
          <w:szCs w:val="28"/>
        </w:rPr>
        <w:t xml:space="preserve"> год – </w:t>
      </w:r>
      <w:r w:rsidR="006904A8" w:rsidRPr="00194962">
        <w:rPr>
          <w:sz w:val="28"/>
          <w:szCs w:val="28"/>
        </w:rPr>
        <w:t xml:space="preserve">238 577 344,80 </w:t>
      </w:r>
      <w:r w:rsidRPr="00194962">
        <w:rPr>
          <w:sz w:val="28"/>
          <w:szCs w:val="28"/>
        </w:rPr>
        <w:t>рубл</w:t>
      </w:r>
      <w:r w:rsidR="006904A8" w:rsidRPr="00194962">
        <w:rPr>
          <w:sz w:val="28"/>
          <w:szCs w:val="28"/>
        </w:rPr>
        <w:t>я</w:t>
      </w:r>
      <w:r w:rsidRPr="00194962">
        <w:rPr>
          <w:sz w:val="28"/>
          <w:szCs w:val="28"/>
        </w:rPr>
        <w:t>, на 202</w:t>
      </w:r>
      <w:r w:rsidR="006904A8" w:rsidRPr="00194962">
        <w:rPr>
          <w:sz w:val="28"/>
          <w:szCs w:val="28"/>
        </w:rPr>
        <w:t>7</w:t>
      </w:r>
      <w:r w:rsidRPr="00194962">
        <w:rPr>
          <w:sz w:val="28"/>
          <w:szCs w:val="28"/>
        </w:rPr>
        <w:t xml:space="preserve"> год –  </w:t>
      </w:r>
      <w:r w:rsidR="006904A8" w:rsidRPr="00194962">
        <w:rPr>
          <w:sz w:val="28"/>
          <w:szCs w:val="28"/>
        </w:rPr>
        <w:t>238 577 344,80 рубля</w:t>
      </w:r>
      <w:r w:rsidRPr="00194962">
        <w:rPr>
          <w:sz w:val="28"/>
          <w:szCs w:val="28"/>
        </w:rPr>
        <w:t>.</w:t>
      </w:r>
    </w:p>
    <w:p w:rsidR="007D6845" w:rsidRPr="00194962" w:rsidRDefault="00534A13" w:rsidP="007D6845">
      <w:pPr>
        <w:pStyle w:val="afb"/>
        <w:ind w:firstLine="708"/>
        <w:jc w:val="both"/>
        <w:rPr>
          <w:rFonts w:ascii="Times New Roman" w:hAnsi="Times New Roman"/>
          <w:spacing w:val="-4"/>
          <w:sz w:val="28"/>
        </w:rPr>
      </w:pPr>
      <w:r w:rsidRPr="00194962">
        <w:rPr>
          <w:rFonts w:ascii="Times New Roman" w:hAnsi="Times New Roman"/>
          <w:spacing w:val="-4"/>
          <w:sz w:val="28"/>
        </w:rPr>
        <w:t xml:space="preserve">Проектом решения </w:t>
      </w:r>
      <w:r w:rsidR="007D6845" w:rsidRPr="00194962">
        <w:rPr>
          <w:rFonts w:ascii="Times New Roman" w:hAnsi="Times New Roman"/>
          <w:spacing w:val="-4"/>
          <w:sz w:val="28"/>
        </w:rPr>
        <w:t xml:space="preserve">предлагается </w:t>
      </w:r>
      <w:r w:rsidR="00490A69" w:rsidRPr="00194962">
        <w:rPr>
          <w:rFonts w:ascii="Times New Roman" w:hAnsi="Times New Roman"/>
          <w:spacing w:val="-4"/>
          <w:sz w:val="28"/>
        </w:rPr>
        <w:t>увеличить расходы</w:t>
      </w:r>
      <w:r w:rsidR="007D6845" w:rsidRPr="00194962">
        <w:rPr>
          <w:rFonts w:ascii="Times New Roman" w:hAnsi="Times New Roman"/>
          <w:spacing w:val="-4"/>
          <w:sz w:val="28"/>
        </w:rPr>
        <w:t xml:space="preserve"> в 202</w:t>
      </w:r>
      <w:r w:rsidR="000F05BE" w:rsidRPr="00194962">
        <w:rPr>
          <w:rFonts w:ascii="Times New Roman" w:hAnsi="Times New Roman"/>
          <w:spacing w:val="-4"/>
          <w:sz w:val="28"/>
        </w:rPr>
        <w:t>5</w:t>
      </w:r>
      <w:r w:rsidR="007D6845" w:rsidRPr="00194962">
        <w:rPr>
          <w:rFonts w:ascii="Times New Roman" w:hAnsi="Times New Roman"/>
          <w:spacing w:val="-4"/>
          <w:sz w:val="28"/>
        </w:rPr>
        <w:t xml:space="preserve"> году на сумму </w:t>
      </w:r>
      <w:r w:rsidR="000F05BE" w:rsidRPr="00194962">
        <w:rPr>
          <w:rFonts w:ascii="Times New Roman" w:hAnsi="Times New Roman"/>
          <w:spacing w:val="-4"/>
          <w:sz w:val="28"/>
        </w:rPr>
        <w:t>61 985,09</w:t>
      </w:r>
      <w:r w:rsidR="00490A69" w:rsidRPr="00194962">
        <w:rPr>
          <w:rFonts w:ascii="Times New Roman" w:hAnsi="Times New Roman"/>
          <w:spacing w:val="-4"/>
          <w:sz w:val="28"/>
        </w:rPr>
        <w:t xml:space="preserve"> рубл</w:t>
      </w:r>
      <w:r w:rsidR="000F05BE" w:rsidRPr="00194962">
        <w:rPr>
          <w:rFonts w:ascii="Times New Roman" w:hAnsi="Times New Roman"/>
          <w:spacing w:val="-4"/>
          <w:sz w:val="28"/>
        </w:rPr>
        <w:t>я</w:t>
      </w:r>
      <w:r w:rsidR="007D6845" w:rsidRPr="00194962">
        <w:rPr>
          <w:rFonts w:ascii="Times New Roman" w:hAnsi="Times New Roman"/>
          <w:spacing w:val="-4"/>
          <w:sz w:val="28"/>
        </w:rPr>
        <w:t>.</w:t>
      </w:r>
    </w:p>
    <w:p w:rsidR="00534A13" w:rsidRPr="000F4013" w:rsidRDefault="00534A13" w:rsidP="00534A13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4962">
        <w:rPr>
          <w:sz w:val="28"/>
          <w:szCs w:val="28"/>
        </w:rPr>
        <w:t xml:space="preserve">С учетом предлагаемых изменений уточненные годовые плановые </w:t>
      </w:r>
      <w:r w:rsidRPr="00194962">
        <w:rPr>
          <w:sz w:val="28"/>
          <w:szCs w:val="28"/>
        </w:rPr>
        <w:lastRenderedPageBreak/>
        <w:t xml:space="preserve">назначения </w:t>
      </w:r>
      <w:r w:rsidRPr="000F4013">
        <w:rPr>
          <w:sz w:val="28"/>
          <w:szCs w:val="28"/>
        </w:rPr>
        <w:t>на обеспечение деятельности администрации города Ставрополя </w:t>
      </w:r>
      <w:r w:rsidR="007D6845" w:rsidRPr="000F4013">
        <w:rPr>
          <w:sz w:val="28"/>
          <w:szCs w:val="28"/>
        </w:rPr>
        <w:t xml:space="preserve"> составят: на 202</w:t>
      </w:r>
      <w:r w:rsidR="00194962" w:rsidRPr="000F4013">
        <w:rPr>
          <w:sz w:val="28"/>
          <w:szCs w:val="28"/>
        </w:rPr>
        <w:t>5</w:t>
      </w:r>
      <w:r w:rsidR="007D6845" w:rsidRPr="000F4013">
        <w:rPr>
          <w:sz w:val="28"/>
          <w:szCs w:val="28"/>
        </w:rPr>
        <w:t xml:space="preserve"> год – </w:t>
      </w:r>
      <w:r w:rsidR="00194962" w:rsidRPr="000F4013">
        <w:rPr>
          <w:sz w:val="28"/>
          <w:szCs w:val="28"/>
        </w:rPr>
        <w:t xml:space="preserve">245 251 740,41 </w:t>
      </w:r>
      <w:r w:rsidR="007D6845" w:rsidRPr="000F4013">
        <w:rPr>
          <w:sz w:val="28"/>
          <w:szCs w:val="28"/>
        </w:rPr>
        <w:t>рубл</w:t>
      </w:r>
      <w:r w:rsidR="00194962" w:rsidRPr="000F4013">
        <w:rPr>
          <w:sz w:val="28"/>
          <w:szCs w:val="28"/>
        </w:rPr>
        <w:t>я</w:t>
      </w:r>
      <w:r w:rsidR="007D6845" w:rsidRPr="000F4013">
        <w:rPr>
          <w:sz w:val="28"/>
          <w:szCs w:val="28"/>
        </w:rPr>
        <w:t xml:space="preserve">, на </w:t>
      </w:r>
      <w:r w:rsidR="00194962" w:rsidRPr="000F4013">
        <w:rPr>
          <w:sz w:val="28"/>
          <w:szCs w:val="28"/>
        </w:rPr>
        <w:t xml:space="preserve">2026 год – </w:t>
      </w:r>
      <w:r w:rsidR="00194962" w:rsidRPr="000F4013">
        <w:rPr>
          <w:sz w:val="28"/>
          <w:szCs w:val="28"/>
        </w:rPr>
        <w:br/>
        <w:t>238 577 344,80 рубля, на 2027 год –  238 577 344,80 рубля</w:t>
      </w:r>
      <w:r w:rsidR="007D6845" w:rsidRPr="000F4013">
        <w:rPr>
          <w:sz w:val="28"/>
          <w:szCs w:val="28"/>
        </w:rPr>
        <w:t>.</w:t>
      </w:r>
    </w:p>
    <w:p w:rsidR="00534A13" w:rsidRPr="000F4013" w:rsidRDefault="00534A13" w:rsidP="00452F8F">
      <w:pPr>
        <w:pStyle w:val="docdata"/>
        <w:spacing w:before="0" w:beforeAutospacing="0" w:after="0" w:afterAutospacing="0" w:line="235" w:lineRule="auto"/>
        <w:ind w:firstLine="709"/>
        <w:jc w:val="both"/>
        <w:rPr>
          <w:sz w:val="32"/>
          <w:szCs w:val="28"/>
        </w:rPr>
      </w:pPr>
    </w:p>
    <w:p w:rsidR="0083210B" w:rsidRPr="000F4013" w:rsidRDefault="0083210B" w:rsidP="0083210B">
      <w:pPr>
        <w:pStyle w:val="docdata"/>
        <w:spacing w:before="0" w:beforeAutospacing="0" w:after="0" w:afterAutospacing="0" w:line="238" w:lineRule="auto"/>
        <w:ind w:firstLine="709"/>
        <w:jc w:val="center"/>
      </w:pPr>
      <w:r w:rsidRPr="000F4013">
        <w:rPr>
          <w:sz w:val="28"/>
          <w:szCs w:val="28"/>
          <w:u w:val="single"/>
        </w:rPr>
        <w:t>7</w:t>
      </w:r>
      <w:r w:rsidR="00DB1796" w:rsidRPr="000F4013">
        <w:rPr>
          <w:sz w:val="28"/>
          <w:szCs w:val="28"/>
          <w:u w:val="single"/>
        </w:rPr>
        <w:t>3</w:t>
      </w:r>
      <w:r w:rsidRPr="000F4013">
        <w:rPr>
          <w:sz w:val="28"/>
          <w:szCs w:val="28"/>
          <w:u w:val="single"/>
        </w:rPr>
        <w:t>. Обеспечение деятельности комитета</w:t>
      </w:r>
    </w:p>
    <w:p w:rsidR="0083210B" w:rsidRPr="000F4013" w:rsidRDefault="00BB6245" w:rsidP="0083210B">
      <w:pPr>
        <w:pStyle w:val="aff4"/>
        <w:spacing w:before="0" w:beforeAutospacing="0" w:after="0" w:afterAutospacing="0" w:line="238" w:lineRule="auto"/>
        <w:ind w:firstLine="709"/>
        <w:jc w:val="center"/>
      </w:pPr>
      <w:r w:rsidRPr="000F4013">
        <w:rPr>
          <w:sz w:val="28"/>
          <w:szCs w:val="28"/>
          <w:u w:val="single"/>
        </w:rPr>
        <w:t>финансов</w:t>
      </w:r>
      <w:r w:rsidR="0083210B" w:rsidRPr="000F4013">
        <w:rPr>
          <w:sz w:val="28"/>
          <w:szCs w:val="28"/>
          <w:u w:val="single"/>
        </w:rPr>
        <w:t xml:space="preserve"> и бюджета администрации города Ставрополя</w:t>
      </w:r>
    </w:p>
    <w:p w:rsidR="0083210B" w:rsidRPr="000F4013" w:rsidRDefault="0083210B" w:rsidP="0083210B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32"/>
        </w:rPr>
      </w:pPr>
      <w:r w:rsidRPr="000F4013">
        <w:t> </w:t>
      </w:r>
    </w:p>
    <w:p w:rsidR="000F4013" w:rsidRPr="000F4013" w:rsidRDefault="0083210B" w:rsidP="000F4013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4013">
        <w:rPr>
          <w:sz w:val="28"/>
          <w:szCs w:val="28"/>
        </w:rPr>
        <w:t xml:space="preserve">В соответствии с решением о бюджете города годовые плановые назначения, предусмотренные на обеспечение деятельности комитета финансов и бюджета администрации города Ставрополя, утверждены </w:t>
      </w:r>
      <w:r w:rsidR="00064838" w:rsidRPr="000F4013">
        <w:rPr>
          <w:sz w:val="28"/>
          <w:szCs w:val="28"/>
        </w:rPr>
        <w:br/>
      </w:r>
      <w:r w:rsidR="000F4013" w:rsidRPr="000F4013">
        <w:rPr>
          <w:sz w:val="28"/>
          <w:szCs w:val="28"/>
        </w:rPr>
        <w:t xml:space="preserve">на 2025 год – 84 583 318,00 рублей, на 2026 год – </w:t>
      </w:r>
      <w:r w:rsidR="000F4013" w:rsidRPr="000F4013">
        <w:rPr>
          <w:sz w:val="28"/>
          <w:szCs w:val="28"/>
        </w:rPr>
        <w:br/>
        <w:t>84 583 318,00 рублей, на 2027 год –  84 583 318,00 рублей.</w:t>
      </w:r>
    </w:p>
    <w:p w:rsidR="00064838" w:rsidRPr="000F4013" w:rsidRDefault="00064838" w:rsidP="000F4013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pacing w:val="-4"/>
          <w:sz w:val="28"/>
        </w:rPr>
      </w:pPr>
      <w:r w:rsidRPr="000F4013">
        <w:rPr>
          <w:spacing w:val="-4"/>
          <w:sz w:val="28"/>
        </w:rPr>
        <w:t xml:space="preserve">Проектом решения предлагается </w:t>
      </w:r>
      <w:r w:rsidR="00372549" w:rsidRPr="000F4013">
        <w:rPr>
          <w:spacing w:val="-4"/>
          <w:sz w:val="28"/>
        </w:rPr>
        <w:t>уменьшить</w:t>
      </w:r>
      <w:r w:rsidRPr="000F4013">
        <w:rPr>
          <w:spacing w:val="-4"/>
          <w:sz w:val="28"/>
        </w:rPr>
        <w:t xml:space="preserve"> </w:t>
      </w:r>
      <w:r w:rsidR="00372549" w:rsidRPr="000F4013">
        <w:rPr>
          <w:spacing w:val="-4"/>
          <w:sz w:val="28"/>
        </w:rPr>
        <w:t>расходы</w:t>
      </w:r>
      <w:r w:rsidRPr="000F4013">
        <w:rPr>
          <w:spacing w:val="-4"/>
          <w:sz w:val="28"/>
        </w:rPr>
        <w:t xml:space="preserve"> в 202</w:t>
      </w:r>
      <w:r w:rsidR="000F4013" w:rsidRPr="000F4013">
        <w:rPr>
          <w:spacing w:val="-4"/>
          <w:sz w:val="28"/>
        </w:rPr>
        <w:t>5 - 2027</w:t>
      </w:r>
      <w:r w:rsidRPr="000F4013">
        <w:rPr>
          <w:spacing w:val="-4"/>
          <w:sz w:val="28"/>
        </w:rPr>
        <w:t xml:space="preserve"> год</w:t>
      </w:r>
      <w:r w:rsidR="000F4013" w:rsidRPr="000F4013">
        <w:rPr>
          <w:spacing w:val="-4"/>
          <w:sz w:val="28"/>
        </w:rPr>
        <w:t>ах</w:t>
      </w:r>
      <w:r w:rsidRPr="000F4013">
        <w:rPr>
          <w:spacing w:val="-4"/>
          <w:sz w:val="28"/>
        </w:rPr>
        <w:t xml:space="preserve"> на сумму </w:t>
      </w:r>
      <w:r w:rsidR="000F4013" w:rsidRPr="000F4013">
        <w:rPr>
          <w:spacing w:val="-4"/>
          <w:sz w:val="28"/>
        </w:rPr>
        <w:t>87 146,00</w:t>
      </w:r>
      <w:r w:rsidRPr="000F4013">
        <w:rPr>
          <w:spacing w:val="-4"/>
          <w:sz w:val="28"/>
        </w:rPr>
        <w:t xml:space="preserve">  рублей</w:t>
      </w:r>
      <w:r w:rsidR="000F4013" w:rsidRPr="000F4013">
        <w:rPr>
          <w:spacing w:val="-4"/>
          <w:sz w:val="28"/>
        </w:rPr>
        <w:t xml:space="preserve"> ежегодно</w:t>
      </w:r>
      <w:r w:rsidRPr="000F4013">
        <w:rPr>
          <w:spacing w:val="-4"/>
          <w:sz w:val="28"/>
        </w:rPr>
        <w:t>.</w:t>
      </w:r>
    </w:p>
    <w:p w:rsidR="000F4013" w:rsidRPr="0074763B" w:rsidRDefault="0083210B" w:rsidP="000F4013">
      <w:pPr>
        <w:pStyle w:val="aff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F4013">
        <w:rPr>
          <w:sz w:val="28"/>
          <w:szCs w:val="28"/>
        </w:rPr>
        <w:t xml:space="preserve">С учетом предлагаемых изменений уточненные годовые плановые назначения на обеспечение деятельности комитета финансов и бюджета </w:t>
      </w:r>
      <w:r w:rsidRPr="0074763B">
        <w:rPr>
          <w:sz w:val="28"/>
          <w:szCs w:val="28"/>
        </w:rPr>
        <w:t xml:space="preserve">администрации города Ставрополя </w:t>
      </w:r>
      <w:r w:rsidR="000F4013" w:rsidRPr="0074763B">
        <w:rPr>
          <w:sz w:val="28"/>
          <w:szCs w:val="28"/>
        </w:rPr>
        <w:t>на 2025 год – 84 496 172,00 рублей, на 2026 год – 84 496 172,00 рублей, на 2027 год –  84 496 172,00 рублей.</w:t>
      </w:r>
    </w:p>
    <w:p w:rsidR="00840033" w:rsidRPr="0074763B" w:rsidRDefault="00840033" w:rsidP="000F4013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  <w:rPr>
          <w:sz w:val="32"/>
          <w:szCs w:val="28"/>
          <w:u w:val="single"/>
        </w:rPr>
      </w:pPr>
    </w:p>
    <w:p w:rsidR="0074763B" w:rsidRPr="0074763B" w:rsidRDefault="0074763B" w:rsidP="0074763B">
      <w:pPr>
        <w:pStyle w:val="aff4"/>
        <w:spacing w:before="0" w:beforeAutospacing="0" w:after="0" w:afterAutospacing="0" w:line="238" w:lineRule="auto"/>
        <w:ind w:firstLine="709"/>
        <w:jc w:val="center"/>
      </w:pPr>
      <w:r w:rsidRPr="0074763B">
        <w:rPr>
          <w:sz w:val="28"/>
          <w:szCs w:val="28"/>
          <w:u w:val="single"/>
        </w:rPr>
        <w:t>83. Обеспечение деятельности комитета городского хозяйства администрации города Ставрополя</w:t>
      </w:r>
    </w:p>
    <w:p w:rsidR="0074763B" w:rsidRPr="0074763B" w:rsidRDefault="0074763B" w:rsidP="0074763B">
      <w:pPr>
        <w:pStyle w:val="aff4"/>
        <w:spacing w:before="0" w:beforeAutospacing="0" w:after="0" w:afterAutospacing="0" w:line="238" w:lineRule="auto"/>
        <w:ind w:firstLine="709"/>
        <w:jc w:val="center"/>
        <w:rPr>
          <w:sz w:val="32"/>
        </w:rPr>
      </w:pPr>
      <w:r w:rsidRPr="0074763B">
        <w:t> </w:t>
      </w:r>
    </w:p>
    <w:p w:rsidR="0074763B" w:rsidRPr="00052D90" w:rsidRDefault="0074763B" w:rsidP="0074763B">
      <w:pPr>
        <w:pStyle w:val="aff4"/>
        <w:widowControl w:val="0"/>
        <w:spacing w:before="0" w:beforeAutospacing="0" w:after="0" w:afterAutospacing="0"/>
        <w:ind w:firstLine="709"/>
        <w:jc w:val="both"/>
      </w:pPr>
      <w:r w:rsidRPr="0074763B">
        <w:rPr>
          <w:sz w:val="28"/>
          <w:szCs w:val="28"/>
        </w:rPr>
        <w:t>В соответствии</w:t>
      </w:r>
      <w:r w:rsidRPr="005F2B55">
        <w:rPr>
          <w:sz w:val="28"/>
          <w:szCs w:val="28"/>
        </w:rPr>
        <w:t xml:space="preserve"> с решением о бюджете города годовые плановые назначения, предусмотренные на обеспечение деятельности комитета городского хозяйства администрации города Ставрополя, утверждены </w:t>
      </w:r>
      <w:r w:rsidRPr="000F4013">
        <w:rPr>
          <w:sz w:val="28"/>
          <w:szCs w:val="28"/>
        </w:rPr>
        <w:t xml:space="preserve">на 2025 год – </w:t>
      </w:r>
      <w:r>
        <w:rPr>
          <w:sz w:val="28"/>
          <w:szCs w:val="28"/>
        </w:rPr>
        <w:t>91 918 724,83</w:t>
      </w:r>
      <w:r w:rsidRPr="000F4013">
        <w:rPr>
          <w:sz w:val="28"/>
          <w:szCs w:val="28"/>
        </w:rPr>
        <w:t xml:space="preserve"> рубля, на 2026 год – </w:t>
      </w:r>
      <w:r>
        <w:rPr>
          <w:sz w:val="28"/>
          <w:szCs w:val="28"/>
        </w:rPr>
        <w:t>91 868 843,99</w:t>
      </w:r>
      <w:r w:rsidRPr="000F4013">
        <w:rPr>
          <w:sz w:val="28"/>
          <w:szCs w:val="28"/>
        </w:rPr>
        <w:t xml:space="preserve"> рубля, </w:t>
      </w:r>
      <w:r>
        <w:rPr>
          <w:sz w:val="28"/>
          <w:szCs w:val="28"/>
        </w:rPr>
        <w:br/>
      </w:r>
      <w:r w:rsidRPr="000F4013">
        <w:rPr>
          <w:sz w:val="28"/>
          <w:szCs w:val="28"/>
        </w:rPr>
        <w:t>на 2027 год –  </w:t>
      </w:r>
      <w:r>
        <w:rPr>
          <w:sz w:val="28"/>
          <w:szCs w:val="28"/>
        </w:rPr>
        <w:t>91 868 843,99</w:t>
      </w:r>
      <w:r w:rsidRPr="000F4013">
        <w:rPr>
          <w:sz w:val="28"/>
          <w:szCs w:val="28"/>
        </w:rPr>
        <w:t xml:space="preserve"> рубля.</w:t>
      </w:r>
    </w:p>
    <w:p w:rsidR="0074763B" w:rsidRPr="005A7CED" w:rsidRDefault="0074763B" w:rsidP="0074763B">
      <w:pPr>
        <w:pStyle w:val="aff4"/>
        <w:widowControl w:val="0"/>
        <w:spacing w:before="0" w:beforeAutospacing="0" w:after="0" w:afterAutospacing="0" w:line="238" w:lineRule="auto"/>
        <w:ind w:firstLine="709"/>
        <w:jc w:val="both"/>
      </w:pPr>
      <w:r w:rsidRPr="00052D90">
        <w:rPr>
          <w:sz w:val="28"/>
          <w:szCs w:val="28"/>
        </w:rPr>
        <w:t xml:space="preserve">Проектом решения </w:t>
      </w:r>
      <w:r w:rsidRPr="005A7CED">
        <w:rPr>
          <w:sz w:val="28"/>
          <w:szCs w:val="28"/>
        </w:rPr>
        <w:t>предлагается увеличить расходы бюджета города в 202</w:t>
      </w:r>
      <w:r>
        <w:rPr>
          <w:sz w:val="28"/>
          <w:szCs w:val="28"/>
        </w:rPr>
        <w:t>5 - 2027</w:t>
      </w:r>
      <w:r w:rsidRPr="005A7CED">
        <w:rPr>
          <w:sz w:val="28"/>
          <w:szCs w:val="28"/>
        </w:rPr>
        <w:t xml:space="preserve"> год</w:t>
      </w:r>
      <w:r>
        <w:rPr>
          <w:sz w:val="28"/>
          <w:szCs w:val="28"/>
        </w:rPr>
        <w:t>ах</w:t>
      </w:r>
      <w:r w:rsidRPr="005A7CED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213 025,43</w:t>
      </w:r>
      <w:r w:rsidRPr="005A7CED">
        <w:rPr>
          <w:sz w:val="28"/>
          <w:szCs w:val="28"/>
        </w:rPr>
        <w:t xml:space="preserve"> рубл</w:t>
      </w:r>
      <w:r>
        <w:rPr>
          <w:sz w:val="28"/>
          <w:szCs w:val="28"/>
        </w:rPr>
        <w:t>я ежегодно</w:t>
      </w:r>
      <w:r w:rsidRPr="005A7CED">
        <w:rPr>
          <w:spacing w:val="-4"/>
          <w:sz w:val="28"/>
        </w:rPr>
        <w:t>.</w:t>
      </w:r>
    </w:p>
    <w:p w:rsidR="00E6697C" w:rsidRPr="007E6BAC" w:rsidRDefault="0074763B" w:rsidP="00E6697C">
      <w:pPr>
        <w:pStyle w:val="aff4"/>
        <w:widowControl w:val="0"/>
        <w:spacing w:before="0" w:beforeAutospacing="0" w:after="0" w:afterAutospacing="0"/>
        <w:ind w:firstLine="709"/>
        <w:jc w:val="both"/>
      </w:pPr>
      <w:r w:rsidRPr="005A7CED">
        <w:rPr>
          <w:sz w:val="28"/>
          <w:szCs w:val="28"/>
        </w:rPr>
        <w:t xml:space="preserve">С </w:t>
      </w:r>
      <w:r w:rsidRPr="007E6BAC">
        <w:rPr>
          <w:sz w:val="28"/>
          <w:szCs w:val="28"/>
        </w:rPr>
        <w:t>учетом предлагаемых изменений уточненные годовые плановые назначения на обеспечение деятельности комитета городского хозяйства администрации города Ставрополя </w:t>
      </w:r>
      <w:r w:rsidR="00E6697C" w:rsidRPr="007E6BAC">
        <w:rPr>
          <w:sz w:val="28"/>
          <w:szCs w:val="28"/>
        </w:rPr>
        <w:t>на 2025 год – 92 131 750,26 рубля,</w:t>
      </w:r>
      <w:r w:rsidR="00E6697C" w:rsidRPr="007E6BAC">
        <w:rPr>
          <w:sz w:val="28"/>
          <w:szCs w:val="28"/>
        </w:rPr>
        <w:br/>
        <w:t xml:space="preserve"> на 2026 год – 92 081 869,42 рубля, на 2027 год –  92 081 869,42 рубля.</w:t>
      </w:r>
    </w:p>
    <w:p w:rsidR="006B68FE" w:rsidRPr="007E6BAC" w:rsidRDefault="006B68FE" w:rsidP="00E6697C">
      <w:pPr>
        <w:pStyle w:val="aff4"/>
        <w:widowControl w:val="0"/>
        <w:tabs>
          <w:tab w:val="left" w:pos="1134"/>
        </w:tabs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</w:p>
    <w:p w:rsidR="00672D9B" w:rsidRPr="007E6BAC" w:rsidRDefault="00672D9B" w:rsidP="00452F8F">
      <w:pPr>
        <w:pStyle w:val="aff4"/>
        <w:spacing w:before="0" w:beforeAutospacing="0" w:after="0" w:afterAutospacing="0" w:line="235" w:lineRule="auto"/>
        <w:ind w:firstLine="426"/>
        <w:jc w:val="center"/>
      </w:pPr>
      <w:r w:rsidRPr="007E6BAC">
        <w:rPr>
          <w:sz w:val="28"/>
          <w:szCs w:val="28"/>
          <w:u w:val="single"/>
        </w:rPr>
        <w:t>98. 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</w:p>
    <w:p w:rsidR="00672D9B" w:rsidRPr="007E6BAC" w:rsidRDefault="00672D9B" w:rsidP="00452F8F">
      <w:pPr>
        <w:pStyle w:val="aff4"/>
        <w:widowControl w:val="0"/>
        <w:spacing w:before="0" w:beforeAutospacing="0" w:after="0" w:afterAutospacing="0" w:line="235" w:lineRule="auto"/>
        <w:jc w:val="center"/>
        <w:rPr>
          <w:sz w:val="32"/>
        </w:rPr>
      </w:pPr>
      <w:r w:rsidRPr="007E6BAC">
        <w:t> </w:t>
      </w:r>
    </w:p>
    <w:p w:rsidR="007E6BAC" w:rsidRPr="002B6582" w:rsidRDefault="000C3586" w:rsidP="007E6BAC">
      <w:pPr>
        <w:pStyle w:val="aff4"/>
        <w:widowControl w:val="0"/>
        <w:spacing w:before="0" w:beforeAutospacing="0" w:after="0" w:afterAutospacing="0"/>
        <w:ind w:firstLine="709"/>
        <w:jc w:val="both"/>
      </w:pPr>
      <w:r w:rsidRPr="007E6BAC">
        <w:rPr>
          <w:spacing w:val="-4"/>
          <w:sz w:val="28"/>
          <w:szCs w:val="28"/>
        </w:rPr>
        <w:t xml:space="preserve">В соответствии с решением о бюджете города годовые плановые назначения, предусмотренные на реализацию иных функций Ставропольской городской Думы, администрации города Ставрополя, ее отраслевых (функциональных) и </w:t>
      </w:r>
      <w:r w:rsidRPr="002B6582">
        <w:rPr>
          <w:spacing w:val="-4"/>
          <w:sz w:val="28"/>
          <w:szCs w:val="28"/>
        </w:rPr>
        <w:t xml:space="preserve">территориальных органов, утверждены </w:t>
      </w:r>
      <w:r w:rsidR="007E6BAC" w:rsidRPr="002B6582">
        <w:rPr>
          <w:sz w:val="28"/>
          <w:szCs w:val="28"/>
        </w:rPr>
        <w:t>на 2025 год – 176 802 672,86 рубля, на 2026 год – 687 997 825,77 рубля, на 2027 год – 785 034 386,61 рубля.</w:t>
      </w:r>
    </w:p>
    <w:p w:rsidR="000C3586" w:rsidRPr="00E25CFE" w:rsidRDefault="000C3586" w:rsidP="000C3586">
      <w:pPr>
        <w:pStyle w:val="afb"/>
        <w:spacing w:line="235" w:lineRule="auto"/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2B6582">
        <w:rPr>
          <w:rFonts w:ascii="Times New Roman" w:hAnsi="Times New Roman"/>
          <w:spacing w:val="-4"/>
          <w:sz w:val="28"/>
          <w:szCs w:val="28"/>
        </w:rPr>
        <w:lastRenderedPageBreak/>
        <w:t>Проектом решения предлагается</w:t>
      </w:r>
      <w:r w:rsidR="002B6582" w:rsidRPr="002B658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2B6582">
        <w:rPr>
          <w:rFonts w:ascii="Times New Roman" w:hAnsi="Times New Roman"/>
          <w:spacing w:val="-4"/>
          <w:sz w:val="28"/>
          <w:szCs w:val="28"/>
        </w:rPr>
        <w:t>в 202</w:t>
      </w:r>
      <w:r w:rsidR="002B6582" w:rsidRPr="002B6582">
        <w:rPr>
          <w:rFonts w:ascii="Times New Roman" w:hAnsi="Times New Roman"/>
          <w:spacing w:val="-4"/>
          <w:sz w:val="28"/>
          <w:szCs w:val="28"/>
        </w:rPr>
        <w:t>5</w:t>
      </w:r>
      <w:r w:rsidRPr="002B6582">
        <w:rPr>
          <w:rFonts w:ascii="Times New Roman" w:hAnsi="Times New Roman"/>
          <w:spacing w:val="-4"/>
          <w:sz w:val="28"/>
          <w:szCs w:val="28"/>
        </w:rPr>
        <w:t xml:space="preserve"> году </w:t>
      </w:r>
      <w:r w:rsidR="002B6582" w:rsidRPr="002B6582">
        <w:rPr>
          <w:rFonts w:ascii="Times New Roman" w:hAnsi="Times New Roman"/>
          <w:spacing w:val="-4"/>
          <w:sz w:val="28"/>
          <w:szCs w:val="28"/>
        </w:rPr>
        <w:t>увеличить</w:t>
      </w:r>
      <w:r w:rsidRPr="002B6582">
        <w:rPr>
          <w:rFonts w:ascii="Times New Roman" w:hAnsi="Times New Roman"/>
          <w:spacing w:val="-4"/>
          <w:sz w:val="28"/>
          <w:szCs w:val="28"/>
        </w:rPr>
        <w:t xml:space="preserve"> объем бюджетных ассигнований по </w:t>
      </w:r>
      <w:r w:rsidRPr="00E25CFE">
        <w:rPr>
          <w:rFonts w:ascii="Times New Roman" w:hAnsi="Times New Roman"/>
          <w:spacing w:val="-4"/>
          <w:sz w:val="28"/>
          <w:szCs w:val="28"/>
        </w:rPr>
        <w:t xml:space="preserve">главе 604 «Комитет финансов и бюджета администрации города Ставрополя» на сумму </w:t>
      </w:r>
      <w:r w:rsidR="002B6582" w:rsidRPr="00E25CFE">
        <w:rPr>
          <w:rFonts w:ascii="Times New Roman" w:hAnsi="Times New Roman"/>
          <w:spacing w:val="-4"/>
          <w:sz w:val="28"/>
          <w:szCs w:val="28"/>
        </w:rPr>
        <w:t>3 282 743,43</w:t>
      </w:r>
      <w:r w:rsidRPr="00E25CFE">
        <w:rPr>
          <w:rFonts w:ascii="Times New Roman" w:hAnsi="Times New Roman"/>
          <w:spacing w:val="-4"/>
          <w:sz w:val="28"/>
          <w:szCs w:val="28"/>
        </w:rPr>
        <w:t xml:space="preserve"> рубл</w:t>
      </w:r>
      <w:r w:rsidR="002B6582" w:rsidRPr="00E25CFE">
        <w:rPr>
          <w:rFonts w:ascii="Times New Roman" w:hAnsi="Times New Roman"/>
          <w:spacing w:val="-4"/>
          <w:sz w:val="28"/>
          <w:szCs w:val="28"/>
        </w:rPr>
        <w:t>я</w:t>
      </w:r>
      <w:r w:rsidRPr="00E25CFE">
        <w:rPr>
          <w:rFonts w:ascii="Times New Roman" w:hAnsi="Times New Roman"/>
          <w:spacing w:val="-4"/>
          <w:sz w:val="28"/>
          <w:szCs w:val="28"/>
        </w:rPr>
        <w:t>.</w:t>
      </w:r>
    </w:p>
    <w:p w:rsidR="00E25CFE" w:rsidRPr="00AE6F09" w:rsidRDefault="000C3586" w:rsidP="00E25CFE">
      <w:pPr>
        <w:pStyle w:val="aff4"/>
        <w:widowControl w:val="0"/>
        <w:spacing w:before="0" w:beforeAutospacing="0" w:after="0" w:afterAutospacing="0"/>
        <w:ind w:firstLine="709"/>
        <w:jc w:val="both"/>
      </w:pPr>
      <w:r w:rsidRPr="00E25CFE">
        <w:rPr>
          <w:spacing w:val="-4"/>
          <w:sz w:val="28"/>
          <w:szCs w:val="28"/>
        </w:rPr>
        <w:t>С учетом предлагаемых изменений уточненные годовые плановые назначения на реализацию иных функций Ставропольской городской Думы, администрации города Ставрополя, ее отраслевых (функциональных) и территориальных органов на 202</w:t>
      </w:r>
      <w:r w:rsidR="00E25CFE" w:rsidRPr="00E25CFE">
        <w:rPr>
          <w:spacing w:val="-4"/>
          <w:sz w:val="28"/>
          <w:szCs w:val="28"/>
        </w:rPr>
        <w:t>5</w:t>
      </w:r>
      <w:r w:rsidRPr="00E25CFE">
        <w:rPr>
          <w:spacing w:val="-4"/>
          <w:sz w:val="28"/>
          <w:szCs w:val="28"/>
        </w:rPr>
        <w:t xml:space="preserve"> год составят </w:t>
      </w:r>
      <w:r w:rsidR="00E25CFE" w:rsidRPr="00E25CFE">
        <w:rPr>
          <w:spacing w:val="-4"/>
          <w:sz w:val="28"/>
          <w:szCs w:val="28"/>
        </w:rPr>
        <w:t>180 085 416,29 рубля</w:t>
      </w:r>
      <w:r w:rsidRPr="00E25CFE">
        <w:rPr>
          <w:spacing w:val="-4"/>
          <w:sz w:val="28"/>
          <w:szCs w:val="28"/>
        </w:rPr>
        <w:t xml:space="preserve">, на плановый </w:t>
      </w:r>
      <w:r w:rsidRPr="00AE6F09">
        <w:rPr>
          <w:spacing w:val="-4"/>
          <w:sz w:val="28"/>
          <w:szCs w:val="28"/>
        </w:rPr>
        <w:t xml:space="preserve">период показатели не изменятся и составят: </w:t>
      </w:r>
      <w:r w:rsidR="00E25CFE" w:rsidRPr="00AE6F09">
        <w:rPr>
          <w:spacing w:val="-4"/>
          <w:sz w:val="28"/>
          <w:szCs w:val="28"/>
        </w:rPr>
        <w:t xml:space="preserve">на 2026 год – </w:t>
      </w:r>
      <w:r w:rsidR="00E25CFE" w:rsidRPr="00AE6F09">
        <w:rPr>
          <w:spacing w:val="-4"/>
          <w:sz w:val="28"/>
          <w:szCs w:val="28"/>
        </w:rPr>
        <w:br/>
        <w:t>687 997 825,77 рубля, на 2027 год – 785 034 386,61 рубля.</w:t>
      </w:r>
    </w:p>
    <w:p w:rsidR="00672D9B" w:rsidRPr="00AE6F09" w:rsidRDefault="00672D9B" w:rsidP="00452F8F">
      <w:pPr>
        <w:pStyle w:val="aff4"/>
        <w:tabs>
          <w:tab w:val="left" w:pos="0"/>
        </w:tabs>
        <w:spacing w:before="0" w:beforeAutospacing="0" w:after="0" w:afterAutospacing="0" w:line="235" w:lineRule="auto"/>
        <w:ind w:firstLine="709"/>
        <w:jc w:val="both"/>
      </w:pPr>
    </w:p>
    <w:p w:rsidR="00F900A5" w:rsidRPr="00DB1083" w:rsidRDefault="001A5672" w:rsidP="00452F8F">
      <w:pPr>
        <w:pStyle w:val="aff4"/>
        <w:tabs>
          <w:tab w:val="left" w:pos="0"/>
        </w:tabs>
        <w:spacing w:before="0" w:beforeAutospacing="0" w:after="0" w:afterAutospacing="0" w:line="235" w:lineRule="auto"/>
        <w:ind w:firstLine="709"/>
        <w:jc w:val="both"/>
        <w:rPr>
          <w:sz w:val="28"/>
          <w:szCs w:val="28"/>
        </w:rPr>
      </w:pPr>
      <w:r w:rsidRPr="00AE6F09">
        <w:rPr>
          <w:sz w:val="28"/>
          <w:szCs w:val="28"/>
        </w:rPr>
        <w:t xml:space="preserve">Условно </w:t>
      </w:r>
      <w:r w:rsidRPr="00DB1083">
        <w:rPr>
          <w:sz w:val="28"/>
          <w:szCs w:val="28"/>
        </w:rPr>
        <w:t>утвержденные расходы в 202</w:t>
      </w:r>
      <w:r w:rsidR="00AE6F09" w:rsidRPr="00DB1083">
        <w:rPr>
          <w:sz w:val="28"/>
          <w:szCs w:val="28"/>
        </w:rPr>
        <w:t>6 - 2027</w:t>
      </w:r>
      <w:r w:rsidR="008F3A52" w:rsidRPr="00DB1083">
        <w:rPr>
          <w:sz w:val="28"/>
          <w:szCs w:val="28"/>
        </w:rPr>
        <w:t xml:space="preserve"> </w:t>
      </w:r>
      <w:r w:rsidR="00F900A5" w:rsidRPr="00DB1083">
        <w:rPr>
          <w:sz w:val="28"/>
          <w:szCs w:val="28"/>
        </w:rPr>
        <w:t>год</w:t>
      </w:r>
      <w:r w:rsidR="00AE6F09" w:rsidRPr="00DB1083">
        <w:rPr>
          <w:sz w:val="28"/>
          <w:szCs w:val="28"/>
        </w:rPr>
        <w:t>ах</w:t>
      </w:r>
      <w:r w:rsidR="00F900A5" w:rsidRPr="00DB1083">
        <w:rPr>
          <w:sz w:val="28"/>
          <w:szCs w:val="28"/>
        </w:rPr>
        <w:t xml:space="preserve"> уменьшаются </w:t>
      </w:r>
      <w:r w:rsidR="00F900A5" w:rsidRPr="00DB1083">
        <w:rPr>
          <w:sz w:val="28"/>
          <w:szCs w:val="28"/>
        </w:rPr>
        <w:br/>
        <w:t xml:space="preserve">на </w:t>
      </w:r>
      <w:r w:rsidR="00AE6F09" w:rsidRPr="00DB1083">
        <w:rPr>
          <w:sz w:val="28"/>
          <w:szCs w:val="28"/>
        </w:rPr>
        <w:t>5 025 879,43</w:t>
      </w:r>
      <w:r w:rsidR="00F900A5" w:rsidRPr="00DB1083">
        <w:rPr>
          <w:sz w:val="28"/>
          <w:szCs w:val="28"/>
        </w:rPr>
        <w:t xml:space="preserve"> рубл</w:t>
      </w:r>
      <w:r w:rsidR="00AE6F09" w:rsidRPr="00DB1083">
        <w:rPr>
          <w:sz w:val="28"/>
          <w:szCs w:val="28"/>
        </w:rPr>
        <w:t>я</w:t>
      </w:r>
      <w:r w:rsidR="00F900A5" w:rsidRPr="00DB1083">
        <w:rPr>
          <w:sz w:val="28"/>
          <w:szCs w:val="28"/>
        </w:rPr>
        <w:t xml:space="preserve"> и составят </w:t>
      </w:r>
      <w:r w:rsidR="00AE6F09" w:rsidRPr="00DB1083">
        <w:rPr>
          <w:sz w:val="28"/>
          <w:szCs w:val="28"/>
        </w:rPr>
        <w:t>324 171 719,69</w:t>
      </w:r>
      <w:r w:rsidR="00F900A5" w:rsidRPr="00DB1083">
        <w:rPr>
          <w:sz w:val="28"/>
          <w:szCs w:val="28"/>
        </w:rPr>
        <w:t xml:space="preserve"> рубл</w:t>
      </w:r>
      <w:r w:rsidR="00AE6F09" w:rsidRPr="00DB1083">
        <w:rPr>
          <w:sz w:val="28"/>
          <w:szCs w:val="28"/>
        </w:rPr>
        <w:t>я и 635 188 712,72 рубля соответственно</w:t>
      </w:r>
      <w:r w:rsidR="00F900A5" w:rsidRPr="00DB1083">
        <w:rPr>
          <w:sz w:val="28"/>
          <w:szCs w:val="28"/>
        </w:rPr>
        <w:t>.</w:t>
      </w:r>
    </w:p>
    <w:p w:rsidR="000D4E96" w:rsidRPr="00DB1083" w:rsidRDefault="000D4E96" w:rsidP="00452F8F">
      <w:pPr>
        <w:pStyle w:val="aff4"/>
        <w:tabs>
          <w:tab w:val="left" w:pos="0"/>
        </w:tabs>
        <w:spacing w:before="0" w:beforeAutospacing="0" w:after="0" w:afterAutospacing="0" w:line="235" w:lineRule="auto"/>
        <w:ind w:firstLine="709"/>
        <w:jc w:val="both"/>
        <w:rPr>
          <w:color w:val="FF0000"/>
          <w:sz w:val="32"/>
        </w:rPr>
      </w:pPr>
    </w:p>
    <w:p w:rsidR="0089680A" w:rsidRPr="00DB1083" w:rsidRDefault="0089680A" w:rsidP="00452F8F">
      <w:pPr>
        <w:pStyle w:val="af2"/>
        <w:spacing w:after="0" w:line="235" w:lineRule="auto"/>
        <w:ind w:left="0"/>
        <w:jc w:val="center"/>
        <w:rPr>
          <w:szCs w:val="28"/>
        </w:rPr>
      </w:pPr>
      <w:r w:rsidRPr="00DB1083">
        <w:rPr>
          <w:szCs w:val="28"/>
        </w:rPr>
        <w:t>ДЕФИЦИТ БЮДЖЕТА ГОРОДА И ИСТОЧНИКИ</w:t>
      </w:r>
    </w:p>
    <w:p w:rsidR="0089680A" w:rsidRPr="00DB1083" w:rsidRDefault="0089680A" w:rsidP="00452F8F">
      <w:pPr>
        <w:pStyle w:val="23"/>
        <w:tabs>
          <w:tab w:val="left" w:pos="1080"/>
        </w:tabs>
        <w:spacing w:after="0" w:line="235" w:lineRule="auto"/>
        <w:ind w:left="0"/>
        <w:jc w:val="center"/>
        <w:rPr>
          <w:szCs w:val="28"/>
        </w:rPr>
      </w:pPr>
      <w:r w:rsidRPr="00DB1083">
        <w:rPr>
          <w:szCs w:val="28"/>
        </w:rPr>
        <w:t>ФИНАНСИРОВАНИЯ ДЕФИЦИТА БЮДЖЕТА ГОРОДА</w:t>
      </w:r>
    </w:p>
    <w:p w:rsidR="00FC6D7E" w:rsidRPr="00DB1083" w:rsidRDefault="00FC6D7E" w:rsidP="00FC6D7E">
      <w:pPr>
        <w:pStyle w:val="23"/>
        <w:tabs>
          <w:tab w:val="left" w:pos="1080"/>
        </w:tabs>
        <w:spacing w:after="0" w:line="245" w:lineRule="auto"/>
        <w:ind w:left="0"/>
        <w:jc w:val="center"/>
        <w:rPr>
          <w:szCs w:val="28"/>
        </w:rPr>
      </w:pPr>
    </w:p>
    <w:p w:rsidR="00FC6D7E" w:rsidRPr="00443417" w:rsidRDefault="00FC6D7E" w:rsidP="00FC6D7E">
      <w:pPr>
        <w:tabs>
          <w:tab w:val="left" w:pos="0"/>
        </w:tabs>
        <w:ind w:firstLine="709"/>
        <w:jc w:val="both"/>
        <w:rPr>
          <w:szCs w:val="28"/>
        </w:rPr>
      </w:pPr>
      <w:r w:rsidRPr="00DB1083">
        <w:rPr>
          <w:szCs w:val="28"/>
        </w:rPr>
        <w:t xml:space="preserve">В представленном проекте решения Ставропольской городской </w:t>
      </w:r>
      <w:r w:rsidRPr="00DB1083">
        <w:rPr>
          <w:szCs w:val="28"/>
        </w:rPr>
        <w:br/>
        <w:t xml:space="preserve">Думы дефицит бюджета города на 2025 год увеличен на 194 430 877,05 рубля и составил 612 407 799,34 рубля или 2,00 процента от объема собственных доходов бюджета </w:t>
      </w:r>
      <w:r w:rsidRPr="00443417">
        <w:rPr>
          <w:szCs w:val="28"/>
        </w:rPr>
        <w:t xml:space="preserve">города </w:t>
      </w:r>
      <w:r w:rsidRPr="00443417">
        <w:rPr>
          <w:rFonts w:eastAsia="Calibri"/>
          <w:szCs w:val="28"/>
          <w:lang w:eastAsia="en-US"/>
        </w:rPr>
        <w:t xml:space="preserve">(за исключением остатков средств, сложившихся на счете бюджета на начало 2025 года).  </w:t>
      </w:r>
    </w:p>
    <w:p w:rsidR="00FC6D7E" w:rsidRPr="002A5FFA" w:rsidRDefault="00FC6D7E" w:rsidP="00FC6D7E">
      <w:pPr>
        <w:ind w:firstLine="709"/>
        <w:jc w:val="both"/>
        <w:rPr>
          <w:rFonts w:eastAsia="Calibri"/>
          <w:szCs w:val="28"/>
          <w:lang w:eastAsia="en-US"/>
        </w:rPr>
      </w:pPr>
      <w:r w:rsidRPr="00443417">
        <w:rPr>
          <w:szCs w:val="28"/>
        </w:rPr>
        <w:t xml:space="preserve">Источниками финансирования увеличения планового дефицита бюджета </w:t>
      </w:r>
      <w:r w:rsidRPr="002A5FFA">
        <w:rPr>
          <w:szCs w:val="28"/>
        </w:rPr>
        <w:t xml:space="preserve">города в 2025 году планируются </w:t>
      </w:r>
      <w:r w:rsidRPr="002A5FFA">
        <w:rPr>
          <w:rFonts w:eastAsia="Calibri"/>
          <w:szCs w:val="28"/>
          <w:lang w:eastAsia="en-US"/>
        </w:rPr>
        <w:t>остатки средств, сложившиеся на счете бюджета по состоянию на 01.01.2025 г.</w:t>
      </w:r>
    </w:p>
    <w:p w:rsidR="00FC6D7E" w:rsidRPr="002A5FFA" w:rsidRDefault="00FC6D7E" w:rsidP="00FC6D7E">
      <w:pPr>
        <w:ind w:firstLine="709"/>
        <w:jc w:val="both"/>
        <w:rPr>
          <w:szCs w:val="28"/>
        </w:rPr>
      </w:pPr>
      <w:r w:rsidRPr="002A5FFA">
        <w:rPr>
          <w:szCs w:val="28"/>
        </w:rPr>
        <w:t>Установленные параметры планового объема дефицита бюджета города на 2025 год не противоречат ограничениям, установленным пунктом          3 статьи 92.1 Бюджетного Кодекса Российской Федерации.</w:t>
      </w:r>
    </w:p>
    <w:p w:rsidR="00FC6D7E" w:rsidRPr="00D54D40" w:rsidRDefault="00FC6D7E" w:rsidP="00FC6D7E">
      <w:pPr>
        <w:ind w:firstLine="709"/>
        <w:jc w:val="both"/>
      </w:pPr>
      <w:r w:rsidRPr="002A5FFA">
        <w:rPr>
          <w:szCs w:val="28"/>
        </w:rPr>
        <w:t xml:space="preserve">Также, в связи со снижением объема муниципального долга по итогам 2024 года, проектом решения корректируется верхний предел </w:t>
      </w:r>
      <w:r w:rsidRPr="00D54D40">
        <w:rPr>
          <w:szCs w:val="28"/>
        </w:rPr>
        <w:t>муниципального внутреннего долга по состоянию на 01.01.2026 года, на 01.01.2027 года  и на 01.01.2028 года.</w:t>
      </w:r>
    </w:p>
    <w:p w:rsidR="009F28CB" w:rsidRPr="00D54D40" w:rsidRDefault="009F28CB" w:rsidP="00452F8F">
      <w:pPr>
        <w:spacing w:line="235" w:lineRule="auto"/>
        <w:ind w:firstLine="709"/>
        <w:jc w:val="both"/>
        <w:rPr>
          <w:sz w:val="16"/>
          <w:szCs w:val="28"/>
        </w:rPr>
      </w:pPr>
    </w:p>
    <w:p w:rsidR="009F28CB" w:rsidRPr="00D54D40" w:rsidRDefault="00037BDA" w:rsidP="00452F8F">
      <w:pPr>
        <w:pStyle w:val="25"/>
        <w:spacing w:after="0" w:line="235" w:lineRule="auto"/>
        <w:ind w:firstLine="709"/>
        <w:jc w:val="both"/>
        <w:rPr>
          <w:szCs w:val="28"/>
        </w:rPr>
      </w:pPr>
      <w:r w:rsidRPr="00D54D40">
        <w:rPr>
          <w:szCs w:val="28"/>
        </w:rPr>
        <w:t>В текстовую часть решения о бюджете города вносятся следующие  изменения:</w:t>
      </w:r>
    </w:p>
    <w:p w:rsidR="009F28CB" w:rsidRPr="00D54D40" w:rsidRDefault="00037BDA" w:rsidP="00452F8F">
      <w:pPr>
        <w:widowControl w:val="0"/>
        <w:spacing w:line="235" w:lineRule="auto"/>
        <w:ind w:firstLine="709"/>
        <w:jc w:val="both"/>
        <w:rPr>
          <w:szCs w:val="28"/>
        </w:rPr>
      </w:pPr>
      <w:r w:rsidRPr="00D54D40">
        <w:rPr>
          <w:szCs w:val="28"/>
        </w:rPr>
        <w:t xml:space="preserve">1) в пункте 1 уточнены параметры бюджета города по доходам, расходам и </w:t>
      </w:r>
      <w:r w:rsidRPr="00D54D40">
        <w:t>источникам финансирования дефицита бюджета города</w:t>
      </w:r>
      <w:r w:rsidRPr="00D54D40">
        <w:rPr>
          <w:szCs w:val="28"/>
        </w:rPr>
        <w:t xml:space="preserve">                           на 202</w:t>
      </w:r>
      <w:r w:rsidR="00D54D40" w:rsidRPr="00D54D40">
        <w:rPr>
          <w:szCs w:val="28"/>
        </w:rPr>
        <w:t>5</w:t>
      </w:r>
      <w:r w:rsidR="008B047A" w:rsidRPr="00D54D40">
        <w:rPr>
          <w:szCs w:val="28"/>
        </w:rPr>
        <w:t xml:space="preserve"> год и плановый период 202</w:t>
      </w:r>
      <w:r w:rsidR="00D54D40" w:rsidRPr="00D54D40">
        <w:rPr>
          <w:szCs w:val="28"/>
        </w:rPr>
        <w:t>6</w:t>
      </w:r>
      <w:r w:rsidRPr="00D54D40">
        <w:rPr>
          <w:szCs w:val="28"/>
        </w:rPr>
        <w:t xml:space="preserve"> и 202</w:t>
      </w:r>
      <w:r w:rsidR="00D54D40" w:rsidRPr="00D54D40">
        <w:rPr>
          <w:szCs w:val="28"/>
        </w:rPr>
        <w:t>7</w:t>
      </w:r>
      <w:r w:rsidRPr="00D54D40">
        <w:rPr>
          <w:szCs w:val="28"/>
        </w:rPr>
        <w:t xml:space="preserve"> годов;</w:t>
      </w:r>
    </w:p>
    <w:p w:rsidR="00690AC2" w:rsidRPr="00A44DD2" w:rsidRDefault="00037BDA" w:rsidP="00452F8F">
      <w:pPr>
        <w:widowControl w:val="0"/>
        <w:spacing w:line="235" w:lineRule="auto"/>
        <w:ind w:firstLine="709"/>
        <w:jc w:val="both"/>
        <w:rPr>
          <w:szCs w:val="28"/>
        </w:rPr>
      </w:pPr>
      <w:r w:rsidRPr="00D54D40">
        <w:rPr>
          <w:szCs w:val="28"/>
        </w:rPr>
        <w:t>2)</w:t>
      </w:r>
      <w:r w:rsidR="00D54D40" w:rsidRPr="00D54D40">
        <w:rPr>
          <w:szCs w:val="28"/>
        </w:rPr>
        <w:t> </w:t>
      </w:r>
      <w:r w:rsidR="00D54D40" w:rsidRPr="00D54D40">
        <w:rPr>
          <w:rStyle w:val="1377"/>
        </w:rPr>
        <w:t xml:space="preserve">в пункте 11 уточнен </w:t>
      </w:r>
      <w:r w:rsidR="00D54D40" w:rsidRPr="00D54D40">
        <w:rPr>
          <w:szCs w:val="28"/>
        </w:rPr>
        <w:t xml:space="preserve">объем бюджетных ассигнований муниципального дорожного фонда города Ставрополя на 2025 год и </w:t>
      </w:r>
      <w:r w:rsidR="00D54D40" w:rsidRPr="00A44DD2">
        <w:rPr>
          <w:szCs w:val="28"/>
        </w:rPr>
        <w:t>плановый период 2026 и 2027 годов;</w:t>
      </w:r>
    </w:p>
    <w:p w:rsidR="00D54D40" w:rsidRPr="00A44DD2" w:rsidRDefault="00690AC2" w:rsidP="00452F8F">
      <w:pPr>
        <w:widowControl w:val="0"/>
        <w:spacing w:line="235" w:lineRule="auto"/>
        <w:ind w:firstLine="709"/>
        <w:jc w:val="both"/>
        <w:rPr>
          <w:rStyle w:val="1377"/>
        </w:rPr>
      </w:pPr>
      <w:r w:rsidRPr="00A44DD2">
        <w:rPr>
          <w:szCs w:val="28"/>
        </w:rPr>
        <w:t>3) </w:t>
      </w:r>
      <w:r w:rsidR="00D54D40" w:rsidRPr="00A44DD2">
        <w:rPr>
          <w:szCs w:val="28"/>
        </w:rPr>
        <w:t>в пункте 16 уточнен объем зарезервированных средств;</w:t>
      </w:r>
      <w:r w:rsidR="00D54D40" w:rsidRPr="00A44DD2">
        <w:rPr>
          <w:rStyle w:val="1377"/>
        </w:rPr>
        <w:t xml:space="preserve"> </w:t>
      </w:r>
    </w:p>
    <w:p w:rsidR="005367E0" w:rsidRPr="00A44DD2" w:rsidRDefault="00D97422" w:rsidP="00452F8F">
      <w:pPr>
        <w:widowControl w:val="0"/>
        <w:spacing w:line="235" w:lineRule="auto"/>
        <w:ind w:firstLine="709"/>
        <w:jc w:val="both"/>
        <w:rPr>
          <w:rStyle w:val="1164"/>
          <w:rFonts w:eastAsia="Arial"/>
          <w:szCs w:val="28"/>
        </w:rPr>
      </w:pPr>
      <w:r w:rsidRPr="00A44DD2">
        <w:rPr>
          <w:rStyle w:val="1377"/>
        </w:rPr>
        <w:t>4) </w:t>
      </w:r>
      <w:r w:rsidR="00DD74A1" w:rsidRPr="00A44DD2">
        <w:rPr>
          <w:szCs w:val="28"/>
        </w:rPr>
        <w:t>в пункте 25 уточнен верхний предел муниципального внутреннего долга города Ставрополя</w:t>
      </w:r>
      <w:r w:rsidR="00A44DD2" w:rsidRPr="00A44DD2">
        <w:rPr>
          <w:szCs w:val="28"/>
        </w:rPr>
        <w:t>.</w:t>
      </w:r>
    </w:p>
    <w:p w:rsidR="009F28CB" w:rsidRPr="00A44DD2" w:rsidRDefault="009F28CB" w:rsidP="00452F8F">
      <w:pPr>
        <w:spacing w:line="235" w:lineRule="auto"/>
        <w:ind w:firstLine="709"/>
        <w:jc w:val="both"/>
        <w:rPr>
          <w:rFonts w:eastAsia="Calibri"/>
          <w:sz w:val="20"/>
          <w:szCs w:val="28"/>
        </w:rPr>
      </w:pPr>
    </w:p>
    <w:p w:rsidR="009F28CB" w:rsidRPr="00085E0D" w:rsidRDefault="00037BDA" w:rsidP="00452F8F">
      <w:pPr>
        <w:widowControl w:val="0"/>
        <w:spacing w:line="235" w:lineRule="auto"/>
        <w:ind w:firstLine="709"/>
        <w:jc w:val="both"/>
        <w:rPr>
          <w:color w:val="FF0000"/>
          <w:szCs w:val="28"/>
        </w:rPr>
      </w:pPr>
      <w:r w:rsidRPr="00A44DD2">
        <w:t>По всем вышеуказанным позициям с</w:t>
      </w:r>
      <w:r w:rsidRPr="00A44DD2">
        <w:rPr>
          <w:szCs w:val="28"/>
        </w:rPr>
        <w:t xml:space="preserve">оответствующие изменения </w:t>
      </w:r>
      <w:r w:rsidRPr="00A44DD2">
        <w:rPr>
          <w:szCs w:val="28"/>
        </w:rPr>
        <w:lastRenderedPageBreak/>
        <w:t>внесены в приложения 1,</w:t>
      </w:r>
      <w:r w:rsidR="002C03F9" w:rsidRPr="00A44DD2">
        <w:rPr>
          <w:szCs w:val="28"/>
        </w:rPr>
        <w:t xml:space="preserve"> </w:t>
      </w:r>
      <w:r w:rsidRPr="00A44DD2">
        <w:rPr>
          <w:szCs w:val="28"/>
        </w:rPr>
        <w:t>3,</w:t>
      </w:r>
      <w:r w:rsidR="00CD06C9" w:rsidRPr="00A44DD2">
        <w:rPr>
          <w:szCs w:val="28"/>
        </w:rPr>
        <w:t xml:space="preserve"> </w:t>
      </w:r>
      <w:r w:rsidR="002C03F9" w:rsidRPr="00A44DD2">
        <w:rPr>
          <w:szCs w:val="28"/>
        </w:rPr>
        <w:t xml:space="preserve">4, </w:t>
      </w:r>
      <w:r w:rsidR="00A44DD2" w:rsidRPr="00A44DD2">
        <w:rPr>
          <w:szCs w:val="28"/>
        </w:rPr>
        <w:t>5</w:t>
      </w:r>
      <w:r w:rsidR="00CD06C9" w:rsidRPr="00A44DD2">
        <w:rPr>
          <w:szCs w:val="28"/>
        </w:rPr>
        <w:t xml:space="preserve"> </w:t>
      </w:r>
      <w:r w:rsidRPr="00A44DD2">
        <w:rPr>
          <w:szCs w:val="28"/>
        </w:rPr>
        <w:t>к решению о бюджете города.</w:t>
      </w:r>
    </w:p>
    <w:p w:rsidR="00647B37" w:rsidRPr="001759DD" w:rsidRDefault="00647B37" w:rsidP="00F61063">
      <w:pPr>
        <w:pStyle w:val="af2"/>
        <w:widowControl w:val="0"/>
        <w:tabs>
          <w:tab w:val="left" w:pos="851"/>
        </w:tabs>
        <w:spacing w:after="0" w:line="360" w:lineRule="exact"/>
        <w:ind w:left="0" w:firstLine="709"/>
        <w:jc w:val="both"/>
        <w:rPr>
          <w:szCs w:val="28"/>
        </w:rPr>
      </w:pPr>
    </w:p>
    <w:p w:rsidR="001759DD" w:rsidRPr="00D84EA2" w:rsidRDefault="001759DD" w:rsidP="001759DD">
      <w:pPr>
        <w:pStyle w:val="af2"/>
        <w:widowControl w:val="0"/>
        <w:tabs>
          <w:tab w:val="left" w:pos="851"/>
        </w:tabs>
        <w:spacing w:after="0" w:line="360" w:lineRule="exact"/>
        <w:ind w:left="0" w:firstLine="709"/>
        <w:jc w:val="both"/>
      </w:pPr>
      <w:r w:rsidRPr="00D84EA2">
        <w:rPr>
          <w:szCs w:val="28"/>
        </w:rPr>
        <w:t>Параметры бюджета города на 2025 – 2027 годы составят:</w:t>
      </w:r>
    </w:p>
    <w:p w:rsidR="001759DD" w:rsidRPr="00FE3F63" w:rsidRDefault="001759DD" w:rsidP="001759DD">
      <w:pPr>
        <w:widowControl w:val="0"/>
        <w:ind w:firstLine="709"/>
        <w:jc w:val="right"/>
      </w:pPr>
      <w:r w:rsidRPr="00FE3F63">
        <w:rPr>
          <w:sz w:val="22"/>
          <w:szCs w:val="22"/>
        </w:rPr>
        <w:t>(рублей)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1984"/>
        <w:gridCol w:w="1985"/>
        <w:gridCol w:w="1791"/>
      </w:tblGrid>
      <w:tr w:rsidR="001759DD" w:rsidRPr="00FE3F63" w:rsidTr="00302D58">
        <w:trPr>
          <w:trHeight w:val="20"/>
          <w:tblHeader/>
        </w:trPr>
        <w:tc>
          <w:tcPr>
            <w:tcW w:w="3686" w:type="dxa"/>
            <w:shd w:val="clear" w:color="FFFFFF" w:fill="FFFFFF"/>
            <w:noWrap/>
            <w:vAlign w:val="bottom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shd w:val="clear" w:color="FFFFFF" w:fill="FFFFFF"/>
            <w:noWrap/>
            <w:vAlign w:val="bottom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4"/>
                <w:szCs w:val="24"/>
              </w:rPr>
              <w:t>2025</w:t>
            </w:r>
          </w:p>
        </w:tc>
        <w:tc>
          <w:tcPr>
            <w:tcW w:w="1985" w:type="dxa"/>
            <w:shd w:val="clear" w:color="FFFFFF" w:fill="FFFFFF"/>
            <w:noWrap/>
            <w:vAlign w:val="bottom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4"/>
                <w:szCs w:val="24"/>
              </w:rPr>
              <w:t>2026</w:t>
            </w:r>
          </w:p>
        </w:tc>
        <w:tc>
          <w:tcPr>
            <w:tcW w:w="1701" w:type="dxa"/>
            <w:shd w:val="clear" w:color="FFFFFF" w:fill="FFFFFF"/>
            <w:noWrap/>
            <w:vAlign w:val="bottom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4"/>
                <w:szCs w:val="24"/>
              </w:rPr>
              <w:t>2027</w:t>
            </w:r>
          </w:p>
        </w:tc>
      </w:tr>
      <w:tr w:rsidR="001759DD" w:rsidRPr="00FE3F63" w:rsidTr="00302D58">
        <w:trPr>
          <w:trHeight w:val="20"/>
        </w:trPr>
        <w:tc>
          <w:tcPr>
            <w:tcW w:w="3686" w:type="dxa"/>
            <w:shd w:val="clear" w:color="FFFFFF" w:fill="FFFFFF"/>
            <w:noWrap/>
            <w:vAlign w:val="bottom"/>
          </w:tcPr>
          <w:p w:rsidR="001759DD" w:rsidRPr="00FE3F63" w:rsidRDefault="001759DD" w:rsidP="00302D58">
            <w:r w:rsidRPr="00FE3F63">
              <w:rPr>
                <w:sz w:val="24"/>
                <w:szCs w:val="24"/>
              </w:rPr>
              <w:t>Доходы</w:t>
            </w:r>
          </w:p>
        </w:tc>
        <w:tc>
          <w:tcPr>
            <w:tcW w:w="1984" w:type="dxa"/>
            <w:shd w:val="clear" w:color="FFFFFF" w:fill="FFFFFF"/>
            <w:noWrap/>
            <w:vAlign w:val="center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1"/>
                <w:szCs w:val="21"/>
              </w:rPr>
              <w:t>16 869 524 729,37</w:t>
            </w:r>
          </w:p>
        </w:tc>
        <w:tc>
          <w:tcPr>
            <w:tcW w:w="1985" w:type="dxa"/>
            <w:shd w:val="clear" w:color="FFFFFF" w:fill="FFFFFF"/>
            <w:noWrap/>
            <w:vAlign w:val="center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1"/>
                <w:szCs w:val="21"/>
              </w:rPr>
              <w:t>16 007 797 263,22</w:t>
            </w:r>
          </w:p>
        </w:tc>
        <w:tc>
          <w:tcPr>
            <w:tcW w:w="1701" w:type="dxa"/>
            <w:shd w:val="clear" w:color="FFFFFF" w:fill="FFFFFF"/>
            <w:noWrap/>
            <w:vAlign w:val="center"/>
          </w:tcPr>
          <w:p w:rsidR="001759DD" w:rsidRPr="00FE3F63" w:rsidRDefault="001759DD" w:rsidP="00302D58">
            <w:pPr>
              <w:jc w:val="center"/>
              <w:rPr>
                <w:sz w:val="21"/>
                <w:szCs w:val="21"/>
              </w:rPr>
            </w:pPr>
            <w:r w:rsidRPr="00FE3F63">
              <w:rPr>
                <w:sz w:val="21"/>
                <w:szCs w:val="21"/>
              </w:rPr>
              <w:t>16 459 699 976,95</w:t>
            </w:r>
          </w:p>
        </w:tc>
      </w:tr>
      <w:tr w:rsidR="001759DD" w:rsidRPr="00FE3F63" w:rsidTr="00302D58">
        <w:trPr>
          <w:trHeight w:val="20"/>
        </w:trPr>
        <w:tc>
          <w:tcPr>
            <w:tcW w:w="3686" w:type="dxa"/>
            <w:shd w:val="clear" w:color="FFFFFF" w:fill="FFFFFF"/>
            <w:noWrap/>
            <w:vAlign w:val="bottom"/>
          </w:tcPr>
          <w:p w:rsidR="001759DD" w:rsidRPr="00FE3F63" w:rsidRDefault="001759DD" w:rsidP="00302D58">
            <w:r w:rsidRPr="00FE3F63">
              <w:rPr>
                <w:sz w:val="24"/>
                <w:szCs w:val="24"/>
              </w:rPr>
              <w:t>Расходы</w:t>
            </w:r>
          </w:p>
        </w:tc>
        <w:tc>
          <w:tcPr>
            <w:tcW w:w="1984" w:type="dxa"/>
            <w:shd w:val="clear" w:color="FFFFFF" w:fill="FFFFFF"/>
            <w:noWrap/>
            <w:vAlign w:val="center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1"/>
                <w:szCs w:val="21"/>
              </w:rPr>
              <w:t>17 481 932 528,71</w:t>
            </w:r>
          </w:p>
        </w:tc>
        <w:tc>
          <w:tcPr>
            <w:tcW w:w="1985" w:type="dxa"/>
            <w:shd w:val="clear" w:color="FFFFFF" w:fill="FFFFFF"/>
            <w:noWrap/>
            <w:vAlign w:val="center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1"/>
                <w:szCs w:val="21"/>
              </w:rPr>
              <w:t>16 007 797 263,22</w:t>
            </w:r>
          </w:p>
        </w:tc>
        <w:tc>
          <w:tcPr>
            <w:tcW w:w="1701" w:type="dxa"/>
            <w:shd w:val="clear" w:color="FFFFFF" w:fill="FFFFFF"/>
            <w:noWrap/>
            <w:vAlign w:val="center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1"/>
                <w:szCs w:val="21"/>
              </w:rPr>
              <w:t>16 459 699 976,95</w:t>
            </w:r>
          </w:p>
        </w:tc>
      </w:tr>
      <w:tr w:rsidR="001759DD" w:rsidRPr="00FE3F63" w:rsidTr="00302D58">
        <w:trPr>
          <w:trHeight w:val="20"/>
        </w:trPr>
        <w:tc>
          <w:tcPr>
            <w:tcW w:w="3686" w:type="dxa"/>
            <w:shd w:val="clear" w:color="FFFFFF" w:fill="FFFFFF"/>
            <w:noWrap/>
            <w:vAlign w:val="bottom"/>
          </w:tcPr>
          <w:p w:rsidR="001759DD" w:rsidRPr="00FE3F63" w:rsidRDefault="001759DD" w:rsidP="00302D58">
            <w:r w:rsidRPr="00FE3F63">
              <w:rPr>
                <w:sz w:val="24"/>
                <w:szCs w:val="24"/>
              </w:rPr>
              <w:t>Дефицит</w:t>
            </w:r>
          </w:p>
        </w:tc>
        <w:tc>
          <w:tcPr>
            <w:tcW w:w="1984" w:type="dxa"/>
            <w:shd w:val="clear" w:color="FFFFFF" w:fill="FFFFFF"/>
            <w:noWrap/>
            <w:vAlign w:val="center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1"/>
                <w:szCs w:val="21"/>
              </w:rPr>
              <w:t>-612 407 799,34</w:t>
            </w:r>
          </w:p>
        </w:tc>
        <w:tc>
          <w:tcPr>
            <w:tcW w:w="1985" w:type="dxa"/>
            <w:shd w:val="clear" w:color="FFFFFF" w:fill="FFFFFF"/>
            <w:noWrap/>
            <w:vAlign w:val="center"/>
          </w:tcPr>
          <w:p w:rsidR="001759DD" w:rsidRPr="00FE3F63" w:rsidRDefault="001759DD" w:rsidP="00302D58">
            <w:pPr>
              <w:jc w:val="center"/>
              <w:rPr>
                <w:sz w:val="21"/>
                <w:szCs w:val="21"/>
              </w:rPr>
            </w:pPr>
            <w:r w:rsidRPr="00FE3F63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FFFFFF" w:fill="FFFFFF"/>
            <w:noWrap/>
            <w:vAlign w:val="center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1"/>
                <w:szCs w:val="21"/>
              </w:rPr>
              <w:t>0,00</w:t>
            </w:r>
          </w:p>
        </w:tc>
      </w:tr>
      <w:tr w:rsidR="001759DD" w:rsidRPr="00FE3F63" w:rsidTr="00302D58">
        <w:trPr>
          <w:trHeight w:val="20"/>
        </w:trPr>
        <w:tc>
          <w:tcPr>
            <w:tcW w:w="3686" w:type="dxa"/>
            <w:shd w:val="clear" w:color="FFFFFF" w:fill="FFFFFF"/>
            <w:noWrap/>
            <w:vAlign w:val="bottom"/>
          </w:tcPr>
          <w:p w:rsidR="001759DD" w:rsidRPr="00FE3F63" w:rsidRDefault="001759DD" w:rsidP="00302D58">
            <w:r w:rsidRPr="00FE3F63">
              <w:rPr>
                <w:sz w:val="24"/>
                <w:szCs w:val="24"/>
              </w:rPr>
              <w:t>Источники финансирования дефицита бюджета города</w:t>
            </w:r>
          </w:p>
        </w:tc>
        <w:tc>
          <w:tcPr>
            <w:tcW w:w="1984" w:type="dxa"/>
            <w:shd w:val="clear" w:color="FFFFFF" w:fill="FFFFFF"/>
            <w:noWrap/>
            <w:vAlign w:val="center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1"/>
                <w:szCs w:val="21"/>
              </w:rPr>
              <w:t>612 407 799,34</w:t>
            </w:r>
          </w:p>
        </w:tc>
        <w:tc>
          <w:tcPr>
            <w:tcW w:w="1985" w:type="dxa"/>
            <w:shd w:val="clear" w:color="FFFFFF" w:fill="FFFFFF"/>
            <w:noWrap/>
            <w:vAlign w:val="center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FFFFFF" w:fill="FFFFFF"/>
            <w:noWrap/>
            <w:vAlign w:val="center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1"/>
                <w:szCs w:val="21"/>
              </w:rPr>
              <w:t>0,00</w:t>
            </w:r>
          </w:p>
        </w:tc>
      </w:tr>
      <w:tr w:rsidR="001759DD" w:rsidRPr="001759DD" w:rsidTr="00FE3F63">
        <w:trPr>
          <w:trHeight w:val="64"/>
        </w:trPr>
        <w:tc>
          <w:tcPr>
            <w:tcW w:w="3686" w:type="dxa"/>
            <w:shd w:val="clear" w:color="FFFFFF" w:fill="FFFFFF"/>
            <w:noWrap/>
          </w:tcPr>
          <w:p w:rsidR="001759DD" w:rsidRPr="0012076D" w:rsidRDefault="001759DD" w:rsidP="00302D58">
            <w:r w:rsidRPr="0012076D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1984" w:type="dxa"/>
            <w:shd w:val="clear" w:color="FFFFFF" w:fill="FFFFFF"/>
            <w:noWrap/>
          </w:tcPr>
          <w:p w:rsidR="001759DD" w:rsidRPr="00FE3F63" w:rsidRDefault="001759DD" w:rsidP="00302D58">
            <w:pPr>
              <w:jc w:val="center"/>
            </w:pPr>
          </w:p>
        </w:tc>
        <w:tc>
          <w:tcPr>
            <w:tcW w:w="1985" w:type="dxa"/>
            <w:shd w:val="clear" w:color="FFFFFF" w:fill="FFFFFF"/>
            <w:noWrap/>
          </w:tcPr>
          <w:p w:rsidR="001759DD" w:rsidRPr="00FE3F63" w:rsidRDefault="001759DD" w:rsidP="00302D58">
            <w:pPr>
              <w:jc w:val="center"/>
            </w:pPr>
          </w:p>
        </w:tc>
        <w:tc>
          <w:tcPr>
            <w:tcW w:w="1701" w:type="dxa"/>
            <w:shd w:val="clear" w:color="FFFFFF" w:fill="FFFFFF"/>
            <w:noWrap/>
          </w:tcPr>
          <w:p w:rsidR="001759DD" w:rsidRPr="00FE3F63" w:rsidRDefault="001759DD" w:rsidP="00302D58">
            <w:pPr>
              <w:jc w:val="center"/>
            </w:pPr>
          </w:p>
        </w:tc>
      </w:tr>
      <w:tr w:rsidR="001759DD" w:rsidRPr="001759DD" w:rsidTr="00302D58">
        <w:trPr>
          <w:trHeight w:val="20"/>
        </w:trPr>
        <w:tc>
          <w:tcPr>
            <w:tcW w:w="3686" w:type="dxa"/>
            <w:shd w:val="clear" w:color="FFFFFF" w:fill="FFFFFF"/>
            <w:noWrap/>
          </w:tcPr>
          <w:p w:rsidR="001759DD" w:rsidRPr="0012076D" w:rsidRDefault="001759DD" w:rsidP="00302D58">
            <w:r w:rsidRPr="0012076D">
              <w:rPr>
                <w:i/>
                <w:sz w:val="20"/>
                <w:szCs w:val="20"/>
              </w:rPr>
              <w:t>заемные средства (кредиты кредитных организаций)</w:t>
            </w:r>
          </w:p>
        </w:tc>
        <w:tc>
          <w:tcPr>
            <w:tcW w:w="1984" w:type="dxa"/>
            <w:shd w:val="clear" w:color="FFFFFF" w:fill="FFFFFF"/>
            <w:noWrap/>
            <w:vAlign w:val="center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1"/>
                <w:szCs w:val="21"/>
              </w:rPr>
              <w:t>162 216 208,15</w:t>
            </w:r>
          </w:p>
        </w:tc>
        <w:tc>
          <w:tcPr>
            <w:tcW w:w="1985" w:type="dxa"/>
            <w:shd w:val="clear" w:color="FFFFFF" w:fill="FFFFFF"/>
            <w:noWrap/>
            <w:vAlign w:val="center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FFFFFF" w:fill="FFFFFF"/>
            <w:noWrap/>
            <w:vAlign w:val="center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1"/>
                <w:szCs w:val="21"/>
              </w:rPr>
              <w:t>0,00</w:t>
            </w:r>
          </w:p>
        </w:tc>
      </w:tr>
      <w:tr w:rsidR="001759DD" w:rsidRPr="001759DD" w:rsidTr="00302D58">
        <w:trPr>
          <w:trHeight w:val="20"/>
        </w:trPr>
        <w:tc>
          <w:tcPr>
            <w:tcW w:w="3686" w:type="dxa"/>
            <w:shd w:val="clear" w:color="FFFFFF" w:fill="FFFFFF"/>
            <w:noWrap/>
          </w:tcPr>
          <w:p w:rsidR="001759DD" w:rsidRPr="0012076D" w:rsidRDefault="001759DD" w:rsidP="00302D58">
            <w:pPr>
              <w:jc w:val="both"/>
            </w:pPr>
            <w:r w:rsidRPr="0012076D">
              <w:rPr>
                <w:i/>
                <w:sz w:val="20"/>
                <w:szCs w:val="20"/>
              </w:rPr>
              <w:t>остатки средств на начало года</w:t>
            </w:r>
          </w:p>
        </w:tc>
        <w:tc>
          <w:tcPr>
            <w:tcW w:w="1984" w:type="dxa"/>
            <w:shd w:val="clear" w:color="FFFFFF" w:fill="FFFFFF"/>
            <w:noWrap/>
            <w:vAlign w:val="bottom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1"/>
                <w:szCs w:val="21"/>
              </w:rPr>
              <w:t>450 191 591,19</w:t>
            </w:r>
          </w:p>
        </w:tc>
        <w:tc>
          <w:tcPr>
            <w:tcW w:w="1985" w:type="dxa"/>
            <w:shd w:val="clear" w:color="FFFFFF" w:fill="FFFFFF"/>
            <w:noWrap/>
            <w:vAlign w:val="bottom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1"/>
                <w:szCs w:val="21"/>
              </w:rPr>
              <w:t>0,00</w:t>
            </w:r>
          </w:p>
        </w:tc>
        <w:tc>
          <w:tcPr>
            <w:tcW w:w="1701" w:type="dxa"/>
            <w:shd w:val="clear" w:color="FFFFFF" w:fill="FFFFFF"/>
            <w:noWrap/>
            <w:vAlign w:val="bottom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sz w:val="21"/>
                <w:szCs w:val="21"/>
              </w:rPr>
              <w:t>0,00</w:t>
            </w:r>
          </w:p>
        </w:tc>
      </w:tr>
      <w:tr w:rsidR="001759DD" w:rsidRPr="001759DD" w:rsidTr="00302D58">
        <w:trPr>
          <w:trHeight w:val="20"/>
        </w:trPr>
        <w:tc>
          <w:tcPr>
            <w:tcW w:w="3686" w:type="dxa"/>
            <w:shd w:val="clear" w:color="FFFFFF" w:fill="FFFFFF"/>
            <w:noWrap/>
          </w:tcPr>
          <w:p w:rsidR="001759DD" w:rsidRPr="0012076D" w:rsidRDefault="001759DD" w:rsidP="00302D58">
            <w:r w:rsidRPr="0012076D">
              <w:rPr>
                <w:b/>
                <w:i/>
                <w:sz w:val="22"/>
                <w:szCs w:val="20"/>
              </w:rPr>
              <w:t xml:space="preserve">Удельный вес размера дефицита от налоговых и неналоговых доходов </w:t>
            </w:r>
          </w:p>
          <w:p w:rsidR="001759DD" w:rsidRPr="0012076D" w:rsidRDefault="001759DD" w:rsidP="00302D58">
            <w:r w:rsidRPr="0012076D">
              <w:rPr>
                <w:b/>
                <w:i/>
                <w:sz w:val="22"/>
                <w:szCs w:val="20"/>
              </w:rPr>
              <w:t>(без учета доп. норматива)</w:t>
            </w:r>
          </w:p>
        </w:tc>
        <w:tc>
          <w:tcPr>
            <w:tcW w:w="1984" w:type="dxa"/>
            <w:shd w:val="clear" w:color="FFFFFF" w:fill="FFFFFF"/>
            <w:noWrap/>
            <w:vAlign w:val="bottom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b/>
                <w:i/>
                <w:sz w:val="22"/>
                <w:szCs w:val="20"/>
              </w:rPr>
              <w:t>2,00%</w:t>
            </w:r>
          </w:p>
        </w:tc>
        <w:tc>
          <w:tcPr>
            <w:tcW w:w="1985" w:type="dxa"/>
            <w:shd w:val="clear" w:color="FFFFFF" w:fill="FFFFFF"/>
            <w:noWrap/>
            <w:vAlign w:val="bottom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b/>
                <w:i/>
                <w:sz w:val="22"/>
                <w:szCs w:val="20"/>
              </w:rPr>
              <w:t>0,00%</w:t>
            </w:r>
          </w:p>
        </w:tc>
        <w:tc>
          <w:tcPr>
            <w:tcW w:w="1701" w:type="dxa"/>
            <w:shd w:val="clear" w:color="FFFFFF" w:fill="FFFFFF"/>
            <w:noWrap/>
            <w:vAlign w:val="bottom"/>
          </w:tcPr>
          <w:p w:rsidR="001759DD" w:rsidRPr="00FE3F63" w:rsidRDefault="001759DD" w:rsidP="00302D58">
            <w:pPr>
              <w:jc w:val="center"/>
            </w:pPr>
            <w:r w:rsidRPr="00FE3F63">
              <w:rPr>
                <w:b/>
                <w:i/>
                <w:sz w:val="22"/>
                <w:szCs w:val="20"/>
              </w:rPr>
              <w:t>0,00%</w:t>
            </w:r>
          </w:p>
        </w:tc>
      </w:tr>
    </w:tbl>
    <w:p w:rsidR="009F28CB" w:rsidRPr="001759DD" w:rsidRDefault="009F28CB">
      <w:pPr>
        <w:spacing w:line="242" w:lineRule="auto"/>
        <w:ind w:firstLine="709"/>
        <w:jc w:val="both"/>
        <w:rPr>
          <w:szCs w:val="28"/>
          <w:highlight w:val="yellow"/>
        </w:rPr>
      </w:pPr>
    </w:p>
    <w:p w:rsidR="009F28CB" w:rsidRPr="00364222" w:rsidRDefault="009F28CB">
      <w:pPr>
        <w:ind w:firstLine="709"/>
        <w:jc w:val="both"/>
        <w:rPr>
          <w:szCs w:val="28"/>
        </w:rPr>
      </w:pPr>
    </w:p>
    <w:p w:rsidR="00FB15A9" w:rsidRPr="00364222" w:rsidRDefault="00FB15A9">
      <w:pPr>
        <w:ind w:firstLine="709"/>
        <w:jc w:val="both"/>
        <w:rPr>
          <w:szCs w:val="28"/>
        </w:rPr>
      </w:pPr>
    </w:p>
    <w:tbl>
      <w:tblPr>
        <w:tblW w:w="9601" w:type="dxa"/>
        <w:tblInd w:w="-34" w:type="dxa"/>
        <w:tblLook w:val="04A0"/>
      </w:tblPr>
      <w:tblGrid>
        <w:gridCol w:w="5954"/>
        <w:gridCol w:w="3647"/>
      </w:tblGrid>
      <w:tr w:rsidR="009F28CB" w:rsidRPr="001759DD">
        <w:trPr>
          <w:trHeight w:val="990"/>
        </w:trPr>
        <w:tc>
          <w:tcPr>
            <w:tcW w:w="5954" w:type="dxa"/>
            <w:noWrap/>
          </w:tcPr>
          <w:p w:rsidR="009F28CB" w:rsidRPr="00364222" w:rsidRDefault="00037BDA">
            <w:pPr>
              <w:spacing w:line="240" w:lineRule="exact"/>
              <w:jc w:val="both"/>
              <w:rPr>
                <w:szCs w:val="28"/>
              </w:rPr>
            </w:pPr>
            <w:r w:rsidRPr="00364222">
              <w:rPr>
                <w:szCs w:val="28"/>
              </w:rPr>
              <w:t xml:space="preserve">Заместитель главы администрации </w:t>
            </w:r>
          </w:p>
          <w:p w:rsidR="009F28CB" w:rsidRPr="00364222" w:rsidRDefault="00037BDA">
            <w:pPr>
              <w:spacing w:line="240" w:lineRule="exact"/>
              <w:jc w:val="both"/>
              <w:rPr>
                <w:szCs w:val="28"/>
              </w:rPr>
            </w:pPr>
            <w:r w:rsidRPr="00364222">
              <w:rPr>
                <w:szCs w:val="28"/>
              </w:rPr>
              <w:t xml:space="preserve">города Ставрополя, руководитель </w:t>
            </w:r>
          </w:p>
          <w:p w:rsidR="009F28CB" w:rsidRPr="00364222" w:rsidRDefault="00037BDA">
            <w:pPr>
              <w:spacing w:line="240" w:lineRule="exact"/>
              <w:jc w:val="both"/>
              <w:rPr>
                <w:szCs w:val="28"/>
              </w:rPr>
            </w:pPr>
            <w:r w:rsidRPr="00364222">
              <w:rPr>
                <w:szCs w:val="28"/>
              </w:rPr>
              <w:t xml:space="preserve">комитета финансов и бюджета </w:t>
            </w:r>
          </w:p>
          <w:p w:rsidR="009F28CB" w:rsidRPr="00364222" w:rsidRDefault="00037BDA">
            <w:pPr>
              <w:spacing w:line="240" w:lineRule="exact"/>
              <w:jc w:val="both"/>
              <w:rPr>
                <w:szCs w:val="28"/>
              </w:rPr>
            </w:pPr>
            <w:r w:rsidRPr="00364222">
              <w:rPr>
                <w:szCs w:val="28"/>
              </w:rPr>
              <w:t xml:space="preserve">администрации города Ставрополя </w:t>
            </w:r>
          </w:p>
        </w:tc>
        <w:tc>
          <w:tcPr>
            <w:tcW w:w="3647" w:type="dxa"/>
            <w:noWrap/>
          </w:tcPr>
          <w:p w:rsidR="009F28CB" w:rsidRPr="00364222" w:rsidRDefault="009F28CB">
            <w:pPr>
              <w:spacing w:line="276" w:lineRule="auto"/>
              <w:ind w:firstLine="709"/>
              <w:jc w:val="right"/>
              <w:rPr>
                <w:rFonts w:cs="Arial"/>
                <w:bCs/>
                <w:iCs/>
                <w:szCs w:val="28"/>
              </w:rPr>
            </w:pPr>
          </w:p>
          <w:p w:rsidR="009F28CB" w:rsidRPr="00364222" w:rsidRDefault="009F28CB">
            <w:pPr>
              <w:spacing w:line="276" w:lineRule="auto"/>
              <w:ind w:firstLine="709"/>
              <w:jc w:val="right"/>
              <w:rPr>
                <w:rFonts w:cs="Arial"/>
                <w:bCs/>
                <w:iCs/>
                <w:szCs w:val="28"/>
              </w:rPr>
            </w:pPr>
          </w:p>
          <w:p w:rsidR="009F28CB" w:rsidRPr="001759DD" w:rsidRDefault="00037BDA">
            <w:pPr>
              <w:spacing w:line="276" w:lineRule="auto"/>
              <w:ind w:firstLine="709"/>
              <w:jc w:val="right"/>
              <w:rPr>
                <w:rFonts w:cs="Arial"/>
                <w:bCs/>
                <w:iCs/>
                <w:szCs w:val="28"/>
              </w:rPr>
            </w:pPr>
            <w:r w:rsidRPr="00364222">
              <w:rPr>
                <w:rFonts w:cs="Arial"/>
                <w:bCs/>
                <w:iCs/>
                <w:szCs w:val="28"/>
              </w:rPr>
              <w:t>Н.А. Бондаренко</w:t>
            </w:r>
          </w:p>
        </w:tc>
      </w:tr>
    </w:tbl>
    <w:p w:rsidR="009F28CB" w:rsidRPr="002A0D2D" w:rsidRDefault="009F28CB">
      <w:pPr>
        <w:pStyle w:val="afb"/>
        <w:ind w:firstLine="708"/>
        <w:jc w:val="both"/>
        <w:rPr>
          <w:rFonts w:ascii="Times New Roman" w:hAnsi="Times New Roman"/>
          <w:spacing w:val="-4"/>
          <w:sz w:val="2"/>
          <w:szCs w:val="2"/>
        </w:rPr>
      </w:pPr>
    </w:p>
    <w:sectPr w:rsidR="009F28CB" w:rsidRPr="002A0D2D" w:rsidSect="009F28CB">
      <w:headerReference w:type="default" r:id="rId8"/>
      <w:pgSz w:w="11906" w:h="16838"/>
      <w:pgMar w:top="1418" w:right="567" w:bottom="851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0C2" w:rsidRDefault="00A870C2">
      <w:r>
        <w:separator/>
      </w:r>
    </w:p>
  </w:endnote>
  <w:endnote w:type="continuationSeparator" w:id="1">
    <w:p w:rsidR="00A870C2" w:rsidRDefault="00A87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0C2" w:rsidRDefault="00A870C2">
      <w:r>
        <w:separator/>
      </w:r>
    </w:p>
  </w:footnote>
  <w:footnote w:type="continuationSeparator" w:id="1">
    <w:p w:rsidR="00A870C2" w:rsidRDefault="00A87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FD6" w:rsidRDefault="00EE5E31">
    <w:pPr>
      <w:pStyle w:val="Header"/>
      <w:jc w:val="center"/>
    </w:pPr>
    <w:fldSimple w:instr=" PAGE   \* MERGEFORMAT ">
      <w:r w:rsidR="007F1ADA">
        <w:rPr>
          <w:noProof/>
        </w:rPr>
        <w:t>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D6B07"/>
    <w:multiLevelType w:val="hybridMultilevel"/>
    <w:tmpl w:val="59A20016"/>
    <w:lvl w:ilvl="0" w:tplc="836C6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780F024">
      <w:start w:val="1"/>
      <w:numFmt w:val="lowerLetter"/>
      <w:lvlText w:val="%2."/>
      <w:lvlJc w:val="left"/>
      <w:pPr>
        <w:ind w:left="1789" w:hanging="360"/>
      </w:pPr>
    </w:lvl>
    <w:lvl w:ilvl="2" w:tplc="291EC45E">
      <w:start w:val="1"/>
      <w:numFmt w:val="lowerRoman"/>
      <w:lvlText w:val="%3."/>
      <w:lvlJc w:val="right"/>
      <w:pPr>
        <w:ind w:left="2509" w:hanging="180"/>
      </w:pPr>
    </w:lvl>
    <w:lvl w:ilvl="3" w:tplc="ED00A302">
      <w:start w:val="1"/>
      <w:numFmt w:val="decimal"/>
      <w:lvlText w:val="%4."/>
      <w:lvlJc w:val="left"/>
      <w:pPr>
        <w:ind w:left="3229" w:hanging="360"/>
      </w:pPr>
    </w:lvl>
    <w:lvl w:ilvl="4" w:tplc="2C8EA724">
      <w:start w:val="1"/>
      <w:numFmt w:val="lowerLetter"/>
      <w:lvlText w:val="%5."/>
      <w:lvlJc w:val="left"/>
      <w:pPr>
        <w:ind w:left="3949" w:hanging="360"/>
      </w:pPr>
    </w:lvl>
    <w:lvl w:ilvl="5" w:tplc="C0DAE560">
      <w:start w:val="1"/>
      <w:numFmt w:val="lowerRoman"/>
      <w:lvlText w:val="%6."/>
      <w:lvlJc w:val="right"/>
      <w:pPr>
        <w:ind w:left="4669" w:hanging="180"/>
      </w:pPr>
    </w:lvl>
    <w:lvl w:ilvl="6" w:tplc="3D46F526">
      <w:start w:val="1"/>
      <w:numFmt w:val="decimal"/>
      <w:lvlText w:val="%7."/>
      <w:lvlJc w:val="left"/>
      <w:pPr>
        <w:ind w:left="5389" w:hanging="360"/>
      </w:pPr>
    </w:lvl>
    <w:lvl w:ilvl="7" w:tplc="61624C3C">
      <w:start w:val="1"/>
      <w:numFmt w:val="lowerLetter"/>
      <w:lvlText w:val="%8."/>
      <w:lvlJc w:val="left"/>
      <w:pPr>
        <w:ind w:left="6109" w:hanging="360"/>
      </w:pPr>
    </w:lvl>
    <w:lvl w:ilvl="8" w:tplc="1B1093A2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5E18AB"/>
    <w:multiLevelType w:val="hybridMultilevel"/>
    <w:tmpl w:val="39C245FE"/>
    <w:lvl w:ilvl="0" w:tplc="839EDE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52727A">
      <w:start w:val="1"/>
      <w:numFmt w:val="lowerLetter"/>
      <w:lvlText w:val="%2."/>
      <w:lvlJc w:val="left"/>
      <w:pPr>
        <w:ind w:left="1789" w:hanging="360"/>
      </w:pPr>
    </w:lvl>
    <w:lvl w:ilvl="2" w:tplc="11FC4A3C">
      <w:start w:val="1"/>
      <w:numFmt w:val="lowerRoman"/>
      <w:lvlText w:val="%3."/>
      <w:lvlJc w:val="right"/>
      <w:pPr>
        <w:ind w:left="2509" w:hanging="180"/>
      </w:pPr>
    </w:lvl>
    <w:lvl w:ilvl="3" w:tplc="3D94AE5A">
      <w:start w:val="1"/>
      <w:numFmt w:val="decimal"/>
      <w:lvlText w:val="%4."/>
      <w:lvlJc w:val="left"/>
      <w:pPr>
        <w:ind w:left="3229" w:hanging="360"/>
      </w:pPr>
    </w:lvl>
    <w:lvl w:ilvl="4" w:tplc="4AF06898">
      <w:start w:val="1"/>
      <w:numFmt w:val="lowerLetter"/>
      <w:lvlText w:val="%5."/>
      <w:lvlJc w:val="left"/>
      <w:pPr>
        <w:ind w:left="3949" w:hanging="360"/>
      </w:pPr>
    </w:lvl>
    <w:lvl w:ilvl="5" w:tplc="1D98CB54">
      <w:start w:val="1"/>
      <w:numFmt w:val="lowerRoman"/>
      <w:lvlText w:val="%6."/>
      <w:lvlJc w:val="right"/>
      <w:pPr>
        <w:ind w:left="4669" w:hanging="180"/>
      </w:pPr>
    </w:lvl>
    <w:lvl w:ilvl="6" w:tplc="EE863766">
      <w:start w:val="1"/>
      <w:numFmt w:val="decimal"/>
      <w:lvlText w:val="%7."/>
      <w:lvlJc w:val="left"/>
      <w:pPr>
        <w:ind w:left="5389" w:hanging="360"/>
      </w:pPr>
    </w:lvl>
    <w:lvl w:ilvl="7" w:tplc="BAE2F290">
      <w:start w:val="1"/>
      <w:numFmt w:val="lowerLetter"/>
      <w:lvlText w:val="%8."/>
      <w:lvlJc w:val="left"/>
      <w:pPr>
        <w:ind w:left="6109" w:hanging="360"/>
      </w:pPr>
    </w:lvl>
    <w:lvl w:ilvl="8" w:tplc="29527684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A75CEA"/>
    <w:multiLevelType w:val="hybridMultilevel"/>
    <w:tmpl w:val="B1D241A0"/>
    <w:lvl w:ilvl="0" w:tplc="FEF81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D2062A8">
      <w:start w:val="1"/>
      <w:numFmt w:val="lowerLetter"/>
      <w:lvlText w:val="%2."/>
      <w:lvlJc w:val="left"/>
      <w:pPr>
        <w:ind w:left="1789" w:hanging="360"/>
      </w:pPr>
    </w:lvl>
    <w:lvl w:ilvl="2" w:tplc="2162F0D2">
      <w:start w:val="1"/>
      <w:numFmt w:val="lowerRoman"/>
      <w:lvlText w:val="%3."/>
      <w:lvlJc w:val="right"/>
      <w:pPr>
        <w:ind w:left="2509" w:hanging="180"/>
      </w:pPr>
    </w:lvl>
    <w:lvl w:ilvl="3" w:tplc="38AEE13A">
      <w:start w:val="1"/>
      <w:numFmt w:val="decimal"/>
      <w:lvlText w:val="%4."/>
      <w:lvlJc w:val="left"/>
      <w:pPr>
        <w:ind w:left="3229" w:hanging="360"/>
      </w:pPr>
    </w:lvl>
    <w:lvl w:ilvl="4" w:tplc="F85C6C02">
      <w:start w:val="1"/>
      <w:numFmt w:val="lowerLetter"/>
      <w:lvlText w:val="%5."/>
      <w:lvlJc w:val="left"/>
      <w:pPr>
        <w:ind w:left="3949" w:hanging="360"/>
      </w:pPr>
    </w:lvl>
    <w:lvl w:ilvl="5" w:tplc="F9421FB6">
      <w:start w:val="1"/>
      <w:numFmt w:val="lowerRoman"/>
      <w:lvlText w:val="%6."/>
      <w:lvlJc w:val="right"/>
      <w:pPr>
        <w:ind w:left="4669" w:hanging="180"/>
      </w:pPr>
    </w:lvl>
    <w:lvl w:ilvl="6" w:tplc="F0548558">
      <w:start w:val="1"/>
      <w:numFmt w:val="decimal"/>
      <w:lvlText w:val="%7."/>
      <w:lvlJc w:val="left"/>
      <w:pPr>
        <w:ind w:left="5389" w:hanging="360"/>
      </w:pPr>
    </w:lvl>
    <w:lvl w:ilvl="7" w:tplc="24D0A5A8">
      <w:start w:val="1"/>
      <w:numFmt w:val="lowerLetter"/>
      <w:lvlText w:val="%8."/>
      <w:lvlJc w:val="left"/>
      <w:pPr>
        <w:ind w:left="6109" w:hanging="360"/>
      </w:pPr>
    </w:lvl>
    <w:lvl w:ilvl="8" w:tplc="C570D4C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D51F1A"/>
    <w:multiLevelType w:val="hybridMultilevel"/>
    <w:tmpl w:val="A95499B4"/>
    <w:lvl w:ilvl="0" w:tplc="F61E77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B6025B4">
      <w:start w:val="1"/>
      <w:numFmt w:val="lowerLetter"/>
      <w:lvlText w:val="%2."/>
      <w:lvlJc w:val="left"/>
      <w:pPr>
        <w:ind w:left="1789" w:hanging="360"/>
      </w:pPr>
    </w:lvl>
    <w:lvl w:ilvl="2" w:tplc="ECC61984">
      <w:start w:val="1"/>
      <w:numFmt w:val="lowerRoman"/>
      <w:lvlText w:val="%3."/>
      <w:lvlJc w:val="right"/>
      <w:pPr>
        <w:ind w:left="2509" w:hanging="180"/>
      </w:pPr>
    </w:lvl>
    <w:lvl w:ilvl="3" w:tplc="36DCFA14">
      <w:start w:val="1"/>
      <w:numFmt w:val="decimal"/>
      <w:lvlText w:val="%4."/>
      <w:lvlJc w:val="left"/>
      <w:pPr>
        <w:ind w:left="3229" w:hanging="360"/>
      </w:pPr>
    </w:lvl>
    <w:lvl w:ilvl="4" w:tplc="6E2E6B88">
      <w:start w:val="1"/>
      <w:numFmt w:val="lowerLetter"/>
      <w:lvlText w:val="%5."/>
      <w:lvlJc w:val="left"/>
      <w:pPr>
        <w:ind w:left="3949" w:hanging="360"/>
      </w:pPr>
    </w:lvl>
    <w:lvl w:ilvl="5" w:tplc="D466F5B0">
      <w:start w:val="1"/>
      <w:numFmt w:val="lowerRoman"/>
      <w:lvlText w:val="%6."/>
      <w:lvlJc w:val="right"/>
      <w:pPr>
        <w:ind w:left="4669" w:hanging="180"/>
      </w:pPr>
    </w:lvl>
    <w:lvl w:ilvl="6" w:tplc="28C67CAE">
      <w:start w:val="1"/>
      <w:numFmt w:val="decimal"/>
      <w:lvlText w:val="%7."/>
      <w:lvlJc w:val="left"/>
      <w:pPr>
        <w:ind w:left="5389" w:hanging="360"/>
      </w:pPr>
    </w:lvl>
    <w:lvl w:ilvl="7" w:tplc="A9DE4066">
      <w:start w:val="1"/>
      <w:numFmt w:val="lowerLetter"/>
      <w:lvlText w:val="%8."/>
      <w:lvlJc w:val="left"/>
      <w:pPr>
        <w:ind w:left="6109" w:hanging="360"/>
      </w:pPr>
    </w:lvl>
    <w:lvl w:ilvl="8" w:tplc="14CC3DF0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3F6820"/>
    <w:multiLevelType w:val="hybridMultilevel"/>
    <w:tmpl w:val="B6B61D8A"/>
    <w:lvl w:ilvl="0" w:tplc="A4CC94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806E1E">
      <w:start w:val="1"/>
      <w:numFmt w:val="lowerLetter"/>
      <w:lvlText w:val="%2."/>
      <w:lvlJc w:val="left"/>
      <w:pPr>
        <w:ind w:left="1440" w:hanging="360"/>
      </w:pPr>
    </w:lvl>
    <w:lvl w:ilvl="2" w:tplc="D3FAA928">
      <w:start w:val="1"/>
      <w:numFmt w:val="lowerRoman"/>
      <w:lvlText w:val="%3."/>
      <w:lvlJc w:val="right"/>
      <w:pPr>
        <w:ind w:left="2160" w:hanging="180"/>
      </w:pPr>
    </w:lvl>
    <w:lvl w:ilvl="3" w:tplc="EE0490C8">
      <w:start w:val="1"/>
      <w:numFmt w:val="decimal"/>
      <w:lvlText w:val="%4."/>
      <w:lvlJc w:val="left"/>
      <w:pPr>
        <w:ind w:left="2880" w:hanging="360"/>
      </w:pPr>
    </w:lvl>
    <w:lvl w:ilvl="4" w:tplc="ED9E539E">
      <w:start w:val="1"/>
      <w:numFmt w:val="lowerLetter"/>
      <w:lvlText w:val="%5."/>
      <w:lvlJc w:val="left"/>
      <w:pPr>
        <w:ind w:left="3600" w:hanging="360"/>
      </w:pPr>
    </w:lvl>
    <w:lvl w:ilvl="5" w:tplc="6CA8E882">
      <w:start w:val="1"/>
      <w:numFmt w:val="lowerRoman"/>
      <w:lvlText w:val="%6."/>
      <w:lvlJc w:val="right"/>
      <w:pPr>
        <w:ind w:left="4320" w:hanging="180"/>
      </w:pPr>
    </w:lvl>
    <w:lvl w:ilvl="6" w:tplc="70C6DEF6">
      <w:start w:val="1"/>
      <w:numFmt w:val="decimal"/>
      <w:lvlText w:val="%7."/>
      <w:lvlJc w:val="left"/>
      <w:pPr>
        <w:ind w:left="5040" w:hanging="360"/>
      </w:pPr>
    </w:lvl>
    <w:lvl w:ilvl="7" w:tplc="FDC05428">
      <w:start w:val="1"/>
      <w:numFmt w:val="lowerLetter"/>
      <w:lvlText w:val="%8."/>
      <w:lvlJc w:val="left"/>
      <w:pPr>
        <w:ind w:left="5760" w:hanging="360"/>
      </w:pPr>
    </w:lvl>
    <w:lvl w:ilvl="8" w:tplc="F4D8858A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865B1"/>
    <w:multiLevelType w:val="hybridMultilevel"/>
    <w:tmpl w:val="19541D86"/>
    <w:lvl w:ilvl="0" w:tplc="E59630A0">
      <w:start w:val="6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35C302A">
      <w:start w:val="1"/>
      <w:numFmt w:val="lowerLetter"/>
      <w:lvlText w:val="%2."/>
      <w:lvlJc w:val="left"/>
      <w:pPr>
        <w:ind w:left="1440" w:hanging="360"/>
      </w:pPr>
    </w:lvl>
    <w:lvl w:ilvl="2" w:tplc="34A651C2">
      <w:start w:val="1"/>
      <w:numFmt w:val="lowerRoman"/>
      <w:lvlText w:val="%3."/>
      <w:lvlJc w:val="right"/>
      <w:pPr>
        <w:ind w:left="2160" w:hanging="180"/>
      </w:pPr>
    </w:lvl>
    <w:lvl w:ilvl="3" w:tplc="D446FFEC">
      <w:start w:val="1"/>
      <w:numFmt w:val="decimal"/>
      <w:lvlText w:val="%4."/>
      <w:lvlJc w:val="left"/>
      <w:pPr>
        <w:ind w:left="2880" w:hanging="360"/>
      </w:pPr>
    </w:lvl>
    <w:lvl w:ilvl="4" w:tplc="874A999A">
      <w:start w:val="1"/>
      <w:numFmt w:val="lowerLetter"/>
      <w:lvlText w:val="%5."/>
      <w:lvlJc w:val="left"/>
      <w:pPr>
        <w:ind w:left="3600" w:hanging="360"/>
      </w:pPr>
    </w:lvl>
    <w:lvl w:ilvl="5" w:tplc="32740398">
      <w:start w:val="1"/>
      <w:numFmt w:val="lowerRoman"/>
      <w:lvlText w:val="%6."/>
      <w:lvlJc w:val="right"/>
      <w:pPr>
        <w:ind w:left="4320" w:hanging="180"/>
      </w:pPr>
    </w:lvl>
    <w:lvl w:ilvl="6" w:tplc="510EF93A">
      <w:start w:val="1"/>
      <w:numFmt w:val="decimal"/>
      <w:lvlText w:val="%7."/>
      <w:lvlJc w:val="left"/>
      <w:pPr>
        <w:ind w:left="5040" w:hanging="360"/>
      </w:pPr>
    </w:lvl>
    <w:lvl w:ilvl="7" w:tplc="CD7CA060">
      <w:start w:val="1"/>
      <w:numFmt w:val="lowerLetter"/>
      <w:lvlText w:val="%8."/>
      <w:lvlJc w:val="left"/>
      <w:pPr>
        <w:ind w:left="5760" w:hanging="360"/>
      </w:pPr>
    </w:lvl>
    <w:lvl w:ilvl="8" w:tplc="153847F4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27DFE"/>
    <w:multiLevelType w:val="hybridMultilevel"/>
    <w:tmpl w:val="993ADB3C"/>
    <w:lvl w:ilvl="0" w:tplc="401AB2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AB80CD58">
      <w:start w:val="1"/>
      <w:numFmt w:val="lowerLetter"/>
      <w:lvlText w:val="%2."/>
      <w:lvlJc w:val="left"/>
      <w:pPr>
        <w:ind w:left="1931" w:hanging="360"/>
      </w:pPr>
    </w:lvl>
    <w:lvl w:ilvl="2" w:tplc="460EDA0E">
      <w:start w:val="1"/>
      <w:numFmt w:val="lowerRoman"/>
      <w:lvlText w:val="%3."/>
      <w:lvlJc w:val="right"/>
      <w:pPr>
        <w:ind w:left="2651" w:hanging="180"/>
      </w:pPr>
    </w:lvl>
    <w:lvl w:ilvl="3" w:tplc="E278B4EC">
      <w:start w:val="1"/>
      <w:numFmt w:val="decimal"/>
      <w:lvlText w:val="%4."/>
      <w:lvlJc w:val="left"/>
      <w:pPr>
        <w:ind w:left="3371" w:hanging="360"/>
      </w:pPr>
    </w:lvl>
    <w:lvl w:ilvl="4" w:tplc="59D8348E">
      <w:start w:val="1"/>
      <w:numFmt w:val="lowerLetter"/>
      <w:lvlText w:val="%5."/>
      <w:lvlJc w:val="left"/>
      <w:pPr>
        <w:ind w:left="4091" w:hanging="360"/>
      </w:pPr>
    </w:lvl>
    <w:lvl w:ilvl="5" w:tplc="A030E5CC">
      <w:start w:val="1"/>
      <w:numFmt w:val="lowerRoman"/>
      <w:lvlText w:val="%6."/>
      <w:lvlJc w:val="right"/>
      <w:pPr>
        <w:ind w:left="4811" w:hanging="180"/>
      </w:pPr>
    </w:lvl>
    <w:lvl w:ilvl="6" w:tplc="81C03B42">
      <w:start w:val="1"/>
      <w:numFmt w:val="decimal"/>
      <w:lvlText w:val="%7."/>
      <w:lvlJc w:val="left"/>
      <w:pPr>
        <w:ind w:left="5531" w:hanging="360"/>
      </w:pPr>
    </w:lvl>
    <w:lvl w:ilvl="7" w:tplc="E38AC9C4">
      <w:start w:val="1"/>
      <w:numFmt w:val="lowerLetter"/>
      <w:lvlText w:val="%8."/>
      <w:lvlJc w:val="left"/>
      <w:pPr>
        <w:ind w:left="6251" w:hanging="360"/>
      </w:pPr>
    </w:lvl>
    <w:lvl w:ilvl="8" w:tplc="E34C9DD0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2F45D64"/>
    <w:multiLevelType w:val="hybridMultilevel"/>
    <w:tmpl w:val="1BD8A87C"/>
    <w:lvl w:ilvl="0" w:tplc="41189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E5CAE88">
      <w:start w:val="1"/>
      <w:numFmt w:val="lowerLetter"/>
      <w:lvlText w:val="%2."/>
      <w:lvlJc w:val="left"/>
      <w:pPr>
        <w:ind w:left="1789" w:hanging="360"/>
      </w:pPr>
    </w:lvl>
    <w:lvl w:ilvl="2" w:tplc="19F2B5A6">
      <w:start w:val="1"/>
      <w:numFmt w:val="lowerRoman"/>
      <w:lvlText w:val="%3."/>
      <w:lvlJc w:val="right"/>
      <w:pPr>
        <w:ind w:left="2509" w:hanging="180"/>
      </w:pPr>
    </w:lvl>
    <w:lvl w:ilvl="3" w:tplc="52944E1A">
      <w:start w:val="1"/>
      <w:numFmt w:val="decimal"/>
      <w:lvlText w:val="%4."/>
      <w:lvlJc w:val="left"/>
      <w:pPr>
        <w:ind w:left="3229" w:hanging="360"/>
      </w:pPr>
    </w:lvl>
    <w:lvl w:ilvl="4" w:tplc="9F3A1D84">
      <w:start w:val="1"/>
      <w:numFmt w:val="lowerLetter"/>
      <w:lvlText w:val="%5."/>
      <w:lvlJc w:val="left"/>
      <w:pPr>
        <w:ind w:left="3949" w:hanging="360"/>
      </w:pPr>
    </w:lvl>
    <w:lvl w:ilvl="5" w:tplc="B6E2840E">
      <w:start w:val="1"/>
      <w:numFmt w:val="lowerRoman"/>
      <w:lvlText w:val="%6."/>
      <w:lvlJc w:val="right"/>
      <w:pPr>
        <w:ind w:left="4669" w:hanging="180"/>
      </w:pPr>
    </w:lvl>
    <w:lvl w:ilvl="6" w:tplc="B4944910">
      <w:start w:val="1"/>
      <w:numFmt w:val="decimal"/>
      <w:lvlText w:val="%7."/>
      <w:lvlJc w:val="left"/>
      <w:pPr>
        <w:ind w:left="5389" w:hanging="360"/>
      </w:pPr>
    </w:lvl>
    <w:lvl w:ilvl="7" w:tplc="4FC0CD82">
      <w:start w:val="1"/>
      <w:numFmt w:val="lowerLetter"/>
      <w:lvlText w:val="%8."/>
      <w:lvlJc w:val="left"/>
      <w:pPr>
        <w:ind w:left="6109" w:hanging="360"/>
      </w:pPr>
    </w:lvl>
    <w:lvl w:ilvl="8" w:tplc="90742C2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056732"/>
    <w:multiLevelType w:val="hybridMultilevel"/>
    <w:tmpl w:val="90A81A82"/>
    <w:lvl w:ilvl="0" w:tplc="484E5452">
      <w:start w:val="6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2E6C8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9CA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CD5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EEF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1A6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6E5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9CC4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481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20B83"/>
    <w:multiLevelType w:val="hybridMultilevel"/>
    <w:tmpl w:val="BEC4E352"/>
    <w:lvl w:ilvl="0" w:tplc="878A63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33C58A8">
      <w:start w:val="1"/>
      <w:numFmt w:val="lowerLetter"/>
      <w:lvlText w:val="%2."/>
      <w:lvlJc w:val="left"/>
      <w:pPr>
        <w:ind w:left="1789" w:hanging="360"/>
      </w:pPr>
    </w:lvl>
    <w:lvl w:ilvl="2" w:tplc="978080D4">
      <w:start w:val="1"/>
      <w:numFmt w:val="lowerRoman"/>
      <w:lvlText w:val="%3."/>
      <w:lvlJc w:val="right"/>
      <w:pPr>
        <w:ind w:left="2509" w:hanging="180"/>
      </w:pPr>
    </w:lvl>
    <w:lvl w:ilvl="3" w:tplc="B502B506">
      <w:start w:val="1"/>
      <w:numFmt w:val="decimal"/>
      <w:lvlText w:val="%4."/>
      <w:lvlJc w:val="left"/>
      <w:pPr>
        <w:ind w:left="3229" w:hanging="360"/>
      </w:pPr>
    </w:lvl>
    <w:lvl w:ilvl="4" w:tplc="556CA378">
      <w:start w:val="1"/>
      <w:numFmt w:val="lowerLetter"/>
      <w:lvlText w:val="%5."/>
      <w:lvlJc w:val="left"/>
      <w:pPr>
        <w:ind w:left="3949" w:hanging="360"/>
      </w:pPr>
    </w:lvl>
    <w:lvl w:ilvl="5" w:tplc="B83A1DCE">
      <w:start w:val="1"/>
      <w:numFmt w:val="lowerRoman"/>
      <w:lvlText w:val="%6."/>
      <w:lvlJc w:val="right"/>
      <w:pPr>
        <w:ind w:left="4669" w:hanging="180"/>
      </w:pPr>
    </w:lvl>
    <w:lvl w:ilvl="6" w:tplc="C2805634">
      <w:start w:val="1"/>
      <w:numFmt w:val="decimal"/>
      <w:lvlText w:val="%7."/>
      <w:lvlJc w:val="left"/>
      <w:pPr>
        <w:ind w:left="5389" w:hanging="360"/>
      </w:pPr>
    </w:lvl>
    <w:lvl w:ilvl="7" w:tplc="70085258">
      <w:start w:val="1"/>
      <w:numFmt w:val="lowerLetter"/>
      <w:lvlText w:val="%8."/>
      <w:lvlJc w:val="left"/>
      <w:pPr>
        <w:ind w:left="6109" w:hanging="360"/>
      </w:pPr>
    </w:lvl>
    <w:lvl w:ilvl="8" w:tplc="4CDE6DDA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C43416"/>
    <w:multiLevelType w:val="hybridMultilevel"/>
    <w:tmpl w:val="B7524F52"/>
    <w:lvl w:ilvl="0" w:tplc="55C03C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BF41CD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AB8087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EEC769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DA6BCE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63C5E4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6AE73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98128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FE08B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2933E0"/>
    <w:multiLevelType w:val="hybridMultilevel"/>
    <w:tmpl w:val="CDDCFDCA"/>
    <w:lvl w:ilvl="0" w:tplc="C74423DC">
      <w:start w:val="2"/>
      <w:numFmt w:val="decimal"/>
      <w:lvlText w:val="%1)"/>
      <w:lvlJc w:val="left"/>
      <w:pPr>
        <w:ind w:left="1070" w:hanging="360"/>
      </w:pPr>
      <w:rPr>
        <w:rFonts w:hint="default"/>
        <w:color w:val="FF0000"/>
      </w:rPr>
    </w:lvl>
    <w:lvl w:ilvl="1" w:tplc="F3709132">
      <w:start w:val="1"/>
      <w:numFmt w:val="lowerLetter"/>
      <w:lvlText w:val="%2."/>
      <w:lvlJc w:val="left"/>
      <w:pPr>
        <w:ind w:left="1790" w:hanging="360"/>
      </w:pPr>
    </w:lvl>
    <w:lvl w:ilvl="2" w:tplc="8DC6459E">
      <w:start w:val="1"/>
      <w:numFmt w:val="lowerRoman"/>
      <w:lvlText w:val="%3."/>
      <w:lvlJc w:val="right"/>
      <w:pPr>
        <w:ind w:left="2510" w:hanging="180"/>
      </w:pPr>
    </w:lvl>
    <w:lvl w:ilvl="3" w:tplc="13EA71AA">
      <w:start w:val="1"/>
      <w:numFmt w:val="decimal"/>
      <w:lvlText w:val="%4."/>
      <w:lvlJc w:val="left"/>
      <w:pPr>
        <w:ind w:left="3230" w:hanging="360"/>
      </w:pPr>
    </w:lvl>
    <w:lvl w:ilvl="4" w:tplc="25A6BD08">
      <w:start w:val="1"/>
      <w:numFmt w:val="lowerLetter"/>
      <w:lvlText w:val="%5."/>
      <w:lvlJc w:val="left"/>
      <w:pPr>
        <w:ind w:left="3950" w:hanging="360"/>
      </w:pPr>
    </w:lvl>
    <w:lvl w:ilvl="5" w:tplc="559EFCE2">
      <w:start w:val="1"/>
      <w:numFmt w:val="lowerRoman"/>
      <w:lvlText w:val="%6."/>
      <w:lvlJc w:val="right"/>
      <w:pPr>
        <w:ind w:left="4670" w:hanging="180"/>
      </w:pPr>
    </w:lvl>
    <w:lvl w:ilvl="6" w:tplc="197C2CF8">
      <w:start w:val="1"/>
      <w:numFmt w:val="decimal"/>
      <w:lvlText w:val="%7."/>
      <w:lvlJc w:val="left"/>
      <w:pPr>
        <w:ind w:left="5390" w:hanging="360"/>
      </w:pPr>
    </w:lvl>
    <w:lvl w:ilvl="7" w:tplc="71F65332">
      <w:start w:val="1"/>
      <w:numFmt w:val="lowerLetter"/>
      <w:lvlText w:val="%8."/>
      <w:lvlJc w:val="left"/>
      <w:pPr>
        <w:ind w:left="6110" w:hanging="360"/>
      </w:pPr>
    </w:lvl>
    <w:lvl w:ilvl="8" w:tplc="12CA2A04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6350B95"/>
    <w:multiLevelType w:val="hybridMultilevel"/>
    <w:tmpl w:val="E5B86AD2"/>
    <w:lvl w:ilvl="0" w:tplc="53649E1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833AB348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73C6F44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568E05E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7E4BA0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D0BC761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356486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E2929F5A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E54E626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C5034BE"/>
    <w:multiLevelType w:val="hybridMultilevel"/>
    <w:tmpl w:val="16F2C4D0"/>
    <w:lvl w:ilvl="0" w:tplc="196C9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93465314">
      <w:start w:val="1"/>
      <w:numFmt w:val="lowerLetter"/>
      <w:lvlText w:val="%2."/>
      <w:lvlJc w:val="left"/>
      <w:pPr>
        <w:ind w:left="1789" w:hanging="360"/>
      </w:pPr>
    </w:lvl>
    <w:lvl w:ilvl="2" w:tplc="B922F832">
      <w:start w:val="1"/>
      <w:numFmt w:val="lowerRoman"/>
      <w:lvlText w:val="%3."/>
      <w:lvlJc w:val="right"/>
      <w:pPr>
        <w:ind w:left="2509" w:hanging="180"/>
      </w:pPr>
    </w:lvl>
    <w:lvl w:ilvl="3" w:tplc="5D809126">
      <w:start w:val="1"/>
      <w:numFmt w:val="decimal"/>
      <w:lvlText w:val="%4."/>
      <w:lvlJc w:val="left"/>
      <w:pPr>
        <w:ind w:left="3229" w:hanging="360"/>
      </w:pPr>
    </w:lvl>
    <w:lvl w:ilvl="4" w:tplc="F47E4848">
      <w:start w:val="1"/>
      <w:numFmt w:val="lowerLetter"/>
      <w:lvlText w:val="%5."/>
      <w:lvlJc w:val="left"/>
      <w:pPr>
        <w:ind w:left="3949" w:hanging="360"/>
      </w:pPr>
    </w:lvl>
    <w:lvl w:ilvl="5" w:tplc="50A8B59A">
      <w:start w:val="1"/>
      <w:numFmt w:val="lowerRoman"/>
      <w:lvlText w:val="%6."/>
      <w:lvlJc w:val="right"/>
      <w:pPr>
        <w:ind w:left="4669" w:hanging="180"/>
      </w:pPr>
    </w:lvl>
    <w:lvl w:ilvl="6" w:tplc="6A9E9134">
      <w:start w:val="1"/>
      <w:numFmt w:val="decimal"/>
      <w:lvlText w:val="%7."/>
      <w:lvlJc w:val="left"/>
      <w:pPr>
        <w:ind w:left="5389" w:hanging="360"/>
      </w:pPr>
    </w:lvl>
    <w:lvl w:ilvl="7" w:tplc="234A213E">
      <w:start w:val="1"/>
      <w:numFmt w:val="lowerLetter"/>
      <w:lvlText w:val="%8."/>
      <w:lvlJc w:val="left"/>
      <w:pPr>
        <w:ind w:left="6109" w:hanging="360"/>
      </w:pPr>
    </w:lvl>
    <w:lvl w:ilvl="8" w:tplc="AC7EE6CE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4387F64"/>
    <w:multiLevelType w:val="hybridMultilevel"/>
    <w:tmpl w:val="E52A2F14"/>
    <w:lvl w:ilvl="0" w:tplc="73727A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4B68898">
      <w:start w:val="1"/>
      <w:numFmt w:val="lowerLetter"/>
      <w:lvlText w:val="%2."/>
      <w:lvlJc w:val="left"/>
      <w:pPr>
        <w:ind w:left="1789" w:hanging="360"/>
      </w:pPr>
    </w:lvl>
    <w:lvl w:ilvl="2" w:tplc="BFEC7596">
      <w:start w:val="1"/>
      <w:numFmt w:val="lowerRoman"/>
      <w:lvlText w:val="%3."/>
      <w:lvlJc w:val="right"/>
      <w:pPr>
        <w:ind w:left="2509" w:hanging="180"/>
      </w:pPr>
    </w:lvl>
    <w:lvl w:ilvl="3" w:tplc="762A9104">
      <w:start w:val="1"/>
      <w:numFmt w:val="decimal"/>
      <w:lvlText w:val="%4."/>
      <w:lvlJc w:val="left"/>
      <w:pPr>
        <w:ind w:left="3229" w:hanging="360"/>
      </w:pPr>
    </w:lvl>
    <w:lvl w:ilvl="4" w:tplc="B1185F4E">
      <w:start w:val="1"/>
      <w:numFmt w:val="lowerLetter"/>
      <w:lvlText w:val="%5."/>
      <w:lvlJc w:val="left"/>
      <w:pPr>
        <w:ind w:left="3949" w:hanging="360"/>
      </w:pPr>
    </w:lvl>
    <w:lvl w:ilvl="5" w:tplc="A4FCC73C">
      <w:start w:val="1"/>
      <w:numFmt w:val="lowerRoman"/>
      <w:lvlText w:val="%6."/>
      <w:lvlJc w:val="right"/>
      <w:pPr>
        <w:ind w:left="4669" w:hanging="180"/>
      </w:pPr>
    </w:lvl>
    <w:lvl w:ilvl="6" w:tplc="F45AA622">
      <w:start w:val="1"/>
      <w:numFmt w:val="decimal"/>
      <w:lvlText w:val="%7."/>
      <w:lvlJc w:val="left"/>
      <w:pPr>
        <w:ind w:left="5389" w:hanging="360"/>
      </w:pPr>
    </w:lvl>
    <w:lvl w:ilvl="7" w:tplc="D3445C46">
      <w:start w:val="1"/>
      <w:numFmt w:val="lowerLetter"/>
      <w:lvlText w:val="%8."/>
      <w:lvlJc w:val="left"/>
      <w:pPr>
        <w:ind w:left="6109" w:hanging="360"/>
      </w:pPr>
    </w:lvl>
    <w:lvl w:ilvl="8" w:tplc="80887066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62749A"/>
    <w:multiLevelType w:val="hybridMultilevel"/>
    <w:tmpl w:val="2B663CFC"/>
    <w:lvl w:ilvl="0" w:tplc="180273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58ECD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D78A4C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F7C6DC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B203CD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762538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93ACB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39E1F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B9CCA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5AC22D2"/>
    <w:multiLevelType w:val="hybridMultilevel"/>
    <w:tmpl w:val="F15E4870"/>
    <w:lvl w:ilvl="0" w:tplc="3F6ED3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DF80E58">
      <w:start w:val="1"/>
      <w:numFmt w:val="lowerLetter"/>
      <w:lvlText w:val="%2."/>
      <w:lvlJc w:val="left"/>
      <w:pPr>
        <w:ind w:left="1789" w:hanging="360"/>
      </w:pPr>
    </w:lvl>
    <w:lvl w:ilvl="2" w:tplc="8E82A900">
      <w:start w:val="1"/>
      <w:numFmt w:val="lowerRoman"/>
      <w:lvlText w:val="%3."/>
      <w:lvlJc w:val="right"/>
      <w:pPr>
        <w:ind w:left="2509" w:hanging="180"/>
      </w:pPr>
    </w:lvl>
    <w:lvl w:ilvl="3" w:tplc="134A6522">
      <w:start w:val="1"/>
      <w:numFmt w:val="decimal"/>
      <w:lvlText w:val="%4."/>
      <w:lvlJc w:val="left"/>
      <w:pPr>
        <w:ind w:left="3229" w:hanging="360"/>
      </w:pPr>
    </w:lvl>
    <w:lvl w:ilvl="4" w:tplc="4FA49F00">
      <w:start w:val="1"/>
      <w:numFmt w:val="lowerLetter"/>
      <w:lvlText w:val="%5."/>
      <w:lvlJc w:val="left"/>
      <w:pPr>
        <w:ind w:left="3949" w:hanging="360"/>
      </w:pPr>
    </w:lvl>
    <w:lvl w:ilvl="5" w:tplc="57107654">
      <w:start w:val="1"/>
      <w:numFmt w:val="lowerRoman"/>
      <w:lvlText w:val="%6."/>
      <w:lvlJc w:val="right"/>
      <w:pPr>
        <w:ind w:left="4669" w:hanging="180"/>
      </w:pPr>
    </w:lvl>
    <w:lvl w:ilvl="6" w:tplc="154C6F30">
      <w:start w:val="1"/>
      <w:numFmt w:val="decimal"/>
      <w:lvlText w:val="%7."/>
      <w:lvlJc w:val="left"/>
      <w:pPr>
        <w:ind w:left="5389" w:hanging="360"/>
      </w:pPr>
    </w:lvl>
    <w:lvl w:ilvl="7" w:tplc="DE4EF992">
      <w:start w:val="1"/>
      <w:numFmt w:val="lowerLetter"/>
      <w:lvlText w:val="%8."/>
      <w:lvlJc w:val="left"/>
      <w:pPr>
        <w:ind w:left="6109" w:hanging="360"/>
      </w:pPr>
    </w:lvl>
    <w:lvl w:ilvl="8" w:tplc="1652C6D4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B45D78"/>
    <w:multiLevelType w:val="hybridMultilevel"/>
    <w:tmpl w:val="1A14BA22"/>
    <w:lvl w:ilvl="0" w:tplc="389AF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7660E4A">
      <w:start w:val="1"/>
      <w:numFmt w:val="lowerLetter"/>
      <w:lvlText w:val="%2."/>
      <w:lvlJc w:val="left"/>
      <w:pPr>
        <w:ind w:left="1789" w:hanging="360"/>
      </w:pPr>
    </w:lvl>
    <w:lvl w:ilvl="2" w:tplc="93D0FE2E">
      <w:start w:val="1"/>
      <w:numFmt w:val="lowerRoman"/>
      <w:lvlText w:val="%3."/>
      <w:lvlJc w:val="right"/>
      <w:pPr>
        <w:ind w:left="2509" w:hanging="180"/>
      </w:pPr>
    </w:lvl>
    <w:lvl w:ilvl="3" w:tplc="C58E4A6C">
      <w:start w:val="1"/>
      <w:numFmt w:val="decimal"/>
      <w:lvlText w:val="%4."/>
      <w:lvlJc w:val="left"/>
      <w:pPr>
        <w:ind w:left="3229" w:hanging="360"/>
      </w:pPr>
    </w:lvl>
    <w:lvl w:ilvl="4" w:tplc="7BE23404">
      <w:start w:val="1"/>
      <w:numFmt w:val="lowerLetter"/>
      <w:lvlText w:val="%5."/>
      <w:lvlJc w:val="left"/>
      <w:pPr>
        <w:ind w:left="3949" w:hanging="360"/>
      </w:pPr>
    </w:lvl>
    <w:lvl w:ilvl="5" w:tplc="E5D6077C">
      <w:start w:val="1"/>
      <w:numFmt w:val="lowerRoman"/>
      <w:lvlText w:val="%6."/>
      <w:lvlJc w:val="right"/>
      <w:pPr>
        <w:ind w:left="4669" w:hanging="180"/>
      </w:pPr>
    </w:lvl>
    <w:lvl w:ilvl="6" w:tplc="6B1C676C">
      <w:start w:val="1"/>
      <w:numFmt w:val="decimal"/>
      <w:lvlText w:val="%7."/>
      <w:lvlJc w:val="left"/>
      <w:pPr>
        <w:ind w:left="5389" w:hanging="360"/>
      </w:pPr>
    </w:lvl>
    <w:lvl w:ilvl="7" w:tplc="2070E8D4">
      <w:start w:val="1"/>
      <w:numFmt w:val="lowerLetter"/>
      <w:lvlText w:val="%8."/>
      <w:lvlJc w:val="left"/>
      <w:pPr>
        <w:ind w:left="6109" w:hanging="360"/>
      </w:pPr>
    </w:lvl>
    <w:lvl w:ilvl="8" w:tplc="94FE4E86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2B2B81"/>
    <w:multiLevelType w:val="hybridMultilevel"/>
    <w:tmpl w:val="8118126A"/>
    <w:lvl w:ilvl="0" w:tplc="CD7224B2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F14CBD8">
      <w:start w:val="1"/>
      <w:numFmt w:val="lowerLetter"/>
      <w:lvlText w:val="%2."/>
      <w:lvlJc w:val="left"/>
      <w:pPr>
        <w:ind w:left="1789" w:hanging="360"/>
      </w:pPr>
    </w:lvl>
    <w:lvl w:ilvl="2" w:tplc="DB24AC14">
      <w:start w:val="1"/>
      <w:numFmt w:val="lowerRoman"/>
      <w:lvlText w:val="%3."/>
      <w:lvlJc w:val="right"/>
      <w:pPr>
        <w:ind w:left="2509" w:hanging="180"/>
      </w:pPr>
    </w:lvl>
    <w:lvl w:ilvl="3" w:tplc="23FA8D0C">
      <w:start w:val="1"/>
      <w:numFmt w:val="decimal"/>
      <w:lvlText w:val="%4."/>
      <w:lvlJc w:val="left"/>
      <w:pPr>
        <w:ind w:left="3229" w:hanging="360"/>
      </w:pPr>
    </w:lvl>
    <w:lvl w:ilvl="4" w:tplc="7BA0117C">
      <w:start w:val="1"/>
      <w:numFmt w:val="lowerLetter"/>
      <w:lvlText w:val="%5."/>
      <w:lvlJc w:val="left"/>
      <w:pPr>
        <w:ind w:left="3949" w:hanging="360"/>
      </w:pPr>
    </w:lvl>
    <w:lvl w:ilvl="5" w:tplc="0254CE08">
      <w:start w:val="1"/>
      <w:numFmt w:val="lowerRoman"/>
      <w:lvlText w:val="%6."/>
      <w:lvlJc w:val="right"/>
      <w:pPr>
        <w:ind w:left="4669" w:hanging="180"/>
      </w:pPr>
    </w:lvl>
    <w:lvl w:ilvl="6" w:tplc="8E5CEC2C">
      <w:start w:val="1"/>
      <w:numFmt w:val="decimal"/>
      <w:lvlText w:val="%7."/>
      <w:lvlJc w:val="left"/>
      <w:pPr>
        <w:ind w:left="5389" w:hanging="360"/>
      </w:pPr>
    </w:lvl>
    <w:lvl w:ilvl="7" w:tplc="FEFEE9E0">
      <w:start w:val="1"/>
      <w:numFmt w:val="lowerLetter"/>
      <w:lvlText w:val="%8."/>
      <w:lvlJc w:val="left"/>
      <w:pPr>
        <w:ind w:left="6109" w:hanging="360"/>
      </w:pPr>
    </w:lvl>
    <w:lvl w:ilvl="8" w:tplc="E67EFE94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AC1AE1"/>
    <w:multiLevelType w:val="hybridMultilevel"/>
    <w:tmpl w:val="A0FE98F2"/>
    <w:lvl w:ilvl="0" w:tplc="28548164">
      <w:start w:val="60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98CD2D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7B03E2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D94896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000DED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66A5D1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A2D1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68C63FA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BD04DD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736C3E"/>
    <w:multiLevelType w:val="hybridMultilevel"/>
    <w:tmpl w:val="B2ECADB8"/>
    <w:lvl w:ilvl="0" w:tplc="FA9E33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022542E">
      <w:start w:val="1"/>
      <w:numFmt w:val="lowerLetter"/>
      <w:lvlText w:val="%2."/>
      <w:lvlJc w:val="left"/>
      <w:pPr>
        <w:ind w:left="1789" w:hanging="360"/>
      </w:pPr>
    </w:lvl>
    <w:lvl w:ilvl="2" w:tplc="0228342C">
      <w:start w:val="1"/>
      <w:numFmt w:val="lowerRoman"/>
      <w:lvlText w:val="%3."/>
      <w:lvlJc w:val="right"/>
      <w:pPr>
        <w:ind w:left="2509" w:hanging="180"/>
      </w:pPr>
    </w:lvl>
    <w:lvl w:ilvl="3" w:tplc="C87CF1B2">
      <w:start w:val="1"/>
      <w:numFmt w:val="decimal"/>
      <w:lvlText w:val="%4."/>
      <w:lvlJc w:val="left"/>
      <w:pPr>
        <w:ind w:left="3229" w:hanging="360"/>
      </w:pPr>
    </w:lvl>
    <w:lvl w:ilvl="4" w:tplc="C6A2EB5C">
      <w:start w:val="1"/>
      <w:numFmt w:val="lowerLetter"/>
      <w:lvlText w:val="%5."/>
      <w:lvlJc w:val="left"/>
      <w:pPr>
        <w:ind w:left="3949" w:hanging="360"/>
      </w:pPr>
    </w:lvl>
    <w:lvl w:ilvl="5" w:tplc="D232754E">
      <w:start w:val="1"/>
      <w:numFmt w:val="lowerRoman"/>
      <w:lvlText w:val="%6."/>
      <w:lvlJc w:val="right"/>
      <w:pPr>
        <w:ind w:left="4669" w:hanging="180"/>
      </w:pPr>
    </w:lvl>
    <w:lvl w:ilvl="6" w:tplc="8BCA5E8E">
      <w:start w:val="1"/>
      <w:numFmt w:val="decimal"/>
      <w:lvlText w:val="%7."/>
      <w:lvlJc w:val="left"/>
      <w:pPr>
        <w:ind w:left="5389" w:hanging="360"/>
      </w:pPr>
    </w:lvl>
    <w:lvl w:ilvl="7" w:tplc="C4B6F11C">
      <w:start w:val="1"/>
      <w:numFmt w:val="lowerLetter"/>
      <w:lvlText w:val="%8."/>
      <w:lvlJc w:val="left"/>
      <w:pPr>
        <w:ind w:left="6109" w:hanging="360"/>
      </w:pPr>
    </w:lvl>
    <w:lvl w:ilvl="8" w:tplc="54DA7FD0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7B304D"/>
    <w:multiLevelType w:val="hybridMultilevel"/>
    <w:tmpl w:val="7ADA8E2E"/>
    <w:lvl w:ilvl="0" w:tplc="F1EC9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3728EDC">
      <w:start w:val="1"/>
      <w:numFmt w:val="lowerLetter"/>
      <w:lvlText w:val="%2."/>
      <w:lvlJc w:val="left"/>
      <w:pPr>
        <w:ind w:left="1789" w:hanging="360"/>
      </w:pPr>
    </w:lvl>
    <w:lvl w:ilvl="2" w:tplc="F8FEB44A">
      <w:start w:val="1"/>
      <w:numFmt w:val="lowerRoman"/>
      <w:lvlText w:val="%3."/>
      <w:lvlJc w:val="right"/>
      <w:pPr>
        <w:ind w:left="2509" w:hanging="180"/>
      </w:pPr>
    </w:lvl>
    <w:lvl w:ilvl="3" w:tplc="3202EB56">
      <w:start w:val="1"/>
      <w:numFmt w:val="decimal"/>
      <w:lvlText w:val="%4."/>
      <w:lvlJc w:val="left"/>
      <w:pPr>
        <w:ind w:left="3229" w:hanging="360"/>
      </w:pPr>
    </w:lvl>
    <w:lvl w:ilvl="4" w:tplc="E348CEFE">
      <w:start w:val="1"/>
      <w:numFmt w:val="lowerLetter"/>
      <w:lvlText w:val="%5."/>
      <w:lvlJc w:val="left"/>
      <w:pPr>
        <w:ind w:left="3949" w:hanging="360"/>
      </w:pPr>
    </w:lvl>
    <w:lvl w:ilvl="5" w:tplc="6672BAE6">
      <w:start w:val="1"/>
      <w:numFmt w:val="lowerRoman"/>
      <w:lvlText w:val="%6."/>
      <w:lvlJc w:val="right"/>
      <w:pPr>
        <w:ind w:left="4669" w:hanging="180"/>
      </w:pPr>
    </w:lvl>
    <w:lvl w:ilvl="6" w:tplc="8D2E8A74">
      <w:start w:val="1"/>
      <w:numFmt w:val="decimal"/>
      <w:lvlText w:val="%7."/>
      <w:lvlJc w:val="left"/>
      <w:pPr>
        <w:ind w:left="5389" w:hanging="360"/>
      </w:pPr>
    </w:lvl>
    <w:lvl w:ilvl="7" w:tplc="FA123C58">
      <w:start w:val="1"/>
      <w:numFmt w:val="lowerLetter"/>
      <w:lvlText w:val="%8."/>
      <w:lvlJc w:val="left"/>
      <w:pPr>
        <w:ind w:left="6109" w:hanging="360"/>
      </w:pPr>
    </w:lvl>
    <w:lvl w:ilvl="8" w:tplc="5D4A3F84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DAF6510"/>
    <w:multiLevelType w:val="hybridMultilevel"/>
    <w:tmpl w:val="DBE68E2C"/>
    <w:lvl w:ilvl="0" w:tplc="9F169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A40DEB2">
      <w:start w:val="1"/>
      <w:numFmt w:val="lowerLetter"/>
      <w:lvlText w:val="%2."/>
      <w:lvlJc w:val="left"/>
      <w:pPr>
        <w:ind w:left="1789" w:hanging="360"/>
      </w:pPr>
    </w:lvl>
    <w:lvl w:ilvl="2" w:tplc="E2CC4FFA">
      <w:start w:val="1"/>
      <w:numFmt w:val="lowerRoman"/>
      <w:lvlText w:val="%3."/>
      <w:lvlJc w:val="right"/>
      <w:pPr>
        <w:ind w:left="2509" w:hanging="180"/>
      </w:pPr>
    </w:lvl>
    <w:lvl w:ilvl="3" w:tplc="C1A44142">
      <w:start w:val="1"/>
      <w:numFmt w:val="decimal"/>
      <w:lvlText w:val="%4."/>
      <w:lvlJc w:val="left"/>
      <w:pPr>
        <w:ind w:left="3229" w:hanging="360"/>
      </w:pPr>
    </w:lvl>
    <w:lvl w:ilvl="4" w:tplc="D012C444">
      <w:start w:val="1"/>
      <w:numFmt w:val="lowerLetter"/>
      <w:lvlText w:val="%5."/>
      <w:lvlJc w:val="left"/>
      <w:pPr>
        <w:ind w:left="3949" w:hanging="360"/>
      </w:pPr>
    </w:lvl>
    <w:lvl w:ilvl="5" w:tplc="1D6AE7CC">
      <w:start w:val="1"/>
      <w:numFmt w:val="lowerRoman"/>
      <w:lvlText w:val="%6."/>
      <w:lvlJc w:val="right"/>
      <w:pPr>
        <w:ind w:left="4669" w:hanging="180"/>
      </w:pPr>
    </w:lvl>
    <w:lvl w:ilvl="6" w:tplc="40B00CC4">
      <w:start w:val="1"/>
      <w:numFmt w:val="decimal"/>
      <w:lvlText w:val="%7."/>
      <w:lvlJc w:val="left"/>
      <w:pPr>
        <w:ind w:left="5389" w:hanging="360"/>
      </w:pPr>
    </w:lvl>
    <w:lvl w:ilvl="7" w:tplc="F7A87442">
      <w:start w:val="1"/>
      <w:numFmt w:val="lowerLetter"/>
      <w:lvlText w:val="%8."/>
      <w:lvlJc w:val="left"/>
      <w:pPr>
        <w:ind w:left="6109" w:hanging="360"/>
      </w:pPr>
    </w:lvl>
    <w:lvl w:ilvl="8" w:tplc="A30C83D4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0B21588"/>
    <w:multiLevelType w:val="hybridMultilevel"/>
    <w:tmpl w:val="671CF912"/>
    <w:lvl w:ilvl="0" w:tplc="B8508E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856637A">
      <w:start w:val="1"/>
      <w:numFmt w:val="lowerLetter"/>
      <w:lvlText w:val="%2."/>
      <w:lvlJc w:val="left"/>
      <w:pPr>
        <w:ind w:left="1789" w:hanging="360"/>
      </w:pPr>
    </w:lvl>
    <w:lvl w:ilvl="2" w:tplc="9854536C">
      <w:start w:val="1"/>
      <w:numFmt w:val="lowerRoman"/>
      <w:lvlText w:val="%3."/>
      <w:lvlJc w:val="right"/>
      <w:pPr>
        <w:ind w:left="2509" w:hanging="180"/>
      </w:pPr>
    </w:lvl>
    <w:lvl w:ilvl="3" w:tplc="B03C7F3A">
      <w:start w:val="1"/>
      <w:numFmt w:val="decimal"/>
      <w:lvlText w:val="%4."/>
      <w:lvlJc w:val="left"/>
      <w:pPr>
        <w:ind w:left="3229" w:hanging="360"/>
      </w:pPr>
    </w:lvl>
    <w:lvl w:ilvl="4" w:tplc="428C6162">
      <w:start w:val="1"/>
      <w:numFmt w:val="lowerLetter"/>
      <w:lvlText w:val="%5."/>
      <w:lvlJc w:val="left"/>
      <w:pPr>
        <w:ind w:left="3949" w:hanging="360"/>
      </w:pPr>
    </w:lvl>
    <w:lvl w:ilvl="5" w:tplc="47A26E36">
      <w:start w:val="1"/>
      <w:numFmt w:val="lowerRoman"/>
      <w:lvlText w:val="%6."/>
      <w:lvlJc w:val="right"/>
      <w:pPr>
        <w:ind w:left="4669" w:hanging="180"/>
      </w:pPr>
    </w:lvl>
    <w:lvl w:ilvl="6" w:tplc="718A4826">
      <w:start w:val="1"/>
      <w:numFmt w:val="decimal"/>
      <w:lvlText w:val="%7."/>
      <w:lvlJc w:val="left"/>
      <w:pPr>
        <w:ind w:left="5389" w:hanging="360"/>
      </w:pPr>
    </w:lvl>
    <w:lvl w:ilvl="7" w:tplc="6200FBB0">
      <w:start w:val="1"/>
      <w:numFmt w:val="lowerLetter"/>
      <w:lvlText w:val="%8."/>
      <w:lvlJc w:val="left"/>
      <w:pPr>
        <w:ind w:left="6109" w:hanging="360"/>
      </w:pPr>
    </w:lvl>
    <w:lvl w:ilvl="8" w:tplc="11A434F4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0B75028"/>
    <w:multiLevelType w:val="hybridMultilevel"/>
    <w:tmpl w:val="BF4EC82A"/>
    <w:lvl w:ilvl="0" w:tplc="A8B01A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152819C">
      <w:start w:val="1"/>
      <w:numFmt w:val="lowerLetter"/>
      <w:lvlText w:val="%2."/>
      <w:lvlJc w:val="left"/>
      <w:pPr>
        <w:ind w:left="1789" w:hanging="360"/>
      </w:pPr>
    </w:lvl>
    <w:lvl w:ilvl="2" w:tplc="D36C4CE2">
      <w:start w:val="1"/>
      <w:numFmt w:val="lowerRoman"/>
      <w:lvlText w:val="%3."/>
      <w:lvlJc w:val="right"/>
      <w:pPr>
        <w:ind w:left="2509" w:hanging="180"/>
      </w:pPr>
    </w:lvl>
    <w:lvl w:ilvl="3" w:tplc="00C4BBD4">
      <w:start w:val="1"/>
      <w:numFmt w:val="decimal"/>
      <w:lvlText w:val="%4."/>
      <w:lvlJc w:val="left"/>
      <w:pPr>
        <w:ind w:left="3229" w:hanging="360"/>
      </w:pPr>
    </w:lvl>
    <w:lvl w:ilvl="4" w:tplc="4C805830">
      <w:start w:val="1"/>
      <w:numFmt w:val="lowerLetter"/>
      <w:lvlText w:val="%5."/>
      <w:lvlJc w:val="left"/>
      <w:pPr>
        <w:ind w:left="3949" w:hanging="360"/>
      </w:pPr>
    </w:lvl>
    <w:lvl w:ilvl="5" w:tplc="AB765BEA">
      <w:start w:val="1"/>
      <w:numFmt w:val="lowerRoman"/>
      <w:lvlText w:val="%6."/>
      <w:lvlJc w:val="right"/>
      <w:pPr>
        <w:ind w:left="4669" w:hanging="180"/>
      </w:pPr>
    </w:lvl>
    <w:lvl w:ilvl="6" w:tplc="9C12C554">
      <w:start w:val="1"/>
      <w:numFmt w:val="decimal"/>
      <w:lvlText w:val="%7."/>
      <w:lvlJc w:val="left"/>
      <w:pPr>
        <w:ind w:left="5389" w:hanging="360"/>
      </w:pPr>
    </w:lvl>
    <w:lvl w:ilvl="7" w:tplc="CF1C10CC">
      <w:start w:val="1"/>
      <w:numFmt w:val="lowerLetter"/>
      <w:lvlText w:val="%8."/>
      <w:lvlJc w:val="left"/>
      <w:pPr>
        <w:ind w:left="6109" w:hanging="360"/>
      </w:pPr>
    </w:lvl>
    <w:lvl w:ilvl="8" w:tplc="B9964C5A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D4700E"/>
    <w:multiLevelType w:val="hybridMultilevel"/>
    <w:tmpl w:val="1F1E2B56"/>
    <w:lvl w:ilvl="0" w:tplc="EBAA7D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8E422088">
      <w:start w:val="1"/>
      <w:numFmt w:val="lowerLetter"/>
      <w:lvlText w:val="%2."/>
      <w:lvlJc w:val="left"/>
      <w:pPr>
        <w:ind w:left="1789" w:hanging="360"/>
      </w:pPr>
    </w:lvl>
    <w:lvl w:ilvl="2" w:tplc="811EF9F8">
      <w:start w:val="1"/>
      <w:numFmt w:val="lowerRoman"/>
      <w:lvlText w:val="%3."/>
      <w:lvlJc w:val="right"/>
      <w:pPr>
        <w:ind w:left="2509" w:hanging="180"/>
      </w:pPr>
    </w:lvl>
    <w:lvl w:ilvl="3" w:tplc="442237E4">
      <w:start w:val="1"/>
      <w:numFmt w:val="decimal"/>
      <w:lvlText w:val="%4."/>
      <w:lvlJc w:val="left"/>
      <w:pPr>
        <w:ind w:left="3229" w:hanging="360"/>
      </w:pPr>
    </w:lvl>
    <w:lvl w:ilvl="4" w:tplc="8466A498">
      <w:start w:val="1"/>
      <w:numFmt w:val="lowerLetter"/>
      <w:lvlText w:val="%5."/>
      <w:lvlJc w:val="left"/>
      <w:pPr>
        <w:ind w:left="3949" w:hanging="360"/>
      </w:pPr>
    </w:lvl>
    <w:lvl w:ilvl="5" w:tplc="EEE6B620">
      <w:start w:val="1"/>
      <w:numFmt w:val="lowerRoman"/>
      <w:lvlText w:val="%6."/>
      <w:lvlJc w:val="right"/>
      <w:pPr>
        <w:ind w:left="4669" w:hanging="180"/>
      </w:pPr>
    </w:lvl>
    <w:lvl w:ilvl="6" w:tplc="9092CFCE">
      <w:start w:val="1"/>
      <w:numFmt w:val="decimal"/>
      <w:lvlText w:val="%7."/>
      <w:lvlJc w:val="left"/>
      <w:pPr>
        <w:ind w:left="5389" w:hanging="360"/>
      </w:pPr>
    </w:lvl>
    <w:lvl w:ilvl="7" w:tplc="CCCE715A">
      <w:start w:val="1"/>
      <w:numFmt w:val="lowerLetter"/>
      <w:lvlText w:val="%8."/>
      <w:lvlJc w:val="left"/>
      <w:pPr>
        <w:ind w:left="6109" w:hanging="360"/>
      </w:pPr>
    </w:lvl>
    <w:lvl w:ilvl="8" w:tplc="F28808EC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F853E7F"/>
    <w:multiLevelType w:val="hybridMultilevel"/>
    <w:tmpl w:val="989E9512"/>
    <w:lvl w:ilvl="0" w:tplc="6F9AF1E4">
      <w:start w:val="1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569870F6">
      <w:start w:val="1"/>
      <w:numFmt w:val="lowerLetter"/>
      <w:lvlText w:val="%2."/>
      <w:lvlJc w:val="left"/>
      <w:pPr>
        <w:ind w:left="1788" w:hanging="360"/>
      </w:pPr>
    </w:lvl>
    <w:lvl w:ilvl="2" w:tplc="F32C7D18">
      <w:start w:val="1"/>
      <w:numFmt w:val="lowerRoman"/>
      <w:lvlText w:val="%3."/>
      <w:lvlJc w:val="right"/>
      <w:pPr>
        <w:ind w:left="2508" w:hanging="180"/>
      </w:pPr>
    </w:lvl>
    <w:lvl w:ilvl="3" w:tplc="A8A429DE">
      <w:start w:val="1"/>
      <w:numFmt w:val="decimal"/>
      <w:lvlText w:val="%4."/>
      <w:lvlJc w:val="left"/>
      <w:pPr>
        <w:ind w:left="3228" w:hanging="360"/>
      </w:pPr>
    </w:lvl>
    <w:lvl w:ilvl="4" w:tplc="7548A52E">
      <w:start w:val="1"/>
      <w:numFmt w:val="lowerLetter"/>
      <w:lvlText w:val="%5."/>
      <w:lvlJc w:val="left"/>
      <w:pPr>
        <w:ind w:left="3948" w:hanging="360"/>
      </w:pPr>
    </w:lvl>
    <w:lvl w:ilvl="5" w:tplc="7BF02FD6">
      <w:start w:val="1"/>
      <w:numFmt w:val="lowerRoman"/>
      <w:lvlText w:val="%6."/>
      <w:lvlJc w:val="right"/>
      <w:pPr>
        <w:ind w:left="4668" w:hanging="180"/>
      </w:pPr>
    </w:lvl>
    <w:lvl w:ilvl="6" w:tplc="8118EBC0">
      <w:start w:val="1"/>
      <w:numFmt w:val="decimal"/>
      <w:lvlText w:val="%7."/>
      <w:lvlJc w:val="left"/>
      <w:pPr>
        <w:ind w:left="5388" w:hanging="360"/>
      </w:pPr>
    </w:lvl>
    <w:lvl w:ilvl="7" w:tplc="DD62A060">
      <w:start w:val="1"/>
      <w:numFmt w:val="lowerLetter"/>
      <w:lvlText w:val="%8."/>
      <w:lvlJc w:val="left"/>
      <w:pPr>
        <w:ind w:left="6108" w:hanging="360"/>
      </w:pPr>
    </w:lvl>
    <w:lvl w:ilvl="8" w:tplc="FC32961E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14906EC"/>
    <w:multiLevelType w:val="hybridMultilevel"/>
    <w:tmpl w:val="5428D342"/>
    <w:lvl w:ilvl="0" w:tplc="2AA20F38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488AA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E823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1D872F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B8E2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AB8538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36EE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5456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5F28A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619905FF"/>
    <w:multiLevelType w:val="hybridMultilevel"/>
    <w:tmpl w:val="9036E6F0"/>
    <w:lvl w:ilvl="0" w:tplc="30C8E6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D7669BA">
      <w:start w:val="1"/>
      <w:numFmt w:val="lowerLetter"/>
      <w:lvlText w:val="%2."/>
      <w:lvlJc w:val="left"/>
      <w:pPr>
        <w:ind w:left="1789" w:hanging="360"/>
      </w:pPr>
    </w:lvl>
    <w:lvl w:ilvl="2" w:tplc="9F4252D8">
      <w:start w:val="1"/>
      <w:numFmt w:val="lowerRoman"/>
      <w:lvlText w:val="%3."/>
      <w:lvlJc w:val="right"/>
      <w:pPr>
        <w:ind w:left="2509" w:hanging="180"/>
      </w:pPr>
    </w:lvl>
    <w:lvl w:ilvl="3" w:tplc="7D2C8568">
      <w:start w:val="1"/>
      <w:numFmt w:val="decimal"/>
      <w:lvlText w:val="%4."/>
      <w:lvlJc w:val="left"/>
      <w:pPr>
        <w:ind w:left="3229" w:hanging="360"/>
      </w:pPr>
    </w:lvl>
    <w:lvl w:ilvl="4" w:tplc="9020BE74">
      <w:start w:val="1"/>
      <w:numFmt w:val="lowerLetter"/>
      <w:lvlText w:val="%5."/>
      <w:lvlJc w:val="left"/>
      <w:pPr>
        <w:ind w:left="3949" w:hanging="360"/>
      </w:pPr>
    </w:lvl>
    <w:lvl w:ilvl="5" w:tplc="F5509250">
      <w:start w:val="1"/>
      <w:numFmt w:val="lowerRoman"/>
      <w:lvlText w:val="%6."/>
      <w:lvlJc w:val="right"/>
      <w:pPr>
        <w:ind w:left="4669" w:hanging="180"/>
      </w:pPr>
    </w:lvl>
    <w:lvl w:ilvl="6" w:tplc="958C843C">
      <w:start w:val="1"/>
      <w:numFmt w:val="decimal"/>
      <w:lvlText w:val="%7."/>
      <w:lvlJc w:val="left"/>
      <w:pPr>
        <w:ind w:left="5389" w:hanging="360"/>
      </w:pPr>
    </w:lvl>
    <w:lvl w:ilvl="7" w:tplc="650846B6">
      <w:start w:val="1"/>
      <w:numFmt w:val="lowerLetter"/>
      <w:lvlText w:val="%8."/>
      <w:lvlJc w:val="left"/>
      <w:pPr>
        <w:ind w:left="6109" w:hanging="360"/>
      </w:pPr>
    </w:lvl>
    <w:lvl w:ilvl="8" w:tplc="32A090FC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30157E8"/>
    <w:multiLevelType w:val="hybridMultilevel"/>
    <w:tmpl w:val="5EEAC34A"/>
    <w:lvl w:ilvl="0" w:tplc="7B46A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DECA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745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6C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4EE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8AB9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89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A2E6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EEAD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93D8C"/>
    <w:multiLevelType w:val="hybridMultilevel"/>
    <w:tmpl w:val="EB48C312"/>
    <w:lvl w:ilvl="0" w:tplc="41D4F77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5E60049C">
      <w:start w:val="1"/>
      <w:numFmt w:val="lowerLetter"/>
      <w:lvlText w:val="%2."/>
      <w:lvlJc w:val="left"/>
      <w:pPr>
        <w:ind w:left="1789" w:hanging="360"/>
      </w:pPr>
    </w:lvl>
    <w:lvl w:ilvl="2" w:tplc="4B207034">
      <w:start w:val="1"/>
      <w:numFmt w:val="lowerRoman"/>
      <w:lvlText w:val="%3."/>
      <w:lvlJc w:val="right"/>
      <w:pPr>
        <w:ind w:left="2509" w:hanging="180"/>
      </w:pPr>
    </w:lvl>
    <w:lvl w:ilvl="3" w:tplc="1C1E012C">
      <w:start w:val="1"/>
      <w:numFmt w:val="decimal"/>
      <w:lvlText w:val="%4."/>
      <w:lvlJc w:val="left"/>
      <w:pPr>
        <w:ind w:left="3229" w:hanging="360"/>
      </w:pPr>
    </w:lvl>
    <w:lvl w:ilvl="4" w:tplc="4170B596">
      <w:start w:val="1"/>
      <w:numFmt w:val="lowerLetter"/>
      <w:lvlText w:val="%5."/>
      <w:lvlJc w:val="left"/>
      <w:pPr>
        <w:ind w:left="3949" w:hanging="360"/>
      </w:pPr>
    </w:lvl>
    <w:lvl w:ilvl="5" w:tplc="BB3A40CA">
      <w:start w:val="1"/>
      <w:numFmt w:val="lowerRoman"/>
      <w:lvlText w:val="%6."/>
      <w:lvlJc w:val="right"/>
      <w:pPr>
        <w:ind w:left="4669" w:hanging="180"/>
      </w:pPr>
    </w:lvl>
    <w:lvl w:ilvl="6" w:tplc="F6A49AAC">
      <w:start w:val="1"/>
      <w:numFmt w:val="decimal"/>
      <w:lvlText w:val="%7."/>
      <w:lvlJc w:val="left"/>
      <w:pPr>
        <w:ind w:left="5389" w:hanging="360"/>
      </w:pPr>
    </w:lvl>
    <w:lvl w:ilvl="7" w:tplc="2B26CFDA">
      <w:start w:val="1"/>
      <w:numFmt w:val="lowerLetter"/>
      <w:lvlText w:val="%8."/>
      <w:lvlJc w:val="left"/>
      <w:pPr>
        <w:ind w:left="6109" w:hanging="360"/>
      </w:pPr>
    </w:lvl>
    <w:lvl w:ilvl="8" w:tplc="8BACE99A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B63142"/>
    <w:multiLevelType w:val="hybridMultilevel"/>
    <w:tmpl w:val="4EBE4374"/>
    <w:lvl w:ilvl="0" w:tplc="4D284B22">
      <w:start w:val="1"/>
      <w:numFmt w:val="decimal"/>
      <w:pStyle w:val="a0"/>
      <w:lvlText w:val="%1.   "/>
      <w:lvlJc w:val="left"/>
      <w:pPr>
        <w:tabs>
          <w:tab w:val="num" w:pos="1571"/>
        </w:tabs>
        <w:ind w:firstLine="851"/>
      </w:pPr>
    </w:lvl>
    <w:lvl w:ilvl="1" w:tplc="C7B63F94">
      <w:numFmt w:val="none"/>
      <w:lvlText w:val=""/>
      <w:lvlJc w:val="left"/>
      <w:pPr>
        <w:tabs>
          <w:tab w:val="num" w:pos="360"/>
        </w:tabs>
      </w:pPr>
    </w:lvl>
    <w:lvl w:ilvl="2" w:tplc="8C8AF8BE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3" w:tplc="33B41056">
      <w:numFmt w:val="none"/>
      <w:lvlText w:val=""/>
      <w:lvlJc w:val="left"/>
      <w:pPr>
        <w:tabs>
          <w:tab w:val="num" w:pos="360"/>
        </w:tabs>
      </w:pPr>
    </w:lvl>
    <w:lvl w:ilvl="4" w:tplc="32ECF840">
      <w:numFmt w:val="none"/>
      <w:lvlText w:val=""/>
      <w:lvlJc w:val="left"/>
      <w:pPr>
        <w:tabs>
          <w:tab w:val="num" w:pos="360"/>
        </w:tabs>
      </w:pPr>
    </w:lvl>
    <w:lvl w:ilvl="5" w:tplc="453C79BE">
      <w:numFmt w:val="none"/>
      <w:lvlText w:val=""/>
      <w:lvlJc w:val="left"/>
      <w:pPr>
        <w:tabs>
          <w:tab w:val="num" w:pos="360"/>
        </w:tabs>
      </w:pPr>
    </w:lvl>
    <w:lvl w:ilvl="6" w:tplc="103AE142">
      <w:numFmt w:val="none"/>
      <w:lvlText w:val=""/>
      <w:lvlJc w:val="left"/>
      <w:pPr>
        <w:tabs>
          <w:tab w:val="num" w:pos="360"/>
        </w:tabs>
      </w:pPr>
    </w:lvl>
    <w:lvl w:ilvl="7" w:tplc="590697DC">
      <w:numFmt w:val="none"/>
      <w:lvlText w:val=""/>
      <w:lvlJc w:val="left"/>
      <w:pPr>
        <w:tabs>
          <w:tab w:val="num" w:pos="360"/>
        </w:tabs>
      </w:pPr>
    </w:lvl>
    <w:lvl w:ilvl="8" w:tplc="3A1CCA56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68D57AE3"/>
    <w:multiLevelType w:val="hybridMultilevel"/>
    <w:tmpl w:val="72583694"/>
    <w:lvl w:ilvl="0" w:tplc="3D460244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676C2DB0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1E5026B0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9D74E908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754082A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72A22222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C7A24DF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5B2C1DE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F1D87266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3">
    <w:nsid w:val="70541AC5"/>
    <w:multiLevelType w:val="hybridMultilevel"/>
    <w:tmpl w:val="5100E862"/>
    <w:lvl w:ilvl="0" w:tplc="8FC87A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2A82E10">
      <w:start w:val="1"/>
      <w:numFmt w:val="lowerLetter"/>
      <w:lvlText w:val="%2."/>
      <w:lvlJc w:val="left"/>
      <w:pPr>
        <w:ind w:left="1789" w:hanging="360"/>
      </w:pPr>
    </w:lvl>
    <w:lvl w:ilvl="2" w:tplc="8DAEC9E0">
      <w:start w:val="1"/>
      <w:numFmt w:val="lowerRoman"/>
      <w:lvlText w:val="%3."/>
      <w:lvlJc w:val="right"/>
      <w:pPr>
        <w:ind w:left="2509" w:hanging="180"/>
      </w:pPr>
    </w:lvl>
    <w:lvl w:ilvl="3" w:tplc="1A407898">
      <w:start w:val="1"/>
      <w:numFmt w:val="decimal"/>
      <w:lvlText w:val="%4."/>
      <w:lvlJc w:val="left"/>
      <w:pPr>
        <w:ind w:left="3229" w:hanging="360"/>
      </w:pPr>
    </w:lvl>
    <w:lvl w:ilvl="4" w:tplc="C8781A7C">
      <w:start w:val="1"/>
      <w:numFmt w:val="lowerLetter"/>
      <w:lvlText w:val="%5."/>
      <w:lvlJc w:val="left"/>
      <w:pPr>
        <w:ind w:left="3949" w:hanging="360"/>
      </w:pPr>
    </w:lvl>
    <w:lvl w:ilvl="5" w:tplc="5ED454FA">
      <w:start w:val="1"/>
      <w:numFmt w:val="lowerRoman"/>
      <w:lvlText w:val="%6."/>
      <w:lvlJc w:val="right"/>
      <w:pPr>
        <w:ind w:left="4669" w:hanging="180"/>
      </w:pPr>
    </w:lvl>
    <w:lvl w:ilvl="6" w:tplc="6EB48A74">
      <w:start w:val="1"/>
      <w:numFmt w:val="decimal"/>
      <w:lvlText w:val="%7."/>
      <w:lvlJc w:val="left"/>
      <w:pPr>
        <w:ind w:left="5389" w:hanging="360"/>
      </w:pPr>
    </w:lvl>
    <w:lvl w:ilvl="7" w:tplc="0A76C218">
      <w:start w:val="1"/>
      <w:numFmt w:val="lowerLetter"/>
      <w:lvlText w:val="%8."/>
      <w:lvlJc w:val="left"/>
      <w:pPr>
        <w:ind w:left="6109" w:hanging="360"/>
      </w:pPr>
    </w:lvl>
    <w:lvl w:ilvl="8" w:tplc="B34884B6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3433EF"/>
    <w:multiLevelType w:val="hybridMultilevel"/>
    <w:tmpl w:val="1646DD66"/>
    <w:lvl w:ilvl="0" w:tplc="38DC9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08DA1C">
      <w:start w:val="1"/>
      <w:numFmt w:val="lowerLetter"/>
      <w:lvlText w:val="%2."/>
      <w:lvlJc w:val="left"/>
      <w:pPr>
        <w:ind w:left="1440" w:hanging="360"/>
      </w:pPr>
    </w:lvl>
    <w:lvl w:ilvl="2" w:tplc="FF76DF9C">
      <w:start w:val="1"/>
      <w:numFmt w:val="lowerRoman"/>
      <w:lvlText w:val="%3."/>
      <w:lvlJc w:val="right"/>
      <w:pPr>
        <w:ind w:left="2160" w:hanging="180"/>
      </w:pPr>
    </w:lvl>
    <w:lvl w:ilvl="3" w:tplc="EA5694F6">
      <w:start w:val="1"/>
      <w:numFmt w:val="decimal"/>
      <w:lvlText w:val="%4."/>
      <w:lvlJc w:val="left"/>
      <w:pPr>
        <w:ind w:left="2880" w:hanging="360"/>
      </w:pPr>
    </w:lvl>
    <w:lvl w:ilvl="4" w:tplc="1D8E2A8C">
      <w:start w:val="1"/>
      <w:numFmt w:val="lowerLetter"/>
      <w:lvlText w:val="%5."/>
      <w:lvlJc w:val="left"/>
      <w:pPr>
        <w:ind w:left="3600" w:hanging="360"/>
      </w:pPr>
    </w:lvl>
    <w:lvl w:ilvl="5" w:tplc="91D0464E">
      <w:start w:val="1"/>
      <w:numFmt w:val="lowerRoman"/>
      <w:lvlText w:val="%6."/>
      <w:lvlJc w:val="right"/>
      <w:pPr>
        <w:ind w:left="4320" w:hanging="180"/>
      </w:pPr>
    </w:lvl>
    <w:lvl w:ilvl="6" w:tplc="86BC4F20">
      <w:start w:val="1"/>
      <w:numFmt w:val="decimal"/>
      <w:lvlText w:val="%7."/>
      <w:lvlJc w:val="left"/>
      <w:pPr>
        <w:ind w:left="5040" w:hanging="360"/>
      </w:pPr>
    </w:lvl>
    <w:lvl w:ilvl="7" w:tplc="14267E5C">
      <w:start w:val="1"/>
      <w:numFmt w:val="lowerLetter"/>
      <w:lvlText w:val="%8."/>
      <w:lvlJc w:val="left"/>
      <w:pPr>
        <w:ind w:left="5760" w:hanging="360"/>
      </w:pPr>
    </w:lvl>
    <w:lvl w:ilvl="8" w:tplc="21AC33E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023A1"/>
    <w:multiLevelType w:val="hybridMultilevel"/>
    <w:tmpl w:val="3EBAB330"/>
    <w:lvl w:ilvl="0" w:tplc="E47C19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92A14D4">
      <w:start w:val="1"/>
      <w:numFmt w:val="lowerLetter"/>
      <w:lvlText w:val="%2."/>
      <w:lvlJc w:val="left"/>
      <w:pPr>
        <w:ind w:left="1789" w:hanging="360"/>
      </w:pPr>
    </w:lvl>
    <w:lvl w:ilvl="2" w:tplc="6596A008">
      <w:start w:val="1"/>
      <w:numFmt w:val="lowerRoman"/>
      <w:lvlText w:val="%3."/>
      <w:lvlJc w:val="right"/>
      <w:pPr>
        <w:ind w:left="2509" w:hanging="180"/>
      </w:pPr>
    </w:lvl>
    <w:lvl w:ilvl="3" w:tplc="BB6EFD08">
      <w:start w:val="1"/>
      <w:numFmt w:val="decimal"/>
      <w:lvlText w:val="%4."/>
      <w:lvlJc w:val="left"/>
      <w:pPr>
        <w:ind w:left="3229" w:hanging="360"/>
      </w:pPr>
    </w:lvl>
    <w:lvl w:ilvl="4" w:tplc="E924AD32">
      <w:start w:val="1"/>
      <w:numFmt w:val="lowerLetter"/>
      <w:lvlText w:val="%5."/>
      <w:lvlJc w:val="left"/>
      <w:pPr>
        <w:ind w:left="3949" w:hanging="360"/>
      </w:pPr>
    </w:lvl>
    <w:lvl w:ilvl="5" w:tplc="02BE9D6C">
      <w:start w:val="1"/>
      <w:numFmt w:val="lowerRoman"/>
      <w:lvlText w:val="%6."/>
      <w:lvlJc w:val="right"/>
      <w:pPr>
        <w:ind w:left="4669" w:hanging="180"/>
      </w:pPr>
    </w:lvl>
    <w:lvl w:ilvl="6" w:tplc="D9542946">
      <w:start w:val="1"/>
      <w:numFmt w:val="decimal"/>
      <w:lvlText w:val="%7."/>
      <w:lvlJc w:val="left"/>
      <w:pPr>
        <w:ind w:left="5389" w:hanging="360"/>
      </w:pPr>
    </w:lvl>
    <w:lvl w:ilvl="7" w:tplc="C690236E">
      <w:start w:val="1"/>
      <w:numFmt w:val="lowerLetter"/>
      <w:lvlText w:val="%8."/>
      <w:lvlJc w:val="left"/>
      <w:pPr>
        <w:ind w:left="6109" w:hanging="360"/>
      </w:pPr>
    </w:lvl>
    <w:lvl w:ilvl="8" w:tplc="73E21962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C774047"/>
    <w:multiLevelType w:val="hybridMultilevel"/>
    <w:tmpl w:val="39060172"/>
    <w:lvl w:ilvl="0" w:tplc="E954D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F72ACEA">
      <w:start w:val="1"/>
      <w:numFmt w:val="lowerLetter"/>
      <w:lvlText w:val="%2."/>
      <w:lvlJc w:val="left"/>
      <w:pPr>
        <w:ind w:left="1789" w:hanging="360"/>
      </w:pPr>
    </w:lvl>
    <w:lvl w:ilvl="2" w:tplc="179E47C4">
      <w:start w:val="1"/>
      <w:numFmt w:val="lowerRoman"/>
      <w:lvlText w:val="%3."/>
      <w:lvlJc w:val="right"/>
      <w:pPr>
        <w:ind w:left="2509" w:hanging="180"/>
      </w:pPr>
    </w:lvl>
    <w:lvl w:ilvl="3" w:tplc="78524B12">
      <w:start w:val="1"/>
      <w:numFmt w:val="decimal"/>
      <w:lvlText w:val="%4."/>
      <w:lvlJc w:val="left"/>
      <w:pPr>
        <w:ind w:left="3229" w:hanging="360"/>
      </w:pPr>
    </w:lvl>
    <w:lvl w:ilvl="4" w:tplc="4E244798">
      <w:start w:val="1"/>
      <w:numFmt w:val="lowerLetter"/>
      <w:lvlText w:val="%5."/>
      <w:lvlJc w:val="left"/>
      <w:pPr>
        <w:ind w:left="3949" w:hanging="360"/>
      </w:pPr>
    </w:lvl>
    <w:lvl w:ilvl="5" w:tplc="EBE8DC08">
      <w:start w:val="1"/>
      <w:numFmt w:val="lowerRoman"/>
      <w:lvlText w:val="%6."/>
      <w:lvlJc w:val="right"/>
      <w:pPr>
        <w:ind w:left="4669" w:hanging="180"/>
      </w:pPr>
    </w:lvl>
    <w:lvl w:ilvl="6" w:tplc="A2E23480">
      <w:start w:val="1"/>
      <w:numFmt w:val="decimal"/>
      <w:lvlText w:val="%7."/>
      <w:lvlJc w:val="left"/>
      <w:pPr>
        <w:ind w:left="5389" w:hanging="360"/>
      </w:pPr>
    </w:lvl>
    <w:lvl w:ilvl="7" w:tplc="606A4ACA">
      <w:start w:val="1"/>
      <w:numFmt w:val="lowerLetter"/>
      <w:lvlText w:val="%8."/>
      <w:lvlJc w:val="left"/>
      <w:pPr>
        <w:ind w:left="6109" w:hanging="360"/>
      </w:pPr>
    </w:lvl>
    <w:lvl w:ilvl="8" w:tplc="AE72E4F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0"/>
  </w:num>
  <w:num w:numId="4">
    <w:abstractNumId w:val="24"/>
  </w:num>
  <w:num w:numId="5">
    <w:abstractNumId w:val="12"/>
  </w:num>
  <w:num w:numId="6">
    <w:abstractNumId w:val="2"/>
  </w:num>
  <w:num w:numId="7">
    <w:abstractNumId w:val="35"/>
  </w:num>
  <w:num w:numId="8">
    <w:abstractNumId w:val="14"/>
  </w:num>
  <w:num w:numId="9">
    <w:abstractNumId w:val="23"/>
  </w:num>
  <w:num w:numId="10">
    <w:abstractNumId w:val="11"/>
  </w:num>
  <w:num w:numId="11">
    <w:abstractNumId w:val="34"/>
  </w:num>
  <w:num w:numId="12">
    <w:abstractNumId w:val="15"/>
  </w:num>
  <w:num w:numId="13">
    <w:abstractNumId w:val="10"/>
  </w:num>
  <w:num w:numId="14">
    <w:abstractNumId w:val="29"/>
  </w:num>
  <w:num w:numId="15">
    <w:abstractNumId w:val="7"/>
  </w:num>
  <w:num w:numId="16">
    <w:abstractNumId w:val="9"/>
  </w:num>
  <w:num w:numId="17">
    <w:abstractNumId w:val="13"/>
  </w:num>
  <w:num w:numId="18">
    <w:abstractNumId w:val="17"/>
  </w:num>
  <w:num w:numId="19">
    <w:abstractNumId w:val="28"/>
  </w:num>
  <w:num w:numId="20">
    <w:abstractNumId w:val="0"/>
  </w:num>
  <w:num w:numId="21">
    <w:abstractNumId w:val="18"/>
  </w:num>
  <w:num w:numId="22">
    <w:abstractNumId w:val="32"/>
  </w:num>
  <w:num w:numId="23">
    <w:abstractNumId w:val="6"/>
  </w:num>
  <w:num w:numId="24">
    <w:abstractNumId w:val="22"/>
  </w:num>
  <w:num w:numId="25">
    <w:abstractNumId w:val="3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1"/>
  </w:num>
  <w:num w:numId="29">
    <w:abstractNumId w:val="1"/>
  </w:num>
  <w:num w:numId="30">
    <w:abstractNumId w:val="20"/>
  </w:num>
  <w:num w:numId="31">
    <w:abstractNumId w:val="26"/>
  </w:num>
  <w:num w:numId="32">
    <w:abstractNumId w:val="8"/>
  </w:num>
  <w:num w:numId="33">
    <w:abstractNumId w:val="19"/>
  </w:num>
  <w:num w:numId="34">
    <w:abstractNumId w:val="5"/>
  </w:num>
  <w:num w:numId="35">
    <w:abstractNumId w:val="4"/>
  </w:num>
  <w:num w:numId="36">
    <w:abstractNumId w:val="16"/>
  </w:num>
  <w:num w:numId="37">
    <w:abstractNumId w:val="33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28CB"/>
    <w:rsid w:val="0000038A"/>
    <w:rsid w:val="00000784"/>
    <w:rsid w:val="000039D2"/>
    <w:rsid w:val="00012034"/>
    <w:rsid w:val="000158EB"/>
    <w:rsid w:val="00020ACC"/>
    <w:rsid w:val="000233BD"/>
    <w:rsid w:val="00023576"/>
    <w:rsid w:val="000328F7"/>
    <w:rsid w:val="000370B9"/>
    <w:rsid w:val="00037BDA"/>
    <w:rsid w:val="00040F67"/>
    <w:rsid w:val="00041B19"/>
    <w:rsid w:val="00045075"/>
    <w:rsid w:val="000509D9"/>
    <w:rsid w:val="00055D90"/>
    <w:rsid w:val="00055F58"/>
    <w:rsid w:val="0005654B"/>
    <w:rsid w:val="0006188F"/>
    <w:rsid w:val="00064838"/>
    <w:rsid w:val="00065041"/>
    <w:rsid w:val="00067D2D"/>
    <w:rsid w:val="00071C8F"/>
    <w:rsid w:val="00075EE9"/>
    <w:rsid w:val="00076B2B"/>
    <w:rsid w:val="00081C54"/>
    <w:rsid w:val="00085E0D"/>
    <w:rsid w:val="00087D3C"/>
    <w:rsid w:val="00090F39"/>
    <w:rsid w:val="0009102B"/>
    <w:rsid w:val="00091FB2"/>
    <w:rsid w:val="00092235"/>
    <w:rsid w:val="00093B25"/>
    <w:rsid w:val="00095F80"/>
    <w:rsid w:val="000962FC"/>
    <w:rsid w:val="000965DF"/>
    <w:rsid w:val="000A1953"/>
    <w:rsid w:val="000A2086"/>
    <w:rsid w:val="000A60BD"/>
    <w:rsid w:val="000C0620"/>
    <w:rsid w:val="000C08CF"/>
    <w:rsid w:val="000C3586"/>
    <w:rsid w:val="000C48DE"/>
    <w:rsid w:val="000D1489"/>
    <w:rsid w:val="000D14C8"/>
    <w:rsid w:val="000D4DBF"/>
    <w:rsid w:val="000D4E96"/>
    <w:rsid w:val="000D5388"/>
    <w:rsid w:val="000D6837"/>
    <w:rsid w:val="000D77A8"/>
    <w:rsid w:val="000E174F"/>
    <w:rsid w:val="000F05BE"/>
    <w:rsid w:val="000F0E1D"/>
    <w:rsid w:val="000F19D9"/>
    <w:rsid w:val="000F4013"/>
    <w:rsid w:val="000F5DA8"/>
    <w:rsid w:val="000F666D"/>
    <w:rsid w:val="000F7858"/>
    <w:rsid w:val="000F7990"/>
    <w:rsid w:val="001002DA"/>
    <w:rsid w:val="00101F3A"/>
    <w:rsid w:val="0010536D"/>
    <w:rsid w:val="00112281"/>
    <w:rsid w:val="0012076D"/>
    <w:rsid w:val="0012201B"/>
    <w:rsid w:val="00125C1C"/>
    <w:rsid w:val="00132066"/>
    <w:rsid w:val="001329A9"/>
    <w:rsid w:val="00132A62"/>
    <w:rsid w:val="00135B83"/>
    <w:rsid w:val="00147FDD"/>
    <w:rsid w:val="0015013B"/>
    <w:rsid w:val="00155ADF"/>
    <w:rsid w:val="00155EF6"/>
    <w:rsid w:val="00156500"/>
    <w:rsid w:val="001652CB"/>
    <w:rsid w:val="00166DE3"/>
    <w:rsid w:val="00166E9D"/>
    <w:rsid w:val="001675A7"/>
    <w:rsid w:val="00167F70"/>
    <w:rsid w:val="0017249D"/>
    <w:rsid w:val="00173E5C"/>
    <w:rsid w:val="001744F2"/>
    <w:rsid w:val="00175170"/>
    <w:rsid w:val="001759DD"/>
    <w:rsid w:val="00177207"/>
    <w:rsid w:val="00181404"/>
    <w:rsid w:val="00185E3C"/>
    <w:rsid w:val="00187671"/>
    <w:rsid w:val="00190D21"/>
    <w:rsid w:val="001927EE"/>
    <w:rsid w:val="00192B11"/>
    <w:rsid w:val="00194829"/>
    <w:rsid w:val="00194962"/>
    <w:rsid w:val="001A0530"/>
    <w:rsid w:val="001A5672"/>
    <w:rsid w:val="001A7830"/>
    <w:rsid w:val="001A7FD6"/>
    <w:rsid w:val="001B4C62"/>
    <w:rsid w:val="001C0F82"/>
    <w:rsid w:val="001C0FDE"/>
    <w:rsid w:val="001C708D"/>
    <w:rsid w:val="001D1682"/>
    <w:rsid w:val="001D5658"/>
    <w:rsid w:val="001D74FB"/>
    <w:rsid w:val="001E3169"/>
    <w:rsid w:val="001E3810"/>
    <w:rsid w:val="001E7144"/>
    <w:rsid w:val="001F3ADA"/>
    <w:rsid w:val="00200E5C"/>
    <w:rsid w:val="00202E4A"/>
    <w:rsid w:val="0020470B"/>
    <w:rsid w:val="00204D88"/>
    <w:rsid w:val="002052C0"/>
    <w:rsid w:val="00205B39"/>
    <w:rsid w:val="002147F8"/>
    <w:rsid w:val="00215B78"/>
    <w:rsid w:val="00221377"/>
    <w:rsid w:val="002248A9"/>
    <w:rsid w:val="002257A3"/>
    <w:rsid w:val="00230269"/>
    <w:rsid w:val="00233D36"/>
    <w:rsid w:val="00234F33"/>
    <w:rsid w:val="00237678"/>
    <w:rsid w:val="00241596"/>
    <w:rsid w:val="0024294E"/>
    <w:rsid w:val="00243023"/>
    <w:rsid w:val="00244898"/>
    <w:rsid w:val="002456E6"/>
    <w:rsid w:val="00251AE0"/>
    <w:rsid w:val="0025487B"/>
    <w:rsid w:val="0026178B"/>
    <w:rsid w:val="00263416"/>
    <w:rsid w:val="0026721E"/>
    <w:rsid w:val="00267DEE"/>
    <w:rsid w:val="00277CA7"/>
    <w:rsid w:val="00277EE9"/>
    <w:rsid w:val="00285704"/>
    <w:rsid w:val="002868A6"/>
    <w:rsid w:val="00287E7B"/>
    <w:rsid w:val="002919AD"/>
    <w:rsid w:val="00291CAA"/>
    <w:rsid w:val="00293E95"/>
    <w:rsid w:val="002941F9"/>
    <w:rsid w:val="00294607"/>
    <w:rsid w:val="00296638"/>
    <w:rsid w:val="002A0D2D"/>
    <w:rsid w:val="002A5FFA"/>
    <w:rsid w:val="002A66CE"/>
    <w:rsid w:val="002A6B52"/>
    <w:rsid w:val="002A6D1B"/>
    <w:rsid w:val="002B1D62"/>
    <w:rsid w:val="002B4D7B"/>
    <w:rsid w:val="002B6582"/>
    <w:rsid w:val="002B7296"/>
    <w:rsid w:val="002C03F9"/>
    <w:rsid w:val="002C1631"/>
    <w:rsid w:val="002C291E"/>
    <w:rsid w:val="002C7756"/>
    <w:rsid w:val="002C7854"/>
    <w:rsid w:val="002D0463"/>
    <w:rsid w:val="002D2B1D"/>
    <w:rsid w:val="002D4A07"/>
    <w:rsid w:val="002E2872"/>
    <w:rsid w:val="002F0D7C"/>
    <w:rsid w:val="003026E9"/>
    <w:rsid w:val="00302C91"/>
    <w:rsid w:val="00303BD6"/>
    <w:rsid w:val="00305DC2"/>
    <w:rsid w:val="003113A8"/>
    <w:rsid w:val="00311BA2"/>
    <w:rsid w:val="00323D1C"/>
    <w:rsid w:val="0033298E"/>
    <w:rsid w:val="003334D0"/>
    <w:rsid w:val="0033353B"/>
    <w:rsid w:val="0034361D"/>
    <w:rsid w:val="00343735"/>
    <w:rsid w:val="00345ACB"/>
    <w:rsid w:val="003537AC"/>
    <w:rsid w:val="00354CE8"/>
    <w:rsid w:val="00357173"/>
    <w:rsid w:val="00364222"/>
    <w:rsid w:val="00365EEF"/>
    <w:rsid w:val="00366506"/>
    <w:rsid w:val="00372549"/>
    <w:rsid w:val="0037637E"/>
    <w:rsid w:val="00380362"/>
    <w:rsid w:val="00382066"/>
    <w:rsid w:val="00384B59"/>
    <w:rsid w:val="00390D2B"/>
    <w:rsid w:val="00395911"/>
    <w:rsid w:val="00396399"/>
    <w:rsid w:val="003A0344"/>
    <w:rsid w:val="003A0B49"/>
    <w:rsid w:val="003A35A6"/>
    <w:rsid w:val="003A553A"/>
    <w:rsid w:val="003B38C9"/>
    <w:rsid w:val="003B536B"/>
    <w:rsid w:val="003B70AA"/>
    <w:rsid w:val="003C029F"/>
    <w:rsid w:val="003C3238"/>
    <w:rsid w:val="003C6A9C"/>
    <w:rsid w:val="003C72FF"/>
    <w:rsid w:val="003D5AC6"/>
    <w:rsid w:val="003D5CFE"/>
    <w:rsid w:val="003E1DF6"/>
    <w:rsid w:val="003E6FDF"/>
    <w:rsid w:val="003E79A4"/>
    <w:rsid w:val="003E7CDB"/>
    <w:rsid w:val="003F20AD"/>
    <w:rsid w:val="003F3A22"/>
    <w:rsid w:val="003F789D"/>
    <w:rsid w:val="00402545"/>
    <w:rsid w:val="0040444D"/>
    <w:rsid w:val="004070CF"/>
    <w:rsid w:val="00410096"/>
    <w:rsid w:val="00412450"/>
    <w:rsid w:val="004166FE"/>
    <w:rsid w:val="00420C81"/>
    <w:rsid w:val="00436AC9"/>
    <w:rsid w:val="00443417"/>
    <w:rsid w:val="00443DDE"/>
    <w:rsid w:val="00444B9B"/>
    <w:rsid w:val="004477BF"/>
    <w:rsid w:val="00447F4C"/>
    <w:rsid w:val="00452977"/>
    <w:rsid w:val="00452F8F"/>
    <w:rsid w:val="0045494D"/>
    <w:rsid w:val="00462D2E"/>
    <w:rsid w:val="00465B47"/>
    <w:rsid w:val="0046653A"/>
    <w:rsid w:val="004766D7"/>
    <w:rsid w:val="00476EF3"/>
    <w:rsid w:val="00477941"/>
    <w:rsid w:val="00477A83"/>
    <w:rsid w:val="004810AB"/>
    <w:rsid w:val="004843CC"/>
    <w:rsid w:val="00490A69"/>
    <w:rsid w:val="00494AE2"/>
    <w:rsid w:val="004A009C"/>
    <w:rsid w:val="004A0289"/>
    <w:rsid w:val="004A04A8"/>
    <w:rsid w:val="004A3977"/>
    <w:rsid w:val="004A42DA"/>
    <w:rsid w:val="004A775F"/>
    <w:rsid w:val="004B03B8"/>
    <w:rsid w:val="004B3075"/>
    <w:rsid w:val="004B3C1D"/>
    <w:rsid w:val="004B4FCF"/>
    <w:rsid w:val="004D1AEE"/>
    <w:rsid w:val="004D7009"/>
    <w:rsid w:val="004D7B74"/>
    <w:rsid w:val="004E0593"/>
    <w:rsid w:val="004E2611"/>
    <w:rsid w:val="004E2675"/>
    <w:rsid w:val="004E31E6"/>
    <w:rsid w:val="004E5370"/>
    <w:rsid w:val="004E71F7"/>
    <w:rsid w:val="004E7CF1"/>
    <w:rsid w:val="004F1871"/>
    <w:rsid w:val="004F4D29"/>
    <w:rsid w:val="004F69C7"/>
    <w:rsid w:val="004F7024"/>
    <w:rsid w:val="0050466D"/>
    <w:rsid w:val="00504AE5"/>
    <w:rsid w:val="005066DD"/>
    <w:rsid w:val="00506A96"/>
    <w:rsid w:val="005075D5"/>
    <w:rsid w:val="005114C6"/>
    <w:rsid w:val="00511636"/>
    <w:rsid w:val="00515A50"/>
    <w:rsid w:val="00517CC5"/>
    <w:rsid w:val="00521A7E"/>
    <w:rsid w:val="0052394F"/>
    <w:rsid w:val="00524683"/>
    <w:rsid w:val="00531FC9"/>
    <w:rsid w:val="005330C5"/>
    <w:rsid w:val="00533B6D"/>
    <w:rsid w:val="00533EC2"/>
    <w:rsid w:val="00534A13"/>
    <w:rsid w:val="00535A1C"/>
    <w:rsid w:val="00536080"/>
    <w:rsid w:val="005367E0"/>
    <w:rsid w:val="00537DF8"/>
    <w:rsid w:val="00540757"/>
    <w:rsid w:val="00541AD9"/>
    <w:rsid w:val="00544FD2"/>
    <w:rsid w:val="00556223"/>
    <w:rsid w:val="005566B2"/>
    <w:rsid w:val="00556AAB"/>
    <w:rsid w:val="005615A5"/>
    <w:rsid w:val="005636FE"/>
    <w:rsid w:val="00566946"/>
    <w:rsid w:val="00567C51"/>
    <w:rsid w:val="005736FD"/>
    <w:rsid w:val="0058262C"/>
    <w:rsid w:val="00582CFE"/>
    <w:rsid w:val="00582E70"/>
    <w:rsid w:val="00583D25"/>
    <w:rsid w:val="00585EC5"/>
    <w:rsid w:val="0058613D"/>
    <w:rsid w:val="00586AF5"/>
    <w:rsid w:val="005879FF"/>
    <w:rsid w:val="00591F86"/>
    <w:rsid w:val="00594AC9"/>
    <w:rsid w:val="0059721E"/>
    <w:rsid w:val="0059735A"/>
    <w:rsid w:val="005B060C"/>
    <w:rsid w:val="005B225A"/>
    <w:rsid w:val="005B53C1"/>
    <w:rsid w:val="005B730B"/>
    <w:rsid w:val="005B7E53"/>
    <w:rsid w:val="005C11B5"/>
    <w:rsid w:val="005C127D"/>
    <w:rsid w:val="005C25DC"/>
    <w:rsid w:val="005C3EA0"/>
    <w:rsid w:val="005C41E1"/>
    <w:rsid w:val="005C42C3"/>
    <w:rsid w:val="005D0AC7"/>
    <w:rsid w:val="005D6923"/>
    <w:rsid w:val="005E0E14"/>
    <w:rsid w:val="005E21BF"/>
    <w:rsid w:val="005E4996"/>
    <w:rsid w:val="005E7487"/>
    <w:rsid w:val="005E7F3F"/>
    <w:rsid w:val="005F080C"/>
    <w:rsid w:val="005F200E"/>
    <w:rsid w:val="005F2662"/>
    <w:rsid w:val="005F2C64"/>
    <w:rsid w:val="005F4D22"/>
    <w:rsid w:val="005F4D75"/>
    <w:rsid w:val="005F50AF"/>
    <w:rsid w:val="005F6D71"/>
    <w:rsid w:val="006028D3"/>
    <w:rsid w:val="00604673"/>
    <w:rsid w:val="006046F1"/>
    <w:rsid w:val="00605647"/>
    <w:rsid w:val="00605EA7"/>
    <w:rsid w:val="00610F16"/>
    <w:rsid w:val="006132E7"/>
    <w:rsid w:val="00613737"/>
    <w:rsid w:val="00621112"/>
    <w:rsid w:val="00621B03"/>
    <w:rsid w:val="00621BA2"/>
    <w:rsid w:val="006239C7"/>
    <w:rsid w:val="006305EF"/>
    <w:rsid w:val="00630BE0"/>
    <w:rsid w:val="00631C32"/>
    <w:rsid w:val="00632519"/>
    <w:rsid w:val="006358D1"/>
    <w:rsid w:val="0063596B"/>
    <w:rsid w:val="00637C4F"/>
    <w:rsid w:val="0064197A"/>
    <w:rsid w:val="00644892"/>
    <w:rsid w:val="00647615"/>
    <w:rsid w:val="00647B37"/>
    <w:rsid w:val="00652807"/>
    <w:rsid w:val="00653A16"/>
    <w:rsid w:val="00661D3C"/>
    <w:rsid w:val="00665D3A"/>
    <w:rsid w:val="00670341"/>
    <w:rsid w:val="00672D9B"/>
    <w:rsid w:val="006748B1"/>
    <w:rsid w:val="00675AB1"/>
    <w:rsid w:val="00676D47"/>
    <w:rsid w:val="006904A8"/>
    <w:rsid w:val="00690AC2"/>
    <w:rsid w:val="00693074"/>
    <w:rsid w:val="0069418D"/>
    <w:rsid w:val="00695659"/>
    <w:rsid w:val="00695785"/>
    <w:rsid w:val="006957C1"/>
    <w:rsid w:val="006968A6"/>
    <w:rsid w:val="006A110A"/>
    <w:rsid w:val="006A12D3"/>
    <w:rsid w:val="006A1AB6"/>
    <w:rsid w:val="006A3C19"/>
    <w:rsid w:val="006B5491"/>
    <w:rsid w:val="006B68FE"/>
    <w:rsid w:val="006C05C2"/>
    <w:rsid w:val="006C0E6A"/>
    <w:rsid w:val="006C241C"/>
    <w:rsid w:val="006C5FEB"/>
    <w:rsid w:val="006C7E1D"/>
    <w:rsid w:val="006D1C86"/>
    <w:rsid w:val="006D5778"/>
    <w:rsid w:val="006E31C6"/>
    <w:rsid w:val="006E63EE"/>
    <w:rsid w:val="006F3BD5"/>
    <w:rsid w:val="006F5C3C"/>
    <w:rsid w:val="00700296"/>
    <w:rsid w:val="007020B3"/>
    <w:rsid w:val="00702560"/>
    <w:rsid w:val="00712EB0"/>
    <w:rsid w:val="0071520B"/>
    <w:rsid w:val="00715E2E"/>
    <w:rsid w:val="00724BEF"/>
    <w:rsid w:val="00727C95"/>
    <w:rsid w:val="00733C46"/>
    <w:rsid w:val="007342D4"/>
    <w:rsid w:val="00734E7B"/>
    <w:rsid w:val="00740355"/>
    <w:rsid w:val="00741AD9"/>
    <w:rsid w:val="00742B8C"/>
    <w:rsid w:val="00742BB4"/>
    <w:rsid w:val="007443F4"/>
    <w:rsid w:val="00744725"/>
    <w:rsid w:val="00746B2C"/>
    <w:rsid w:val="0074763B"/>
    <w:rsid w:val="007535E9"/>
    <w:rsid w:val="00756CCB"/>
    <w:rsid w:val="0076336D"/>
    <w:rsid w:val="00763BFC"/>
    <w:rsid w:val="00775923"/>
    <w:rsid w:val="007776C2"/>
    <w:rsid w:val="00781A23"/>
    <w:rsid w:val="00794061"/>
    <w:rsid w:val="00795E0A"/>
    <w:rsid w:val="007975D5"/>
    <w:rsid w:val="007A0455"/>
    <w:rsid w:val="007A667F"/>
    <w:rsid w:val="007B4E52"/>
    <w:rsid w:val="007C2743"/>
    <w:rsid w:val="007C4AB6"/>
    <w:rsid w:val="007C55E2"/>
    <w:rsid w:val="007C6052"/>
    <w:rsid w:val="007D6845"/>
    <w:rsid w:val="007D68DE"/>
    <w:rsid w:val="007D6C66"/>
    <w:rsid w:val="007D7B4C"/>
    <w:rsid w:val="007E3288"/>
    <w:rsid w:val="007E339C"/>
    <w:rsid w:val="007E6BAC"/>
    <w:rsid w:val="007F06B9"/>
    <w:rsid w:val="007F1ADA"/>
    <w:rsid w:val="007F290F"/>
    <w:rsid w:val="007F6AB6"/>
    <w:rsid w:val="007F724C"/>
    <w:rsid w:val="008027BB"/>
    <w:rsid w:val="0080448F"/>
    <w:rsid w:val="00805CBF"/>
    <w:rsid w:val="0081022B"/>
    <w:rsid w:val="0082178B"/>
    <w:rsid w:val="008219CD"/>
    <w:rsid w:val="00822608"/>
    <w:rsid w:val="00826BDE"/>
    <w:rsid w:val="0083210B"/>
    <w:rsid w:val="00840033"/>
    <w:rsid w:val="0084144C"/>
    <w:rsid w:val="00841852"/>
    <w:rsid w:val="00842AFA"/>
    <w:rsid w:val="008445CB"/>
    <w:rsid w:val="0085370C"/>
    <w:rsid w:val="00853935"/>
    <w:rsid w:val="008574B4"/>
    <w:rsid w:val="008700BA"/>
    <w:rsid w:val="008713C1"/>
    <w:rsid w:val="00876255"/>
    <w:rsid w:val="008828FB"/>
    <w:rsid w:val="00893472"/>
    <w:rsid w:val="0089680A"/>
    <w:rsid w:val="00896E0C"/>
    <w:rsid w:val="008974DD"/>
    <w:rsid w:val="008A4729"/>
    <w:rsid w:val="008A77B7"/>
    <w:rsid w:val="008B047A"/>
    <w:rsid w:val="008B5999"/>
    <w:rsid w:val="008B6883"/>
    <w:rsid w:val="008C4207"/>
    <w:rsid w:val="008C5456"/>
    <w:rsid w:val="008D00CF"/>
    <w:rsid w:val="008D228A"/>
    <w:rsid w:val="008D388C"/>
    <w:rsid w:val="008E0B40"/>
    <w:rsid w:val="008E2C19"/>
    <w:rsid w:val="008E5187"/>
    <w:rsid w:val="008E6EB9"/>
    <w:rsid w:val="008F3A52"/>
    <w:rsid w:val="008F4555"/>
    <w:rsid w:val="008F791A"/>
    <w:rsid w:val="008F7FCF"/>
    <w:rsid w:val="00910BBA"/>
    <w:rsid w:val="00913A8C"/>
    <w:rsid w:val="009158C8"/>
    <w:rsid w:val="00923D6F"/>
    <w:rsid w:val="009263E2"/>
    <w:rsid w:val="00927103"/>
    <w:rsid w:val="00927AB2"/>
    <w:rsid w:val="00930812"/>
    <w:rsid w:val="00930B5E"/>
    <w:rsid w:val="00930C00"/>
    <w:rsid w:val="00931D8E"/>
    <w:rsid w:val="0093603B"/>
    <w:rsid w:val="00940086"/>
    <w:rsid w:val="00940392"/>
    <w:rsid w:val="0094169C"/>
    <w:rsid w:val="009503D7"/>
    <w:rsid w:val="00951CCA"/>
    <w:rsid w:val="009550F8"/>
    <w:rsid w:val="00955A7A"/>
    <w:rsid w:val="00955AF6"/>
    <w:rsid w:val="009654EE"/>
    <w:rsid w:val="0097183E"/>
    <w:rsid w:val="00985B91"/>
    <w:rsid w:val="009900B2"/>
    <w:rsid w:val="0099017E"/>
    <w:rsid w:val="00992E2A"/>
    <w:rsid w:val="00994859"/>
    <w:rsid w:val="009953DE"/>
    <w:rsid w:val="00996273"/>
    <w:rsid w:val="009A09F2"/>
    <w:rsid w:val="009A145B"/>
    <w:rsid w:val="009A17BF"/>
    <w:rsid w:val="009A27BC"/>
    <w:rsid w:val="009A27C4"/>
    <w:rsid w:val="009A38B8"/>
    <w:rsid w:val="009A708B"/>
    <w:rsid w:val="009A723B"/>
    <w:rsid w:val="009B6777"/>
    <w:rsid w:val="009B719C"/>
    <w:rsid w:val="009C1E49"/>
    <w:rsid w:val="009D1BE7"/>
    <w:rsid w:val="009D3194"/>
    <w:rsid w:val="009D5CF0"/>
    <w:rsid w:val="009E0B4F"/>
    <w:rsid w:val="009E46A3"/>
    <w:rsid w:val="009E6FE6"/>
    <w:rsid w:val="009E727B"/>
    <w:rsid w:val="009F0DAE"/>
    <w:rsid w:val="009F0FAC"/>
    <w:rsid w:val="009F1C72"/>
    <w:rsid w:val="009F28CB"/>
    <w:rsid w:val="009F6D5C"/>
    <w:rsid w:val="00A031E3"/>
    <w:rsid w:val="00A05B29"/>
    <w:rsid w:val="00A07E1C"/>
    <w:rsid w:val="00A1117C"/>
    <w:rsid w:val="00A1169F"/>
    <w:rsid w:val="00A24735"/>
    <w:rsid w:val="00A25581"/>
    <w:rsid w:val="00A26B46"/>
    <w:rsid w:val="00A305A7"/>
    <w:rsid w:val="00A32092"/>
    <w:rsid w:val="00A32F6D"/>
    <w:rsid w:val="00A33442"/>
    <w:rsid w:val="00A33E2A"/>
    <w:rsid w:val="00A41455"/>
    <w:rsid w:val="00A42695"/>
    <w:rsid w:val="00A44DD2"/>
    <w:rsid w:val="00A53827"/>
    <w:rsid w:val="00A602C3"/>
    <w:rsid w:val="00A60F84"/>
    <w:rsid w:val="00A65E8E"/>
    <w:rsid w:val="00A67E25"/>
    <w:rsid w:val="00A7317F"/>
    <w:rsid w:val="00A732C0"/>
    <w:rsid w:val="00A74F67"/>
    <w:rsid w:val="00A80626"/>
    <w:rsid w:val="00A81AEF"/>
    <w:rsid w:val="00A84433"/>
    <w:rsid w:val="00A870C2"/>
    <w:rsid w:val="00A87C7D"/>
    <w:rsid w:val="00A900D9"/>
    <w:rsid w:val="00A92C62"/>
    <w:rsid w:val="00A95F3C"/>
    <w:rsid w:val="00A97EF2"/>
    <w:rsid w:val="00AA19CE"/>
    <w:rsid w:val="00AA5ADE"/>
    <w:rsid w:val="00AA6939"/>
    <w:rsid w:val="00AB1BC0"/>
    <w:rsid w:val="00AB3056"/>
    <w:rsid w:val="00AB66D2"/>
    <w:rsid w:val="00AC24E8"/>
    <w:rsid w:val="00AC551E"/>
    <w:rsid w:val="00AD503E"/>
    <w:rsid w:val="00AD5E6E"/>
    <w:rsid w:val="00AE103A"/>
    <w:rsid w:val="00AE41A2"/>
    <w:rsid w:val="00AE6F09"/>
    <w:rsid w:val="00AF4975"/>
    <w:rsid w:val="00AF5241"/>
    <w:rsid w:val="00B02C04"/>
    <w:rsid w:val="00B0476B"/>
    <w:rsid w:val="00B0610A"/>
    <w:rsid w:val="00B06E3C"/>
    <w:rsid w:val="00B07D4D"/>
    <w:rsid w:val="00B15D6B"/>
    <w:rsid w:val="00B178AF"/>
    <w:rsid w:val="00B2180A"/>
    <w:rsid w:val="00B24A7B"/>
    <w:rsid w:val="00B24AC7"/>
    <w:rsid w:val="00B25FE5"/>
    <w:rsid w:val="00B2634B"/>
    <w:rsid w:val="00B2640E"/>
    <w:rsid w:val="00B2682C"/>
    <w:rsid w:val="00B33D5E"/>
    <w:rsid w:val="00B35AA9"/>
    <w:rsid w:val="00B46835"/>
    <w:rsid w:val="00B53168"/>
    <w:rsid w:val="00B53979"/>
    <w:rsid w:val="00B714C9"/>
    <w:rsid w:val="00B72B98"/>
    <w:rsid w:val="00B76084"/>
    <w:rsid w:val="00B81C26"/>
    <w:rsid w:val="00B8237B"/>
    <w:rsid w:val="00B84DDA"/>
    <w:rsid w:val="00B85F48"/>
    <w:rsid w:val="00B86195"/>
    <w:rsid w:val="00B900BD"/>
    <w:rsid w:val="00B93272"/>
    <w:rsid w:val="00B94BD9"/>
    <w:rsid w:val="00B966C8"/>
    <w:rsid w:val="00BA1634"/>
    <w:rsid w:val="00BA3647"/>
    <w:rsid w:val="00BA381E"/>
    <w:rsid w:val="00BA3D03"/>
    <w:rsid w:val="00BA5E68"/>
    <w:rsid w:val="00BA6052"/>
    <w:rsid w:val="00BA6E24"/>
    <w:rsid w:val="00BA7DD4"/>
    <w:rsid w:val="00BB4971"/>
    <w:rsid w:val="00BB6245"/>
    <w:rsid w:val="00BC1F59"/>
    <w:rsid w:val="00BC399C"/>
    <w:rsid w:val="00BC40A4"/>
    <w:rsid w:val="00BC6381"/>
    <w:rsid w:val="00BD180F"/>
    <w:rsid w:val="00BD253D"/>
    <w:rsid w:val="00BE3B0A"/>
    <w:rsid w:val="00BE582F"/>
    <w:rsid w:val="00BF05D6"/>
    <w:rsid w:val="00BF0698"/>
    <w:rsid w:val="00BF1276"/>
    <w:rsid w:val="00BF29FF"/>
    <w:rsid w:val="00BF5707"/>
    <w:rsid w:val="00C11FCA"/>
    <w:rsid w:val="00C1479A"/>
    <w:rsid w:val="00C24CC4"/>
    <w:rsid w:val="00C25A91"/>
    <w:rsid w:val="00C318AC"/>
    <w:rsid w:val="00C31A18"/>
    <w:rsid w:val="00C32F3D"/>
    <w:rsid w:val="00C3309A"/>
    <w:rsid w:val="00C46BA1"/>
    <w:rsid w:val="00C47083"/>
    <w:rsid w:val="00C5153C"/>
    <w:rsid w:val="00C52A26"/>
    <w:rsid w:val="00C53049"/>
    <w:rsid w:val="00C53239"/>
    <w:rsid w:val="00C53348"/>
    <w:rsid w:val="00C570ED"/>
    <w:rsid w:val="00C6007F"/>
    <w:rsid w:val="00C658C7"/>
    <w:rsid w:val="00C750C7"/>
    <w:rsid w:val="00C769DA"/>
    <w:rsid w:val="00C80492"/>
    <w:rsid w:val="00C80A2F"/>
    <w:rsid w:val="00C82CCF"/>
    <w:rsid w:val="00C83A4B"/>
    <w:rsid w:val="00C84D62"/>
    <w:rsid w:val="00C878FC"/>
    <w:rsid w:val="00C9122D"/>
    <w:rsid w:val="00C926FE"/>
    <w:rsid w:val="00C94B86"/>
    <w:rsid w:val="00CA3295"/>
    <w:rsid w:val="00CA6634"/>
    <w:rsid w:val="00CA7453"/>
    <w:rsid w:val="00CB0964"/>
    <w:rsid w:val="00CB138E"/>
    <w:rsid w:val="00CB1823"/>
    <w:rsid w:val="00CB2C07"/>
    <w:rsid w:val="00CB6A8D"/>
    <w:rsid w:val="00CB7EEC"/>
    <w:rsid w:val="00CC57DE"/>
    <w:rsid w:val="00CD0080"/>
    <w:rsid w:val="00CD06C9"/>
    <w:rsid w:val="00CD2A41"/>
    <w:rsid w:val="00CD7448"/>
    <w:rsid w:val="00CD78EC"/>
    <w:rsid w:val="00CE0CA4"/>
    <w:rsid w:val="00CE227C"/>
    <w:rsid w:val="00CE3AC0"/>
    <w:rsid w:val="00CE664B"/>
    <w:rsid w:val="00CF07EF"/>
    <w:rsid w:val="00CF2A76"/>
    <w:rsid w:val="00CF300D"/>
    <w:rsid w:val="00CF3017"/>
    <w:rsid w:val="00CF7F91"/>
    <w:rsid w:val="00D03D36"/>
    <w:rsid w:val="00D078BB"/>
    <w:rsid w:val="00D17AAB"/>
    <w:rsid w:val="00D2041C"/>
    <w:rsid w:val="00D22699"/>
    <w:rsid w:val="00D25EB9"/>
    <w:rsid w:val="00D26707"/>
    <w:rsid w:val="00D27657"/>
    <w:rsid w:val="00D316A0"/>
    <w:rsid w:val="00D4175D"/>
    <w:rsid w:val="00D46535"/>
    <w:rsid w:val="00D478DB"/>
    <w:rsid w:val="00D524F6"/>
    <w:rsid w:val="00D5266E"/>
    <w:rsid w:val="00D54D40"/>
    <w:rsid w:val="00D6266C"/>
    <w:rsid w:val="00D66036"/>
    <w:rsid w:val="00D666E7"/>
    <w:rsid w:val="00D74CC8"/>
    <w:rsid w:val="00D80446"/>
    <w:rsid w:val="00D810F7"/>
    <w:rsid w:val="00D82718"/>
    <w:rsid w:val="00D82FE6"/>
    <w:rsid w:val="00D84EA2"/>
    <w:rsid w:val="00D90A31"/>
    <w:rsid w:val="00D9209B"/>
    <w:rsid w:val="00D97422"/>
    <w:rsid w:val="00DB1083"/>
    <w:rsid w:val="00DB16A9"/>
    <w:rsid w:val="00DB1796"/>
    <w:rsid w:val="00DB1E6E"/>
    <w:rsid w:val="00DB2A73"/>
    <w:rsid w:val="00DB6726"/>
    <w:rsid w:val="00DC53ED"/>
    <w:rsid w:val="00DC6DB3"/>
    <w:rsid w:val="00DC7D02"/>
    <w:rsid w:val="00DD2F91"/>
    <w:rsid w:val="00DD3044"/>
    <w:rsid w:val="00DD6BD2"/>
    <w:rsid w:val="00DD74A1"/>
    <w:rsid w:val="00DE0828"/>
    <w:rsid w:val="00DE50AA"/>
    <w:rsid w:val="00DF10CA"/>
    <w:rsid w:val="00DF1A8C"/>
    <w:rsid w:val="00DF2E28"/>
    <w:rsid w:val="00DF37B0"/>
    <w:rsid w:val="00DF58F2"/>
    <w:rsid w:val="00E002B2"/>
    <w:rsid w:val="00E00BC3"/>
    <w:rsid w:val="00E019EE"/>
    <w:rsid w:val="00E11816"/>
    <w:rsid w:val="00E17944"/>
    <w:rsid w:val="00E20E0E"/>
    <w:rsid w:val="00E22FFB"/>
    <w:rsid w:val="00E25CFE"/>
    <w:rsid w:val="00E27A2A"/>
    <w:rsid w:val="00E30C21"/>
    <w:rsid w:val="00E30D11"/>
    <w:rsid w:val="00E316D6"/>
    <w:rsid w:val="00E325E5"/>
    <w:rsid w:val="00E4076C"/>
    <w:rsid w:val="00E445F5"/>
    <w:rsid w:val="00E532A2"/>
    <w:rsid w:val="00E54A5B"/>
    <w:rsid w:val="00E6277E"/>
    <w:rsid w:val="00E63AB8"/>
    <w:rsid w:val="00E6626F"/>
    <w:rsid w:val="00E662CB"/>
    <w:rsid w:val="00E6697C"/>
    <w:rsid w:val="00E70283"/>
    <w:rsid w:val="00E72DCD"/>
    <w:rsid w:val="00E73A22"/>
    <w:rsid w:val="00E771A9"/>
    <w:rsid w:val="00E77865"/>
    <w:rsid w:val="00E80737"/>
    <w:rsid w:val="00E81E26"/>
    <w:rsid w:val="00E83594"/>
    <w:rsid w:val="00E83DA5"/>
    <w:rsid w:val="00E8639F"/>
    <w:rsid w:val="00E866C1"/>
    <w:rsid w:val="00E91C74"/>
    <w:rsid w:val="00E93235"/>
    <w:rsid w:val="00EA1DB6"/>
    <w:rsid w:val="00EA4E75"/>
    <w:rsid w:val="00EB0654"/>
    <w:rsid w:val="00EB30AD"/>
    <w:rsid w:val="00EB7228"/>
    <w:rsid w:val="00EC4036"/>
    <w:rsid w:val="00EC5C66"/>
    <w:rsid w:val="00EC6907"/>
    <w:rsid w:val="00ED603B"/>
    <w:rsid w:val="00ED70AA"/>
    <w:rsid w:val="00ED74E8"/>
    <w:rsid w:val="00EE3587"/>
    <w:rsid w:val="00EE529C"/>
    <w:rsid w:val="00EE5E31"/>
    <w:rsid w:val="00EF2B96"/>
    <w:rsid w:val="00EF5DC0"/>
    <w:rsid w:val="00F072FA"/>
    <w:rsid w:val="00F11AA4"/>
    <w:rsid w:val="00F14EC0"/>
    <w:rsid w:val="00F208D8"/>
    <w:rsid w:val="00F2305F"/>
    <w:rsid w:val="00F30D91"/>
    <w:rsid w:val="00F34DF7"/>
    <w:rsid w:val="00F405CC"/>
    <w:rsid w:val="00F42CF4"/>
    <w:rsid w:val="00F50E44"/>
    <w:rsid w:val="00F61063"/>
    <w:rsid w:val="00F663C1"/>
    <w:rsid w:val="00F73A05"/>
    <w:rsid w:val="00F73B1C"/>
    <w:rsid w:val="00F73FC2"/>
    <w:rsid w:val="00F82C32"/>
    <w:rsid w:val="00F83BF7"/>
    <w:rsid w:val="00F85A04"/>
    <w:rsid w:val="00F85AD6"/>
    <w:rsid w:val="00F900A5"/>
    <w:rsid w:val="00F94A37"/>
    <w:rsid w:val="00F958E9"/>
    <w:rsid w:val="00F95DAE"/>
    <w:rsid w:val="00F96F65"/>
    <w:rsid w:val="00FA1A40"/>
    <w:rsid w:val="00FA32A4"/>
    <w:rsid w:val="00FB15A9"/>
    <w:rsid w:val="00FC13B9"/>
    <w:rsid w:val="00FC511D"/>
    <w:rsid w:val="00FC64B7"/>
    <w:rsid w:val="00FC6D7E"/>
    <w:rsid w:val="00FC73AE"/>
    <w:rsid w:val="00FC7D75"/>
    <w:rsid w:val="00FD185B"/>
    <w:rsid w:val="00FD197A"/>
    <w:rsid w:val="00FD4498"/>
    <w:rsid w:val="00FD4D38"/>
    <w:rsid w:val="00FD556D"/>
    <w:rsid w:val="00FE0846"/>
    <w:rsid w:val="00FE19A1"/>
    <w:rsid w:val="00FE2545"/>
    <w:rsid w:val="00FE3F63"/>
    <w:rsid w:val="00FE623E"/>
    <w:rsid w:val="00FF1BFD"/>
    <w:rsid w:val="00FF2BA0"/>
    <w:rsid w:val="00FF761D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F28CB"/>
    <w:pPr>
      <w:spacing w:after="0" w:line="240" w:lineRule="auto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link w:val="Heading1"/>
    <w:uiPriority w:val="9"/>
    <w:rsid w:val="009F28C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link w:val="Heading2"/>
    <w:uiPriority w:val="9"/>
    <w:rsid w:val="009F28CB"/>
    <w:rPr>
      <w:rFonts w:ascii="Arial" w:eastAsia="Arial" w:hAnsi="Arial" w:cs="Arial"/>
      <w:sz w:val="34"/>
    </w:rPr>
  </w:style>
  <w:style w:type="paragraph" w:customStyle="1" w:styleId="Heading3">
    <w:name w:val="Heading 3"/>
    <w:basedOn w:val="a1"/>
    <w:next w:val="a1"/>
    <w:link w:val="Heading3Char"/>
    <w:uiPriority w:val="9"/>
    <w:unhideWhenUsed/>
    <w:qFormat/>
    <w:rsid w:val="009F28C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2"/>
    <w:link w:val="Heading3"/>
    <w:uiPriority w:val="9"/>
    <w:rsid w:val="009F28C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1"/>
    <w:next w:val="a1"/>
    <w:link w:val="Heading4Char"/>
    <w:uiPriority w:val="9"/>
    <w:unhideWhenUsed/>
    <w:qFormat/>
    <w:rsid w:val="009F28C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2"/>
    <w:link w:val="Heading4"/>
    <w:uiPriority w:val="9"/>
    <w:rsid w:val="009F28C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1"/>
    <w:next w:val="a1"/>
    <w:link w:val="Heading5Char"/>
    <w:uiPriority w:val="9"/>
    <w:unhideWhenUsed/>
    <w:qFormat/>
    <w:rsid w:val="009F28C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2"/>
    <w:link w:val="Heading5"/>
    <w:uiPriority w:val="9"/>
    <w:rsid w:val="009F28C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1"/>
    <w:next w:val="a1"/>
    <w:link w:val="Heading6Char"/>
    <w:uiPriority w:val="9"/>
    <w:unhideWhenUsed/>
    <w:qFormat/>
    <w:rsid w:val="009F28C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2"/>
    <w:link w:val="Heading6"/>
    <w:uiPriority w:val="9"/>
    <w:rsid w:val="009F28C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1"/>
    <w:next w:val="a1"/>
    <w:link w:val="Heading7Char"/>
    <w:uiPriority w:val="9"/>
    <w:unhideWhenUsed/>
    <w:qFormat/>
    <w:rsid w:val="009F28C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2"/>
    <w:link w:val="Heading7"/>
    <w:uiPriority w:val="9"/>
    <w:rsid w:val="009F28C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1"/>
    <w:next w:val="a1"/>
    <w:link w:val="Heading8Char"/>
    <w:uiPriority w:val="9"/>
    <w:unhideWhenUsed/>
    <w:qFormat/>
    <w:rsid w:val="009F28C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2"/>
    <w:link w:val="Heading8"/>
    <w:uiPriority w:val="9"/>
    <w:rsid w:val="009F28C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1"/>
    <w:next w:val="a1"/>
    <w:link w:val="Heading9Char"/>
    <w:uiPriority w:val="9"/>
    <w:unhideWhenUsed/>
    <w:qFormat/>
    <w:rsid w:val="009F28C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2"/>
    <w:link w:val="Heading9"/>
    <w:uiPriority w:val="9"/>
    <w:rsid w:val="009F28C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2"/>
    <w:link w:val="a5"/>
    <w:uiPriority w:val="10"/>
    <w:rsid w:val="009F28CB"/>
    <w:rPr>
      <w:sz w:val="48"/>
      <w:szCs w:val="48"/>
    </w:rPr>
  </w:style>
  <w:style w:type="paragraph" w:styleId="a6">
    <w:name w:val="Subtitle"/>
    <w:basedOn w:val="a1"/>
    <w:next w:val="a1"/>
    <w:link w:val="a7"/>
    <w:uiPriority w:val="11"/>
    <w:qFormat/>
    <w:rsid w:val="009F28CB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2"/>
    <w:link w:val="a6"/>
    <w:uiPriority w:val="11"/>
    <w:rsid w:val="009F28CB"/>
    <w:rPr>
      <w:sz w:val="24"/>
      <w:szCs w:val="24"/>
    </w:rPr>
  </w:style>
  <w:style w:type="paragraph" w:styleId="2">
    <w:name w:val="Quote"/>
    <w:basedOn w:val="a1"/>
    <w:next w:val="a1"/>
    <w:link w:val="20"/>
    <w:uiPriority w:val="29"/>
    <w:qFormat/>
    <w:rsid w:val="009F28C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F28CB"/>
    <w:rPr>
      <w:i/>
    </w:rPr>
  </w:style>
  <w:style w:type="paragraph" w:styleId="a8">
    <w:name w:val="Intense Quote"/>
    <w:basedOn w:val="a1"/>
    <w:next w:val="a1"/>
    <w:link w:val="a9"/>
    <w:uiPriority w:val="30"/>
    <w:qFormat/>
    <w:rsid w:val="009F28C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F28CB"/>
    <w:rPr>
      <w:i/>
    </w:rPr>
  </w:style>
  <w:style w:type="character" w:customStyle="1" w:styleId="HeaderChar">
    <w:name w:val="Header Char"/>
    <w:basedOn w:val="a2"/>
    <w:link w:val="Header"/>
    <w:uiPriority w:val="99"/>
    <w:rsid w:val="009F28CB"/>
  </w:style>
  <w:style w:type="character" w:customStyle="1" w:styleId="FooterChar">
    <w:name w:val="Footer Char"/>
    <w:basedOn w:val="a2"/>
    <w:link w:val="Footer"/>
    <w:uiPriority w:val="99"/>
    <w:rsid w:val="009F28CB"/>
  </w:style>
  <w:style w:type="paragraph" w:customStyle="1" w:styleId="Caption">
    <w:name w:val="Caption"/>
    <w:basedOn w:val="a1"/>
    <w:next w:val="a1"/>
    <w:uiPriority w:val="35"/>
    <w:semiHidden/>
    <w:unhideWhenUsed/>
    <w:qFormat/>
    <w:rsid w:val="009F28C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F28CB"/>
  </w:style>
  <w:style w:type="table" w:customStyle="1" w:styleId="TableGridLight">
    <w:name w:val="Table Grid Light"/>
    <w:basedOn w:val="a3"/>
    <w:uiPriority w:val="59"/>
    <w:rsid w:val="009F28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9F28C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3"/>
    <w:uiPriority w:val="59"/>
    <w:rsid w:val="009F2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rsid w:val="009F28C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rsid w:val="009F28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1"/>
    <w:link w:val="ab"/>
    <w:uiPriority w:val="99"/>
    <w:semiHidden/>
    <w:unhideWhenUsed/>
    <w:rsid w:val="009F28CB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9F28CB"/>
    <w:rPr>
      <w:sz w:val="18"/>
    </w:rPr>
  </w:style>
  <w:style w:type="character" w:styleId="ac">
    <w:name w:val="footnote reference"/>
    <w:basedOn w:val="a2"/>
    <w:uiPriority w:val="99"/>
    <w:unhideWhenUsed/>
    <w:rsid w:val="009F28CB"/>
    <w:rPr>
      <w:vertAlign w:val="superscript"/>
    </w:rPr>
  </w:style>
  <w:style w:type="paragraph" w:styleId="ad">
    <w:name w:val="endnote text"/>
    <w:basedOn w:val="a1"/>
    <w:link w:val="ae"/>
    <w:uiPriority w:val="99"/>
    <w:semiHidden/>
    <w:unhideWhenUsed/>
    <w:rsid w:val="009F28CB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9F28CB"/>
    <w:rPr>
      <w:sz w:val="20"/>
    </w:rPr>
  </w:style>
  <w:style w:type="character" w:styleId="af">
    <w:name w:val="endnote reference"/>
    <w:basedOn w:val="a2"/>
    <w:uiPriority w:val="99"/>
    <w:semiHidden/>
    <w:unhideWhenUsed/>
    <w:rsid w:val="009F28CB"/>
    <w:rPr>
      <w:vertAlign w:val="superscript"/>
    </w:rPr>
  </w:style>
  <w:style w:type="paragraph" w:styleId="1">
    <w:name w:val="toc 1"/>
    <w:basedOn w:val="a1"/>
    <w:next w:val="a1"/>
    <w:uiPriority w:val="39"/>
    <w:unhideWhenUsed/>
    <w:rsid w:val="009F28CB"/>
    <w:pPr>
      <w:spacing w:after="57"/>
    </w:pPr>
  </w:style>
  <w:style w:type="paragraph" w:styleId="21">
    <w:name w:val="toc 2"/>
    <w:basedOn w:val="a1"/>
    <w:next w:val="a1"/>
    <w:uiPriority w:val="39"/>
    <w:unhideWhenUsed/>
    <w:rsid w:val="009F28CB"/>
    <w:pPr>
      <w:spacing w:after="57"/>
      <w:ind w:left="283"/>
    </w:pPr>
  </w:style>
  <w:style w:type="paragraph" w:styleId="3">
    <w:name w:val="toc 3"/>
    <w:basedOn w:val="a1"/>
    <w:next w:val="a1"/>
    <w:uiPriority w:val="39"/>
    <w:unhideWhenUsed/>
    <w:rsid w:val="009F28CB"/>
    <w:pPr>
      <w:spacing w:after="57"/>
      <w:ind w:left="567"/>
    </w:pPr>
  </w:style>
  <w:style w:type="paragraph" w:styleId="4">
    <w:name w:val="toc 4"/>
    <w:basedOn w:val="a1"/>
    <w:next w:val="a1"/>
    <w:uiPriority w:val="39"/>
    <w:unhideWhenUsed/>
    <w:rsid w:val="009F28CB"/>
    <w:pPr>
      <w:spacing w:after="57"/>
      <w:ind w:left="850"/>
    </w:pPr>
  </w:style>
  <w:style w:type="paragraph" w:styleId="5">
    <w:name w:val="toc 5"/>
    <w:basedOn w:val="a1"/>
    <w:next w:val="a1"/>
    <w:uiPriority w:val="39"/>
    <w:unhideWhenUsed/>
    <w:rsid w:val="009F28CB"/>
    <w:pPr>
      <w:spacing w:after="57"/>
      <w:ind w:left="1134"/>
    </w:pPr>
  </w:style>
  <w:style w:type="paragraph" w:styleId="6">
    <w:name w:val="toc 6"/>
    <w:basedOn w:val="a1"/>
    <w:next w:val="a1"/>
    <w:uiPriority w:val="39"/>
    <w:unhideWhenUsed/>
    <w:rsid w:val="009F28CB"/>
    <w:pPr>
      <w:spacing w:after="57"/>
      <w:ind w:left="1417"/>
    </w:pPr>
  </w:style>
  <w:style w:type="paragraph" w:styleId="7">
    <w:name w:val="toc 7"/>
    <w:basedOn w:val="a1"/>
    <w:next w:val="a1"/>
    <w:uiPriority w:val="39"/>
    <w:unhideWhenUsed/>
    <w:rsid w:val="009F28CB"/>
    <w:pPr>
      <w:spacing w:after="57"/>
      <w:ind w:left="1701"/>
    </w:pPr>
  </w:style>
  <w:style w:type="paragraph" w:styleId="8">
    <w:name w:val="toc 8"/>
    <w:basedOn w:val="a1"/>
    <w:next w:val="a1"/>
    <w:uiPriority w:val="39"/>
    <w:unhideWhenUsed/>
    <w:rsid w:val="009F28CB"/>
    <w:pPr>
      <w:spacing w:after="57"/>
      <w:ind w:left="1984"/>
    </w:pPr>
  </w:style>
  <w:style w:type="paragraph" w:styleId="9">
    <w:name w:val="toc 9"/>
    <w:basedOn w:val="a1"/>
    <w:next w:val="a1"/>
    <w:uiPriority w:val="39"/>
    <w:unhideWhenUsed/>
    <w:rsid w:val="009F28CB"/>
    <w:pPr>
      <w:spacing w:after="57"/>
      <w:ind w:left="2268"/>
    </w:pPr>
  </w:style>
  <w:style w:type="paragraph" w:styleId="af0">
    <w:name w:val="TOC Heading"/>
    <w:uiPriority w:val="39"/>
    <w:unhideWhenUsed/>
    <w:rsid w:val="009F28CB"/>
  </w:style>
  <w:style w:type="paragraph" w:styleId="af1">
    <w:name w:val="table of figures"/>
    <w:basedOn w:val="a1"/>
    <w:next w:val="a1"/>
    <w:uiPriority w:val="99"/>
    <w:unhideWhenUsed/>
    <w:rsid w:val="009F28CB"/>
  </w:style>
  <w:style w:type="paragraph" w:customStyle="1" w:styleId="Heading1">
    <w:name w:val="Heading 1"/>
    <w:basedOn w:val="a1"/>
    <w:next w:val="a1"/>
    <w:link w:val="10"/>
    <w:qFormat/>
    <w:rsid w:val="009F28CB"/>
    <w:pPr>
      <w:keepNext/>
      <w:jc w:val="center"/>
      <w:outlineLvl w:val="0"/>
    </w:pPr>
    <w:rPr>
      <w:b/>
      <w:bCs/>
      <w:szCs w:val="28"/>
    </w:rPr>
  </w:style>
  <w:style w:type="paragraph" w:customStyle="1" w:styleId="Heading2">
    <w:name w:val="Heading 2"/>
    <w:basedOn w:val="a1"/>
    <w:next w:val="a1"/>
    <w:link w:val="22"/>
    <w:uiPriority w:val="9"/>
    <w:semiHidden/>
    <w:unhideWhenUsed/>
    <w:qFormat/>
    <w:rsid w:val="009F28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2"/>
    <w:link w:val="Heading1"/>
    <w:rsid w:val="009F28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Body Text Indent"/>
    <w:aliases w:val="Основной текст без отступа,Нумерованный список !!,Надин стиль,Основной текст 1"/>
    <w:basedOn w:val="a1"/>
    <w:link w:val="af3"/>
    <w:rsid w:val="009F28CB"/>
    <w:pPr>
      <w:spacing w:after="120"/>
      <w:ind w:left="283"/>
    </w:pPr>
  </w:style>
  <w:style w:type="character" w:customStyle="1" w:styleId="af3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2"/>
    <w:link w:val="af2"/>
    <w:rsid w:val="009F28C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5">
    <w:name w:val="Title"/>
    <w:basedOn w:val="a1"/>
    <w:link w:val="af4"/>
    <w:qFormat/>
    <w:rsid w:val="009F28CB"/>
    <w:pPr>
      <w:jc w:val="center"/>
    </w:pPr>
    <w:rPr>
      <w:szCs w:val="24"/>
    </w:rPr>
  </w:style>
  <w:style w:type="character" w:customStyle="1" w:styleId="af4">
    <w:name w:val="Название Знак"/>
    <w:basedOn w:val="a2"/>
    <w:link w:val="a5"/>
    <w:rsid w:val="009F28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1"/>
    <w:link w:val="24"/>
    <w:uiPriority w:val="99"/>
    <w:unhideWhenUsed/>
    <w:rsid w:val="009F28C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rsid w:val="009F28C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30">
    <w:name w:val="Body Text Indent 3"/>
    <w:basedOn w:val="a1"/>
    <w:link w:val="31"/>
    <w:unhideWhenUsed/>
    <w:rsid w:val="009F28CB"/>
    <w:pPr>
      <w:spacing w:after="120"/>
      <w:ind w:left="283"/>
    </w:pPr>
    <w:rPr>
      <w:sz w:val="16"/>
    </w:rPr>
  </w:style>
  <w:style w:type="character" w:customStyle="1" w:styleId="31">
    <w:name w:val="Основной текст с отступом 3 Знак"/>
    <w:basedOn w:val="a2"/>
    <w:link w:val="30"/>
    <w:rsid w:val="009F28C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List Paragraph"/>
    <w:basedOn w:val="a1"/>
    <w:uiPriority w:val="34"/>
    <w:qFormat/>
    <w:rsid w:val="009F28CB"/>
    <w:pPr>
      <w:ind w:left="708"/>
    </w:pPr>
  </w:style>
  <w:style w:type="paragraph" w:styleId="25">
    <w:name w:val="Body Text 2"/>
    <w:basedOn w:val="a1"/>
    <w:link w:val="26"/>
    <w:uiPriority w:val="99"/>
    <w:unhideWhenUsed/>
    <w:rsid w:val="009F28CB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uiPriority w:val="99"/>
    <w:rsid w:val="009F28C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Header">
    <w:name w:val="Header"/>
    <w:basedOn w:val="a1"/>
    <w:link w:val="af6"/>
    <w:uiPriority w:val="99"/>
    <w:unhideWhenUsed/>
    <w:rsid w:val="009F28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2"/>
    <w:link w:val="Header"/>
    <w:uiPriority w:val="99"/>
    <w:rsid w:val="009F28CB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Footer">
    <w:name w:val="Footer"/>
    <w:basedOn w:val="a1"/>
    <w:link w:val="af7"/>
    <w:uiPriority w:val="99"/>
    <w:unhideWhenUsed/>
    <w:rsid w:val="009F28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2"/>
    <w:link w:val="Footer"/>
    <w:uiPriority w:val="99"/>
    <w:rsid w:val="009F28CB"/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f8">
    <w:name w:val="Текст выноски Знак"/>
    <w:basedOn w:val="a2"/>
    <w:link w:val="af9"/>
    <w:uiPriority w:val="99"/>
    <w:semiHidden/>
    <w:rsid w:val="009F28CB"/>
    <w:rPr>
      <w:rFonts w:ascii="Tahoma" w:eastAsia="Times New Roman" w:hAnsi="Tahoma" w:cs="Times New Roman"/>
      <w:sz w:val="16"/>
      <w:szCs w:val="16"/>
      <w:lang w:eastAsia="ru-RU"/>
    </w:rPr>
  </w:style>
  <w:style w:type="paragraph" w:styleId="af9">
    <w:name w:val="Balloon Text"/>
    <w:basedOn w:val="a1"/>
    <w:link w:val="af8"/>
    <w:uiPriority w:val="99"/>
    <w:semiHidden/>
    <w:unhideWhenUsed/>
    <w:rsid w:val="009F28CB"/>
    <w:rPr>
      <w:rFonts w:ascii="Tahoma" w:hAnsi="Tahoma"/>
      <w:sz w:val="16"/>
    </w:rPr>
  </w:style>
  <w:style w:type="table" w:styleId="afa">
    <w:name w:val="Table Grid"/>
    <w:basedOn w:val="a3"/>
    <w:uiPriority w:val="59"/>
    <w:rsid w:val="009F28C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F28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1">
    <w:name w:val="Font Style11"/>
    <w:uiPriority w:val="99"/>
    <w:rsid w:val="009F28CB"/>
    <w:rPr>
      <w:rFonts w:ascii="Times New Roman" w:hAnsi="Times New Roman" w:cs="Times New Roman" w:hint="default"/>
      <w:sz w:val="26"/>
      <w:szCs w:val="26"/>
    </w:rPr>
  </w:style>
  <w:style w:type="paragraph" w:customStyle="1" w:styleId="a0">
    <w:name w:val="Нумерованный абзац"/>
    <w:rsid w:val="009F28CB"/>
    <w:pPr>
      <w:numPr>
        <w:numId w:val="1"/>
      </w:numPr>
      <w:tabs>
        <w:tab w:val="left" w:pos="1134"/>
      </w:tabs>
      <w:spacing w:before="24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9F28C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Plain Text"/>
    <w:basedOn w:val="a1"/>
    <w:link w:val="afe"/>
    <w:rsid w:val="009F28CB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2"/>
    <w:link w:val="afd"/>
    <w:rsid w:val="009F28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">
    <w:name w:val="List Bullet"/>
    <w:basedOn w:val="a1"/>
    <w:uiPriority w:val="99"/>
    <w:unhideWhenUsed/>
    <w:rsid w:val="009F28CB"/>
    <w:pPr>
      <w:numPr>
        <w:numId w:val="2"/>
      </w:numPr>
      <w:contextualSpacing/>
    </w:pPr>
  </w:style>
  <w:style w:type="paragraph" w:customStyle="1" w:styleId="ConsPlusNormal">
    <w:name w:val="ConsPlusNormal"/>
    <w:rsid w:val="009F28CB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9F28CB"/>
  </w:style>
  <w:style w:type="character" w:styleId="aff">
    <w:name w:val="Hyperlink"/>
    <w:uiPriority w:val="99"/>
    <w:unhideWhenUsed/>
    <w:rsid w:val="009F28CB"/>
    <w:rPr>
      <w:color w:val="0000FF"/>
      <w:u w:val="single"/>
    </w:rPr>
  </w:style>
  <w:style w:type="paragraph" w:customStyle="1" w:styleId="ConsPlusNonformat">
    <w:name w:val="ConsPlusNonformat"/>
    <w:rsid w:val="009F28CB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F28CB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">
    <w:name w:val="Обычный1"/>
    <w:rsid w:val="009F28C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0">
    <w:name w:val="Текст примечания Знак"/>
    <w:basedOn w:val="a2"/>
    <w:link w:val="aff1"/>
    <w:uiPriority w:val="99"/>
    <w:semiHidden/>
    <w:rsid w:val="009F28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text"/>
    <w:basedOn w:val="a1"/>
    <w:link w:val="aff0"/>
    <w:uiPriority w:val="99"/>
    <w:semiHidden/>
    <w:unhideWhenUsed/>
    <w:rsid w:val="009F28CB"/>
    <w:rPr>
      <w:sz w:val="20"/>
      <w:szCs w:val="20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9F28C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9F28CB"/>
    <w:rPr>
      <w:b/>
      <w:bCs/>
    </w:rPr>
  </w:style>
  <w:style w:type="paragraph" w:customStyle="1" w:styleId="Default">
    <w:name w:val="Default"/>
    <w:rsid w:val="009F28C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x-tree-node-text">
    <w:name w:val="x-tree-node-text"/>
    <w:basedOn w:val="a2"/>
    <w:rsid w:val="009F28CB"/>
  </w:style>
  <w:style w:type="character" w:customStyle="1" w:styleId="blk">
    <w:name w:val="blk"/>
    <w:rsid w:val="009F28CB"/>
    <w:rPr>
      <w:rFonts w:cs="Times New Roman"/>
    </w:rPr>
  </w:style>
  <w:style w:type="character" w:customStyle="1" w:styleId="22">
    <w:name w:val="Заголовок 2 Знак"/>
    <w:basedOn w:val="a2"/>
    <w:link w:val="Heading2"/>
    <w:uiPriority w:val="9"/>
    <w:semiHidden/>
    <w:rsid w:val="009F28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docdata">
    <w:name w:val="docdata"/>
    <w:aliases w:val="docy,v5,8697,bqiaagaaeyqcaaagiaiaaamchqaabradaaaaaaaaaaaaaaaaaaaaaaaaaaaaaaaaaaaaaaaaaaaaaaaaaaaaaaaaaaaaaaaaaaaaaaaaaaaaaaaaaaaaaaaaaaaaaaaaaaaaaaaaaaaaaaaaaaaaaaaaaaaaaaaaaaaaaaaaaaaaaaaaaaaaaaaaaaaaaaaaaaaaaaaaaaaaaaaaaaaaaaaaaaaaaaaaaaaaaaaa"/>
    <w:basedOn w:val="a1"/>
    <w:rsid w:val="009F28CB"/>
    <w:pPr>
      <w:spacing w:before="100" w:beforeAutospacing="1" w:after="100" w:afterAutospacing="1"/>
    </w:pPr>
    <w:rPr>
      <w:sz w:val="24"/>
      <w:szCs w:val="24"/>
    </w:rPr>
  </w:style>
  <w:style w:type="paragraph" w:styleId="aff4">
    <w:name w:val="Normal (Web)"/>
    <w:basedOn w:val="a1"/>
    <w:link w:val="aff5"/>
    <w:unhideWhenUsed/>
    <w:rsid w:val="009F28CB"/>
    <w:pPr>
      <w:spacing w:before="100" w:beforeAutospacing="1" w:after="100" w:afterAutospacing="1"/>
    </w:pPr>
    <w:rPr>
      <w:sz w:val="24"/>
      <w:szCs w:val="24"/>
    </w:rPr>
  </w:style>
  <w:style w:type="character" w:customStyle="1" w:styleId="2081">
    <w:name w:val="2081"/>
    <w:basedOn w:val="a2"/>
    <w:rsid w:val="009F28CB"/>
  </w:style>
  <w:style w:type="character" w:customStyle="1" w:styleId="2549">
    <w:name w:val="2549"/>
    <w:basedOn w:val="a2"/>
    <w:rsid w:val="009F28CB"/>
  </w:style>
  <w:style w:type="character" w:customStyle="1" w:styleId="1377">
    <w:name w:val="1377"/>
    <w:basedOn w:val="a2"/>
    <w:rsid w:val="009F28CB"/>
  </w:style>
  <w:style w:type="character" w:customStyle="1" w:styleId="1861">
    <w:name w:val="1861"/>
    <w:aliases w:val="bqiaagaaeyqcaaagiaiaaaoobaaabbyeaaaaaaaaaaaaaaaaaaaaaaaaaaaaaaaaaaaaaaaaaaaaaaaaaaaaaaaaaaaaaaaaaaaaaaaaaaaaaaaaaaaaaaaaaaaaaaaaaaaaaaaaaaaaaaaaaaaaaaaaaaaaaaaaaaaaaaaaaaaaaaaaaaaaaaaaaaaaaaaaaaaaaaaaaaaaaaaaaaaaaaaaaaaaaaaaaaaaaaaa"/>
    <w:basedOn w:val="a2"/>
    <w:rsid w:val="00F42CF4"/>
  </w:style>
  <w:style w:type="character" w:customStyle="1" w:styleId="1375">
    <w:name w:val="1375"/>
    <w:aliases w:val="bqiaagaaeyqcaaagiaiaaapgbaaabdqeaaaaaaaaaaaaaaaaaaaaaaaaaaaaaaaaaaaaaaaaaaaaaaaaaaaaaaaaaaaaaaaaaaaaaaaaaaaaaaaaaaaaaaaaaaaaaaaaaaaaaaaaaaaaaaaaaaaaaaaaaaaaaaaaaaaaaaaaaaaaaaaaaaaaaaaaaaaaaaaaaaaaaaaaaaaaaaaaaaaaaaaaaaaaaaaaaaaaaaaa"/>
    <w:basedOn w:val="a2"/>
    <w:rsid w:val="00D810F7"/>
  </w:style>
  <w:style w:type="character" w:customStyle="1" w:styleId="1709">
    <w:name w:val="1709"/>
    <w:aliases w:val="bqiaagaaeyqcaaagiaiaaaprawaabd8daaaaaaaaaaaaaaaaaaaaaaaaaaaaaaaaaaaaaaaaaaaaaaaaaaaaaaaaaaaaaaaaaaaaaaaaaaaaaaaaaaaaaaaaaaaaaaaaaaaaaaaaaaaaaaaaaaaaaaaaaaaaaaaaaaaaaaaaaaaaaaaaaaaaaaaaaaaaaaaaaaaaaaaaaaaaaaaaaaaaaaaaaaaaaaaaaaaaaaaa"/>
    <w:basedOn w:val="a2"/>
    <w:rsid w:val="002257A3"/>
  </w:style>
  <w:style w:type="character" w:customStyle="1" w:styleId="1893">
    <w:name w:val="1893"/>
    <w:aliases w:val="bqiaagaaeyqcaaagiaiaaaojbaaabzceaaaaaaaaaaaaaaaaaaaaaaaaaaaaaaaaaaaaaaaaaaaaaaaaaaaaaaaaaaaaaaaaaaaaaaaaaaaaaaaaaaaaaaaaaaaaaaaaaaaaaaaaaaaaaaaaaaaaaaaaaaaaaaaaaaaaaaaaaaaaaaaaaaaaaaaaaaaaaaaaaaaaaaaaaaaaaaaaaaaaaaaaaaaaaaaaaaaaaaaa"/>
    <w:basedOn w:val="a2"/>
    <w:rsid w:val="00A031E3"/>
  </w:style>
  <w:style w:type="character" w:customStyle="1" w:styleId="1263">
    <w:name w:val="1263"/>
    <w:aliases w:val="bqiaagaaeyqcaaagiaiaaanwbaaabwqeaaaaaaaaaaaaaaaaaaaaaaaaaaaaaaaaaaaaaaaaaaaaaaaaaaaaaaaaaaaaaaaaaaaaaaaaaaaaaaaaaaaaaaaaaaaaaaaaaaaaaaaaaaaaaaaaaaaaaaaaaaaaaaaaaaaaaaaaaaaaaaaaaaaaaaaaaaaaaaaaaaaaaaaaaaaaaaaaaaaaaaaaaaaaaaaaaaaaaaaa"/>
    <w:basedOn w:val="a2"/>
    <w:rsid w:val="00690AC2"/>
  </w:style>
  <w:style w:type="character" w:customStyle="1" w:styleId="1164">
    <w:name w:val="1164"/>
    <w:aliases w:val="bqiaagaaeyqcaaagiaiaaapzawaabqeeaaaaaaaaaaaaaaaaaaaaaaaaaaaaaaaaaaaaaaaaaaaaaaaaaaaaaaaaaaaaaaaaaaaaaaaaaaaaaaaaaaaaaaaaaaaaaaaaaaaaaaaaaaaaaaaaaaaaaaaaaaaaaaaaaaaaaaaaaaaaaaaaaaaaaaaaaaaaaaaaaaaaaaaaaaaaaaaaaaaaaaaaaaaaaaaaaaaaaaaa"/>
    <w:basedOn w:val="a2"/>
    <w:rsid w:val="00690AC2"/>
  </w:style>
  <w:style w:type="character" w:customStyle="1" w:styleId="1866">
    <w:name w:val="1866"/>
    <w:aliases w:val="bqiaagaaeyqcaaagiaiaaaoxbgaabb8gaaaaaaaaaaaaaaaaaaaaaaaaaaaaaaaaaaaaaaaaaaaaaaaaaaaaaaaaaaaaaaaaaaaaaaaaaaaaaaaaaaaaaaaaaaaaaaaaaaaaaaaaaaaaaaaaaaaaaaaaaaaaaaaaaaaaaaaaaaaaaaaaaaaaaaaaaaaaaaaaaaaaaaaaaaaaaaaaaaaaaaaaaaaaaaaaaaaaaaaa"/>
    <w:basedOn w:val="a2"/>
    <w:rsid w:val="00556AAB"/>
  </w:style>
  <w:style w:type="character" w:customStyle="1" w:styleId="1559">
    <w:name w:val="1559"/>
    <w:aliases w:val="bqiaagaaeyqcaaagiaiaaanrbqaabv8faaaaaaaaaaaaaaaaaaaaaaaaaaaaaaaaaaaaaaaaaaaaaaaaaaaaaaaaaaaaaaaaaaaaaaaaaaaaaaaaaaaaaaaaaaaaaaaaaaaaaaaaaaaaaaaaaaaaaaaaaaaaaaaaaaaaaaaaaaaaaaaaaaaaaaaaaaaaaaaaaaaaaaaaaaaaaaaaaaaaaaaaaaaaaaaaaaaaaaaa"/>
    <w:basedOn w:val="a2"/>
    <w:rsid w:val="00775923"/>
  </w:style>
  <w:style w:type="character" w:customStyle="1" w:styleId="1246">
    <w:name w:val="1246"/>
    <w:aliases w:val="bqiaagaaeyqcaaagiaiaaanfbaaabvmeaaaaaaaaaaaaaaaaaaaaaaaaaaaaaaaaaaaaaaaaaaaaaaaaaaaaaaaaaaaaaaaaaaaaaaaaaaaaaaaaaaaaaaaaaaaaaaaaaaaaaaaaaaaaaaaaaaaaaaaaaaaaaaaaaaaaaaaaaaaaaaaaaaaaaaaaaaaaaaaaaaaaaaaaaaaaaaaaaaaaaaaaaaaaaaaaaaaaaaaa"/>
    <w:basedOn w:val="a2"/>
    <w:rsid w:val="00583D25"/>
  </w:style>
  <w:style w:type="character" w:customStyle="1" w:styleId="1225">
    <w:name w:val="1225"/>
    <w:aliases w:val="bqiaagaaeyqcaaagiaiaaamwbaaabt4eaaaaaaaaaaaaaaaaaaaaaaaaaaaaaaaaaaaaaaaaaaaaaaaaaaaaaaaaaaaaaaaaaaaaaaaaaaaaaaaaaaaaaaaaaaaaaaaaaaaaaaaaaaaaaaaaaaaaaaaaaaaaaaaaaaaaaaaaaaaaaaaaaaaaaaaaaaaaaaaaaaaaaaaaaaaaaaaaaaaaaaaaaaaaaaaaaaaaaaaa"/>
    <w:basedOn w:val="a2"/>
    <w:rsid w:val="00583D25"/>
  </w:style>
  <w:style w:type="character" w:customStyle="1" w:styleId="1690">
    <w:name w:val="1690"/>
    <w:aliases w:val="bqiaagaaeyqcaaagiaiaaao+awaabcwdaaaaaaaaaaaaaaaaaaaaaaaaaaaaaaaaaaaaaaaaaaaaaaaaaaaaaaaaaaaaaaaaaaaaaaaaaaaaaaaaaaaaaaaaaaaaaaaaaaaaaaaaaaaaaaaaaaaaaaaaaaaaaaaaaaaaaaaaaaaaaaaaaaaaaaaaaaaaaaaaaaaaaaaaaaaaaaaaaaaaaaaaaaaaaaaaaaaaaaaa"/>
    <w:basedOn w:val="a2"/>
    <w:rsid w:val="00940392"/>
  </w:style>
  <w:style w:type="character" w:customStyle="1" w:styleId="1113">
    <w:name w:val="1113"/>
    <w:aliases w:val="bqiaagaaeyqcaaagiaiaaapaawaabc4daaaaaaaaaaaaaaaaaaaaaaaaaaaaaaaaaaaaaaaaaaaaaaaaaaaaaaaaaaaaaaaaaaaaaaaaaaaaaaaaaaaaaaaaaaaaaaaaaaaaaaaaaaaaaaaaaaaaaaaaaaaaaaaaaaaaaaaaaaaaaaaaaaaaaaaaaaaaaaaaaaaaaaaaaaaaaaaaaaaaaaaaaaaaaaaaaaaaaaaa"/>
    <w:basedOn w:val="a2"/>
    <w:rsid w:val="003B38C9"/>
  </w:style>
  <w:style w:type="character" w:customStyle="1" w:styleId="1177">
    <w:name w:val="1177"/>
    <w:aliases w:val="bqiaagaaeyqcaaagiaiaaamabaaabq4eaaaaaaaaaaaaaaaaaaaaaaaaaaaaaaaaaaaaaaaaaaaaaaaaaaaaaaaaaaaaaaaaaaaaaaaaaaaaaaaaaaaaaaaaaaaaaaaaaaaaaaaaaaaaaaaaaaaaaaaaaaaaaaaaaaaaaaaaaaaaaaaaaaaaaaaaaaaaaaaaaaaaaaaaaaaaaaaaaaaaaaaaaaaaaaaaaaaaaaaa"/>
    <w:basedOn w:val="a2"/>
    <w:rsid w:val="005367E0"/>
  </w:style>
  <w:style w:type="character" w:customStyle="1" w:styleId="1250">
    <w:name w:val="1250"/>
    <w:aliases w:val="bqiaagaaeyqcaaagiaiaaanjbaaabvceaaaaaaaaaaaaaaaaaaaaaaaaaaaaaaaaaaaaaaaaaaaaaaaaaaaaaaaaaaaaaaaaaaaaaaaaaaaaaaaaaaaaaaaaaaaaaaaaaaaaaaaaaaaaaaaaaaaaaaaaaaaaaaaaaaaaaaaaaaaaaaaaaaaaaaaaaaaaaaaaaaaaaaaaaaaaaaaaaaaaaaaaaaaaaaaaaaaaaaaa"/>
    <w:basedOn w:val="a2"/>
    <w:rsid w:val="00FD4498"/>
  </w:style>
  <w:style w:type="character" w:customStyle="1" w:styleId="1282">
    <w:name w:val="1282"/>
    <w:aliases w:val="bqiaagaaeyqcaaagiaiaaanpbaaabxceaaaaaaaaaaaaaaaaaaaaaaaaaaaaaaaaaaaaaaaaaaaaaaaaaaaaaaaaaaaaaaaaaaaaaaaaaaaaaaaaaaaaaaaaaaaaaaaaaaaaaaaaaaaaaaaaaaaaaaaaaaaaaaaaaaaaaaaaaaaaaaaaaaaaaaaaaaaaaaaaaaaaaaaaaaaaaaaaaaaaaaaaaaaaaaaaaaaaaaaa"/>
    <w:basedOn w:val="a2"/>
    <w:rsid w:val="00FD4498"/>
  </w:style>
  <w:style w:type="character" w:customStyle="1" w:styleId="aff5">
    <w:name w:val="Обычный (веб) Знак"/>
    <w:basedOn w:val="a2"/>
    <w:link w:val="aff4"/>
    <w:rsid w:val="000509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Без интервала Знак"/>
    <w:link w:val="afb"/>
    <w:rsid w:val="00BA3D0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25BC7-3B90-42E8-BCF1-4A2FECCF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1527</TotalTime>
  <Pages>10</Pages>
  <Words>3177</Words>
  <Characters>18110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21245</CharactersWithSpaces>
  <SharedDoc>false</SharedDoc>
  <HLinks>
    <vt:vector size="6" baseType="variant"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consultantplus://offline/ref=02A079F21B29E184B1178D3F0DA93B33BD7CACD40373DD4FA7A017E4B0A0308E09079063F30C66658CEAA28188E24DC946D47E3A46A5059A9E184E6B60N6N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Zakharova</cp:lastModifiedBy>
  <cp:revision>502</cp:revision>
  <cp:lastPrinted>2023-09-15T06:41:00Z</cp:lastPrinted>
  <dcterms:created xsi:type="dcterms:W3CDTF">2023-10-09T06:47:00Z</dcterms:created>
  <dcterms:modified xsi:type="dcterms:W3CDTF">2025-01-16T16:15:00Z</dcterms:modified>
</cp:coreProperties>
</file>