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AC2" w:rsidRDefault="00075AC2" w:rsidP="00075AC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П</w:t>
      </w:r>
      <w:r w:rsidRPr="000B3A6C">
        <w:rPr>
          <w:sz w:val="24"/>
          <w:szCs w:val="24"/>
        </w:rPr>
        <w:t>риложение 2</w:t>
      </w:r>
      <w:r w:rsidR="00252B05">
        <w:rPr>
          <w:sz w:val="24"/>
          <w:szCs w:val="24"/>
        </w:rPr>
        <w:t>2</w:t>
      </w:r>
      <w:r w:rsidRPr="000B3A6C">
        <w:rPr>
          <w:sz w:val="24"/>
          <w:szCs w:val="24"/>
        </w:rPr>
        <w:t xml:space="preserve"> </w:t>
      </w:r>
    </w:p>
    <w:p w:rsidR="00075AC2" w:rsidRDefault="00075AC2" w:rsidP="00075AC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к </w:t>
      </w:r>
      <w:r w:rsidRPr="000B3A6C">
        <w:rPr>
          <w:sz w:val="24"/>
          <w:szCs w:val="24"/>
        </w:rPr>
        <w:t xml:space="preserve">пояснительной записке к </w:t>
      </w:r>
      <w:r>
        <w:rPr>
          <w:sz w:val="24"/>
          <w:szCs w:val="24"/>
        </w:rPr>
        <w:t>проекту решения</w:t>
      </w:r>
    </w:p>
    <w:p w:rsidR="00075AC2" w:rsidRDefault="00075AC2" w:rsidP="00075AC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Ставропольской городской Думы</w:t>
      </w:r>
    </w:p>
    <w:p w:rsidR="00075AC2" w:rsidRPr="000B3A6C" w:rsidRDefault="00075AC2" w:rsidP="00075AC2">
      <w:pPr>
        <w:tabs>
          <w:tab w:val="left" w:pos="3828"/>
        </w:tabs>
        <w:spacing w:line="240" w:lineRule="exact"/>
        <w:ind w:right="17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«Об отчете </w:t>
      </w:r>
      <w:r w:rsidRPr="000B3A6C">
        <w:rPr>
          <w:sz w:val="24"/>
          <w:szCs w:val="24"/>
        </w:rPr>
        <w:t>об исполнении бюджета</w:t>
      </w:r>
      <w:r>
        <w:rPr>
          <w:sz w:val="24"/>
          <w:szCs w:val="24"/>
        </w:rPr>
        <w:t xml:space="preserve"> города</w:t>
      </w:r>
    </w:p>
    <w:p w:rsidR="00075AC2" w:rsidRDefault="00075AC2" w:rsidP="00075AC2">
      <w:pPr>
        <w:tabs>
          <w:tab w:val="left" w:pos="3828"/>
        </w:tabs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Ставрополя </w:t>
      </w:r>
      <w:r w:rsidRPr="000B3A6C">
        <w:rPr>
          <w:sz w:val="24"/>
          <w:szCs w:val="24"/>
        </w:rPr>
        <w:t>за 20</w:t>
      </w:r>
      <w:r w:rsidR="003526BE">
        <w:rPr>
          <w:sz w:val="24"/>
          <w:szCs w:val="24"/>
        </w:rPr>
        <w:t>2</w:t>
      </w:r>
      <w:r w:rsidR="007C47E1" w:rsidRPr="00385273">
        <w:rPr>
          <w:sz w:val="24"/>
          <w:szCs w:val="24"/>
        </w:rPr>
        <w:t>4</w:t>
      </w:r>
      <w:r w:rsidRPr="000B3A6C">
        <w:rPr>
          <w:sz w:val="24"/>
          <w:szCs w:val="24"/>
        </w:rPr>
        <w:t xml:space="preserve"> год</w:t>
      </w:r>
      <w:r>
        <w:rPr>
          <w:sz w:val="24"/>
          <w:szCs w:val="24"/>
        </w:rPr>
        <w:t>»</w:t>
      </w:r>
    </w:p>
    <w:p w:rsidR="00AE488E" w:rsidRDefault="00AE488E" w:rsidP="00BE4DCC">
      <w:pPr>
        <w:spacing w:line="240" w:lineRule="exact"/>
        <w:rPr>
          <w:szCs w:val="28"/>
        </w:rPr>
      </w:pPr>
    </w:p>
    <w:p w:rsidR="0094280C" w:rsidRPr="009F1AFD" w:rsidRDefault="0094280C" w:rsidP="00BE4DCC">
      <w:pPr>
        <w:spacing w:line="240" w:lineRule="exact"/>
        <w:rPr>
          <w:szCs w:val="28"/>
        </w:rPr>
      </w:pPr>
    </w:p>
    <w:p w:rsidR="008525AA" w:rsidRPr="0060201D" w:rsidRDefault="00BE4DCC" w:rsidP="00C252A5">
      <w:pPr>
        <w:spacing w:line="240" w:lineRule="exact"/>
        <w:jc w:val="both"/>
        <w:rPr>
          <w:sz w:val="44"/>
          <w:szCs w:val="28"/>
        </w:rPr>
      </w:pPr>
      <w:r>
        <w:rPr>
          <w:szCs w:val="28"/>
        </w:rPr>
        <w:t xml:space="preserve">                                                           </w:t>
      </w:r>
    </w:p>
    <w:p w:rsidR="004D5184" w:rsidRPr="009F1AFD" w:rsidRDefault="004D5184" w:rsidP="0060201D">
      <w:pPr>
        <w:spacing w:line="240" w:lineRule="exact"/>
        <w:jc w:val="center"/>
        <w:rPr>
          <w:szCs w:val="28"/>
        </w:rPr>
      </w:pPr>
      <w:r w:rsidRPr="009F1AFD">
        <w:rPr>
          <w:szCs w:val="28"/>
        </w:rPr>
        <w:t>Отчет</w:t>
      </w:r>
    </w:p>
    <w:p w:rsidR="001313CA" w:rsidRDefault="004D5184" w:rsidP="0060201D">
      <w:pPr>
        <w:spacing w:line="240" w:lineRule="exact"/>
        <w:jc w:val="center"/>
        <w:rPr>
          <w:szCs w:val="28"/>
        </w:rPr>
      </w:pPr>
      <w:r w:rsidRPr="009F1AFD">
        <w:rPr>
          <w:szCs w:val="28"/>
        </w:rPr>
        <w:t xml:space="preserve">о состоянии и структуре муниципального долга </w:t>
      </w:r>
      <w:r w:rsidR="001313CA">
        <w:rPr>
          <w:szCs w:val="28"/>
        </w:rPr>
        <w:t>города Ставрополя</w:t>
      </w:r>
    </w:p>
    <w:p w:rsidR="00D0643B" w:rsidRPr="009F1AFD" w:rsidRDefault="004D5184" w:rsidP="0060201D">
      <w:pPr>
        <w:spacing w:line="240" w:lineRule="exact"/>
        <w:jc w:val="center"/>
        <w:rPr>
          <w:szCs w:val="28"/>
        </w:rPr>
      </w:pPr>
      <w:r w:rsidRPr="009F1AFD">
        <w:rPr>
          <w:szCs w:val="28"/>
        </w:rPr>
        <w:t>на первый и последний день</w:t>
      </w:r>
      <w:r w:rsidR="00AB1C1B">
        <w:rPr>
          <w:szCs w:val="28"/>
        </w:rPr>
        <w:t xml:space="preserve"> </w:t>
      </w:r>
      <w:r w:rsidR="00B5787B">
        <w:rPr>
          <w:szCs w:val="28"/>
        </w:rPr>
        <w:t>20</w:t>
      </w:r>
      <w:r w:rsidR="003526BE">
        <w:rPr>
          <w:szCs w:val="28"/>
        </w:rPr>
        <w:t>2</w:t>
      </w:r>
      <w:r w:rsidR="007C47E1" w:rsidRPr="007C47E1">
        <w:rPr>
          <w:szCs w:val="28"/>
        </w:rPr>
        <w:t>4</w:t>
      </w:r>
      <w:r w:rsidR="00B5787B">
        <w:rPr>
          <w:szCs w:val="28"/>
        </w:rPr>
        <w:t xml:space="preserve"> год</w:t>
      </w:r>
      <w:r w:rsidR="009D6EA3">
        <w:rPr>
          <w:szCs w:val="28"/>
        </w:rPr>
        <w:t>а</w:t>
      </w:r>
    </w:p>
    <w:p w:rsidR="00D0643B" w:rsidRPr="00965203" w:rsidRDefault="00257F4C" w:rsidP="008723EE">
      <w:pPr>
        <w:tabs>
          <w:tab w:val="decimal" w:pos="709"/>
        </w:tabs>
        <w:ind w:right="-2"/>
        <w:jc w:val="right"/>
        <w:rPr>
          <w:sz w:val="24"/>
          <w:szCs w:val="24"/>
        </w:rPr>
      </w:pPr>
      <w:r>
        <w:rPr>
          <w:szCs w:val="28"/>
        </w:rPr>
        <w:t xml:space="preserve">     </w:t>
      </w:r>
      <w:r w:rsidR="000E5C0B">
        <w:rPr>
          <w:szCs w:val="28"/>
        </w:rPr>
        <w:t xml:space="preserve">                            </w:t>
      </w:r>
      <w:r w:rsidR="00C31914">
        <w:rPr>
          <w:szCs w:val="28"/>
        </w:rPr>
        <w:t xml:space="preserve">     </w:t>
      </w:r>
      <w:r w:rsidR="00C31914" w:rsidRPr="00965203">
        <w:rPr>
          <w:sz w:val="24"/>
          <w:szCs w:val="24"/>
        </w:rPr>
        <w:t>(</w:t>
      </w:r>
      <w:r w:rsidR="00B36F9C" w:rsidRPr="00965203">
        <w:rPr>
          <w:sz w:val="24"/>
          <w:szCs w:val="24"/>
        </w:rPr>
        <w:t>тыс. руб</w:t>
      </w:r>
      <w:r w:rsidR="00C31914" w:rsidRPr="00965203">
        <w:rPr>
          <w:sz w:val="24"/>
          <w:szCs w:val="24"/>
        </w:rPr>
        <w:t>.</w:t>
      </w:r>
      <w:r w:rsidR="00E55DEC" w:rsidRPr="00965203">
        <w:rPr>
          <w:sz w:val="24"/>
          <w:szCs w:val="24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528"/>
        <w:gridCol w:w="1701"/>
        <w:gridCol w:w="1701"/>
      </w:tblGrid>
      <w:tr w:rsidR="006C3B8C" w:rsidRPr="002E08B9" w:rsidTr="00965203">
        <w:trPr>
          <w:trHeight w:val="628"/>
        </w:trPr>
        <w:tc>
          <w:tcPr>
            <w:tcW w:w="534" w:type="dxa"/>
            <w:vAlign w:val="center"/>
          </w:tcPr>
          <w:p w:rsidR="006C3B8C" w:rsidRPr="002E08B9" w:rsidRDefault="006C3B8C" w:rsidP="00965203">
            <w:pPr>
              <w:tabs>
                <w:tab w:val="left" w:pos="0"/>
              </w:tabs>
              <w:ind w:right="-82"/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№ п/п</w:t>
            </w:r>
          </w:p>
        </w:tc>
        <w:tc>
          <w:tcPr>
            <w:tcW w:w="5528" w:type="dxa"/>
            <w:vAlign w:val="center"/>
          </w:tcPr>
          <w:p w:rsidR="006C3B8C" w:rsidRDefault="006C3B8C" w:rsidP="00965203">
            <w:pPr>
              <w:tabs>
                <w:tab w:val="decimal" w:pos="0"/>
              </w:tabs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Структура муниципального долга</w:t>
            </w:r>
          </w:p>
          <w:p w:rsidR="006C3B8C" w:rsidRPr="002E08B9" w:rsidRDefault="006C3B8C" w:rsidP="00965203">
            <w:pPr>
              <w:tabs>
                <w:tab w:val="decimal" w:pos="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города Ставрополя</w:t>
            </w:r>
          </w:p>
        </w:tc>
        <w:tc>
          <w:tcPr>
            <w:tcW w:w="1701" w:type="dxa"/>
            <w:vAlign w:val="center"/>
          </w:tcPr>
          <w:p w:rsidR="006C3B8C" w:rsidRPr="002E08B9" w:rsidRDefault="006C3B8C" w:rsidP="00965203">
            <w:pPr>
              <w:tabs>
                <w:tab w:val="decimal" w:pos="-108"/>
              </w:tabs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Сумма</w:t>
            </w:r>
          </w:p>
          <w:p w:rsidR="006C3B8C" w:rsidRPr="002E08B9" w:rsidRDefault="006C3B8C" w:rsidP="007C47E1">
            <w:pPr>
              <w:tabs>
                <w:tab w:val="decimal" w:pos="-108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по состоянию на 01.01.20</w:t>
            </w:r>
            <w:r w:rsidR="003526BE">
              <w:rPr>
                <w:sz w:val="24"/>
                <w:szCs w:val="24"/>
              </w:rPr>
              <w:t>2</w:t>
            </w:r>
            <w:r w:rsidR="007C47E1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6C3B8C" w:rsidRPr="002E08B9" w:rsidRDefault="006C3B8C" w:rsidP="00965203">
            <w:pPr>
              <w:tabs>
                <w:tab w:val="decimal" w:pos="709"/>
              </w:tabs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Сумма</w:t>
            </w:r>
          </w:p>
          <w:p w:rsidR="0060201D" w:rsidRPr="002E08B9" w:rsidRDefault="006C3B8C" w:rsidP="007C47E1">
            <w:pPr>
              <w:tabs>
                <w:tab w:val="decimal" w:pos="-108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2E08B9">
              <w:rPr>
                <w:sz w:val="24"/>
                <w:szCs w:val="24"/>
              </w:rPr>
              <w:t>по состоянию на 31.12.20</w:t>
            </w:r>
            <w:r w:rsidR="003526BE">
              <w:rPr>
                <w:sz w:val="24"/>
                <w:szCs w:val="24"/>
              </w:rPr>
              <w:t>2</w:t>
            </w:r>
            <w:r w:rsidR="007C47E1">
              <w:rPr>
                <w:sz w:val="24"/>
                <w:szCs w:val="24"/>
                <w:lang w:val="en-US"/>
              </w:rPr>
              <w:t>4</w:t>
            </w:r>
          </w:p>
        </w:tc>
      </w:tr>
    </w:tbl>
    <w:p w:rsidR="00E24436" w:rsidRPr="00E24436" w:rsidRDefault="00E24436" w:rsidP="008723EE">
      <w:pPr>
        <w:tabs>
          <w:tab w:val="decimal" w:pos="709"/>
        </w:tabs>
        <w:ind w:right="-2"/>
        <w:jc w:val="right"/>
        <w:rPr>
          <w:sz w:val="2"/>
          <w:szCs w:val="2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5528"/>
        <w:gridCol w:w="1701"/>
        <w:gridCol w:w="1701"/>
      </w:tblGrid>
      <w:tr w:rsidR="00E24436" w:rsidRPr="002E08B9" w:rsidTr="00F97325">
        <w:trPr>
          <w:tblHeader/>
        </w:trPr>
        <w:tc>
          <w:tcPr>
            <w:tcW w:w="534" w:type="dxa"/>
            <w:tcBorders>
              <w:bottom w:val="nil"/>
            </w:tcBorders>
          </w:tcPr>
          <w:p w:rsidR="00E24436" w:rsidRPr="002E08B9" w:rsidRDefault="00E24436" w:rsidP="00E24436">
            <w:pPr>
              <w:tabs>
                <w:tab w:val="left" w:pos="0"/>
                <w:tab w:val="decimal" w:pos="709"/>
              </w:tabs>
              <w:ind w:right="-8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bottom w:val="nil"/>
            </w:tcBorders>
          </w:tcPr>
          <w:p w:rsidR="00E24436" w:rsidRPr="002E08B9" w:rsidRDefault="00E24436" w:rsidP="00E24436">
            <w:pPr>
              <w:tabs>
                <w:tab w:val="decimal" w:pos="33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E24436" w:rsidRPr="002E08B9" w:rsidRDefault="00E24436" w:rsidP="00E24436">
            <w:pPr>
              <w:tabs>
                <w:tab w:val="decimal" w:pos="317"/>
              </w:tabs>
              <w:ind w:right="17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24436" w:rsidRPr="002E08B9" w:rsidRDefault="00E24436" w:rsidP="00E24436">
            <w:pPr>
              <w:tabs>
                <w:tab w:val="decimal" w:pos="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24436" w:rsidRPr="002E08B9" w:rsidTr="002E08B9">
        <w:tc>
          <w:tcPr>
            <w:tcW w:w="9464" w:type="dxa"/>
            <w:gridSpan w:val="4"/>
          </w:tcPr>
          <w:p w:rsidR="00E24436" w:rsidRPr="00660881" w:rsidRDefault="008959F1" w:rsidP="0060201D">
            <w:pPr>
              <w:tabs>
                <w:tab w:val="decimal" w:pos="34"/>
              </w:tabs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4436" w:rsidRPr="00660881">
              <w:rPr>
                <w:sz w:val="24"/>
                <w:szCs w:val="24"/>
              </w:rPr>
              <w:t>. Обязательства по кредитам, полученным от кредитных организаций</w:t>
            </w:r>
            <w:r w:rsidR="00E24436" w:rsidRPr="00660881">
              <w:rPr>
                <w:i/>
                <w:sz w:val="24"/>
                <w:szCs w:val="24"/>
              </w:rPr>
              <w:t xml:space="preserve">       </w:t>
            </w:r>
          </w:p>
        </w:tc>
      </w:tr>
      <w:tr w:rsidR="000A1050" w:rsidRPr="002E08B9" w:rsidTr="008525AA">
        <w:trPr>
          <w:trHeight w:val="165"/>
        </w:trPr>
        <w:tc>
          <w:tcPr>
            <w:tcW w:w="534" w:type="dxa"/>
          </w:tcPr>
          <w:p w:rsidR="000A1050" w:rsidRPr="00660881" w:rsidRDefault="000A1050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  <w:p w:rsidR="000A1050" w:rsidRPr="00660881" w:rsidRDefault="000A1050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0A1050" w:rsidRPr="00660881" w:rsidRDefault="000A1050" w:rsidP="0060201D">
            <w:pPr>
              <w:tabs>
                <w:tab w:val="decimal" w:pos="33"/>
              </w:tabs>
              <w:spacing w:line="252" w:lineRule="auto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Всего обязательств по кредитам, полученным от кредитных организаций, в том числе:</w:t>
            </w:r>
            <w:r w:rsidRPr="00660881">
              <w:rPr>
                <w:i/>
                <w:sz w:val="24"/>
                <w:szCs w:val="24"/>
              </w:rPr>
              <w:t xml:space="preserve">                     </w:t>
            </w:r>
          </w:p>
        </w:tc>
        <w:tc>
          <w:tcPr>
            <w:tcW w:w="1701" w:type="dxa"/>
          </w:tcPr>
          <w:p w:rsidR="000A1050" w:rsidRPr="00660881" w:rsidRDefault="000A1050" w:rsidP="00385273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</w:t>
            </w:r>
            <w:r w:rsidR="00385273">
              <w:rPr>
                <w:sz w:val="24"/>
                <w:szCs w:val="24"/>
              </w:rPr>
              <w:t>855</w:t>
            </w:r>
            <w:r>
              <w:rPr>
                <w:sz w:val="24"/>
                <w:szCs w:val="24"/>
              </w:rPr>
              <w:t> 000,00</w:t>
            </w:r>
          </w:p>
        </w:tc>
        <w:tc>
          <w:tcPr>
            <w:tcW w:w="1701" w:type="dxa"/>
          </w:tcPr>
          <w:p w:rsidR="000A1050" w:rsidRPr="00660881" w:rsidRDefault="000A1050" w:rsidP="00650906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</w:t>
            </w:r>
            <w:r w:rsidR="00650906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 000,00</w:t>
            </w:r>
          </w:p>
        </w:tc>
      </w:tr>
      <w:tr w:rsidR="00385273" w:rsidRPr="002E08B9" w:rsidTr="00DF4C3A">
        <w:trPr>
          <w:trHeight w:val="1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273" w:rsidRPr="00660881" w:rsidRDefault="00385273" w:rsidP="00F97325">
            <w:pPr>
              <w:tabs>
                <w:tab w:val="decimal" w:pos="3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385273" w:rsidRPr="002F37E0" w:rsidRDefault="00385273" w:rsidP="00A66E88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>Кредитная линия, привлеченная в ПАО «</w:t>
            </w:r>
            <w:r w:rsidRPr="00E842BB">
              <w:rPr>
                <w:sz w:val="24"/>
                <w:szCs w:val="24"/>
              </w:rPr>
              <w:t>Сбербанк России» по муниципальному контракту</w:t>
            </w:r>
            <w:r w:rsidRPr="002F37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№  </w:t>
            </w:r>
            <w:r w:rsidRPr="004E31B8">
              <w:rPr>
                <w:sz w:val="24"/>
                <w:szCs w:val="24"/>
              </w:rPr>
              <w:t>0321300001123000326 от 12.09.2023 г.</w:t>
            </w:r>
          </w:p>
        </w:tc>
        <w:tc>
          <w:tcPr>
            <w:tcW w:w="1701" w:type="dxa"/>
          </w:tcPr>
          <w:p w:rsidR="00385273" w:rsidRDefault="00385273" w:rsidP="00A66E88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200 000,00</w:t>
            </w:r>
          </w:p>
        </w:tc>
        <w:tc>
          <w:tcPr>
            <w:tcW w:w="1701" w:type="dxa"/>
          </w:tcPr>
          <w:p w:rsidR="00385273" w:rsidRDefault="00E842BB" w:rsidP="00A66E88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200 000,00</w:t>
            </w:r>
          </w:p>
        </w:tc>
      </w:tr>
      <w:tr w:rsidR="00E842BB" w:rsidRPr="002E08B9" w:rsidTr="00DF4C3A">
        <w:trPr>
          <w:trHeight w:val="1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BB" w:rsidRPr="00660881" w:rsidRDefault="00E842BB" w:rsidP="00F97325">
            <w:pPr>
              <w:tabs>
                <w:tab w:val="decimal" w:pos="3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E842BB" w:rsidRPr="002F37E0" w:rsidRDefault="00E842BB" w:rsidP="007917E0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Кредитная линия, привлеченная </w:t>
            </w:r>
            <w:r w:rsidRPr="00E842BB">
              <w:rPr>
                <w:sz w:val="24"/>
                <w:szCs w:val="24"/>
              </w:rPr>
              <w:t>в ПАО «Сбербанк России»</w:t>
            </w:r>
            <w:r w:rsidRPr="00660881">
              <w:rPr>
                <w:sz w:val="24"/>
                <w:szCs w:val="24"/>
              </w:rPr>
              <w:t>по муниципальному</w:t>
            </w:r>
            <w:r>
              <w:rPr>
                <w:sz w:val="24"/>
                <w:szCs w:val="24"/>
              </w:rPr>
              <w:t xml:space="preserve"> контракту</w:t>
            </w:r>
            <w:r w:rsidRPr="002F37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2F37E0">
              <w:rPr>
                <w:sz w:val="24"/>
                <w:szCs w:val="24"/>
              </w:rPr>
              <w:t>№  032130000112</w:t>
            </w:r>
            <w:r w:rsidR="007917E0">
              <w:rPr>
                <w:sz w:val="24"/>
                <w:szCs w:val="24"/>
              </w:rPr>
              <w:t>3</w:t>
            </w:r>
            <w:r w:rsidRPr="002F37E0">
              <w:rPr>
                <w:sz w:val="24"/>
                <w:szCs w:val="24"/>
              </w:rPr>
              <w:t xml:space="preserve">000330 от </w:t>
            </w:r>
            <w:r>
              <w:rPr>
                <w:sz w:val="24"/>
                <w:szCs w:val="24"/>
              </w:rPr>
              <w:t>18.09.2023</w:t>
            </w:r>
            <w:r w:rsidRPr="002F37E0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701" w:type="dxa"/>
          </w:tcPr>
          <w:p w:rsidR="00E842BB" w:rsidRDefault="00E842BB" w:rsidP="008B31E0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200 000,00</w:t>
            </w:r>
          </w:p>
        </w:tc>
        <w:tc>
          <w:tcPr>
            <w:tcW w:w="1701" w:type="dxa"/>
          </w:tcPr>
          <w:p w:rsidR="00E842BB" w:rsidRDefault="00E842BB" w:rsidP="008B31E0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200 000,00</w:t>
            </w:r>
          </w:p>
        </w:tc>
      </w:tr>
      <w:tr w:rsidR="00E842BB" w:rsidRPr="002E08B9" w:rsidTr="00DF4C3A">
        <w:trPr>
          <w:trHeight w:val="1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2BB" w:rsidRPr="00660881" w:rsidRDefault="00E842BB" w:rsidP="00F97325">
            <w:pPr>
              <w:tabs>
                <w:tab w:val="decimal" w:pos="3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E842BB" w:rsidRPr="000400E7" w:rsidRDefault="00E842BB" w:rsidP="00857D2F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0400E7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0400E7">
              <w:rPr>
                <w:sz w:val="24"/>
                <w:szCs w:val="24"/>
              </w:rPr>
              <w:br/>
              <w:t xml:space="preserve">№  </w:t>
            </w:r>
            <w:r w:rsidRPr="004E31B8">
              <w:rPr>
                <w:sz w:val="24"/>
                <w:szCs w:val="24"/>
              </w:rPr>
              <w:t>0321300001123000331 от 18.09.2023 г.</w:t>
            </w:r>
          </w:p>
        </w:tc>
        <w:tc>
          <w:tcPr>
            <w:tcW w:w="1701" w:type="dxa"/>
          </w:tcPr>
          <w:p w:rsidR="00E842BB" w:rsidRDefault="00E842BB" w:rsidP="008B31E0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200 000,00</w:t>
            </w:r>
          </w:p>
        </w:tc>
        <w:tc>
          <w:tcPr>
            <w:tcW w:w="1701" w:type="dxa"/>
          </w:tcPr>
          <w:p w:rsidR="00E842BB" w:rsidRDefault="00E842BB" w:rsidP="00857D2F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198 000,00</w:t>
            </w:r>
          </w:p>
        </w:tc>
      </w:tr>
      <w:tr w:rsidR="00E842BB" w:rsidRPr="002E08B9" w:rsidTr="0094280C">
        <w:trPr>
          <w:trHeight w:val="1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42BB" w:rsidRPr="00660881" w:rsidRDefault="00E842BB" w:rsidP="00F97325">
            <w:pPr>
              <w:tabs>
                <w:tab w:val="decimal" w:pos="3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E842BB" w:rsidRPr="000400E7" w:rsidRDefault="00E842BB" w:rsidP="00857D2F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0400E7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0400E7">
              <w:rPr>
                <w:sz w:val="24"/>
                <w:szCs w:val="24"/>
              </w:rPr>
              <w:br/>
              <w:t xml:space="preserve">№  </w:t>
            </w:r>
            <w:r w:rsidRPr="004E31B8">
              <w:rPr>
                <w:sz w:val="24"/>
                <w:szCs w:val="24"/>
              </w:rPr>
              <w:t>0321300001123000332 от 18.09.2023 г.</w:t>
            </w:r>
          </w:p>
        </w:tc>
        <w:tc>
          <w:tcPr>
            <w:tcW w:w="1701" w:type="dxa"/>
          </w:tcPr>
          <w:p w:rsidR="00E842BB" w:rsidRDefault="00E842BB" w:rsidP="008B31E0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200 000,00</w:t>
            </w:r>
          </w:p>
        </w:tc>
        <w:tc>
          <w:tcPr>
            <w:tcW w:w="1701" w:type="dxa"/>
          </w:tcPr>
          <w:p w:rsidR="00E842BB" w:rsidRDefault="00E842BB" w:rsidP="00857D2F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842BB" w:rsidRPr="002E08B9" w:rsidTr="0094280C">
        <w:trPr>
          <w:trHeight w:val="165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42BB" w:rsidRPr="00660881" w:rsidRDefault="00E842BB" w:rsidP="00F97325">
            <w:pPr>
              <w:tabs>
                <w:tab w:val="decimal" w:pos="3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E842BB" w:rsidRPr="000400E7" w:rsidRDefault="00E842BB" w:rsidP="00857D2F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0400E7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0400E7">
              <w:rPr>
                <w:sz w:val="24"/>
                <w:szCs w:val="24"/>
              </w:rPr>
              <w:br/>
              <w:t xml:space="preserve">№  </w:t>
            </w:r>
            <w:r w:rsidRPr="004E31B8">
              <w:rPr>
                <w:sz w:val="24"/>
                <w:szCs w:val="24"/>
              </w:rPr>
              <w:t>0321300001123000333 от 18.09.2023 г.</w:t>
            </w:r>
          </w:p>
        </w:tc>
        <w:tc>
          <w:tcPr>
            <w:tcW w:w="1701" w:type="dxa"/>
          </w:tcPr>
          <w:p w:rsidR="00E842BB" w:rsidRDefault="00E842BB" w:rsidP="008B31E0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200 000,00</w:t>
            </w:r>
          </w:p>
        </w:tc>
        <w:tc>
          <w:tcPr>
            <w:tcW w:w="1701" w:type="dxa"/>
          </w:tcPr>
          <w:p w:rsidR="00E842BB" w:rsidRDefault="00E842BB" w:rsidP="00857D2F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842BB" w:rsidRPr="002E08B9" w:rsidTr="0094280C">
        <w:trPr>
          <w:trHeight w:val="1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42BB" w:rsidRPr="00660881" w:rsidRDefault="00E842BB" w:rsidP="00F97325">
            <w:pPr>
              <w:tabs>
                <w:tab w:val="decimal" w:pos="3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E842BB" w:rsidRPr="000400E7" w:rsidRDefault="00E842BB" w:rsidP="00BA0AC0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0400E7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0400E7">
              <w:rPr>
                <w:sz w:val="24"/>
                <w:szCs w:val="24"/>
              </w:rPr>
              <w:br/>
              <w:t>№  №</w:t>
            </w:r>
            <w:r w:rsidRPr="004E31B8">
              <w:rPr>
                <w:sz w:val="24"/>
                <w:szCs w:val="24"/>
              </w:rPr>
              <w:t xml:space="preserve"> 0321300001123000335 от 18.09.2023 г.</w:t>
            </w:r>
          </w:p>
        </w:tc>
        <w:tc>
          <w:tcPr>
            <w:tcW w:w="1701" w:type="dxa"/>
          </w:tcPr>
          <w:p w:rsidR="00E842BB" w:rsidRDefault="00E842BB" w:rsidP="008B31E0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200 000,00</w:t>
            </w:r>
          </w:p>
        </w:tc>
        <w:tc>
          <w:tcPr>
            <w:tcW w:w="1701" w:type="dxa"/>
          </w:tcPr>
          <w:p w:rsidR="00E842BB" w:rsidRDefault="00E842BB" w:rsidP="00FF1B13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E842BB" w:rsidRDefault="00E842BB" w:rsidP="00FF1B13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</w:p>
        </w:tc>
      </w:tr>
      <w:tr w:rsidR="00E842BB" w:rsidRPr="002E08B9" w:rsidTr="0094280C">
        <w:trPr>
          <w:trHeight w:val="1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42BB" w:rsidRPr="00660881" w:rsidRDefault="00E842BB" w:rsidP="00F97325">
            <w:pPr>
              <w:tabs>
                <w:tab w:val="decimal" w:pos="3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E842BB" w:rsidRPr="000400E7" w:rsidRDefault="00E842BB" w:rsidP="00BA0AC0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0400E7">
              <w:rPr>
                <w:sz w:val="24"/>
                <w:szCs w:val="24"/>
              </w:rPr>
              <w:t xml:space="preserve">Кредитная линия, привлеченная в ПАО «Сбербанк России» по муниципальному контракту </w:t>
            </w:r>
            <w:r w:rsidRPr="000400E7">
              <w:rPr>
                <w:sz w:val="24"/>
                <w:szCs w:val="24"/>
              </w:rPr>
              <w:br/>
              <w:t>№  №</w:t>
            </w:r>
            <w:r w:rsidRPr="004E31B8">
              <w:rPr>
                <w:sz w:val="24"/>
                <w:szCs w:val="24"/>
              </w:rPr>
              <w:t xml:space="preserve"> 0321300001123000336 от 18.09.2023 г.</w:t>
            </w:r>
          </w:p>
        </w:tc>
        <w:tc>
          <w:tcPr>
            <w:tcW w:w="1701" w:type="dxa"/>
          </w:tcPr>
          <w:p w:rsidR="00E842BB" w:rsidRDefault="00E842BB" w:rsidP="008B31E0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155 000,00</w:t>
            </w:r>
          </w:p>
        </w:tc>
        <w:tc>
          <w:tcPr>
            <w:tcW w:w="1701" w:type="dxa"/>
          </w:tcPr>
          <w:p w:rsidR="00E842BB" w:rsidRDefault="00E842BB" w:rsidP="00FF1B13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842BB" w:rsidRPr="002E08B9" w:rsidTr="0094280C">
        <w:trPr>
          <w:trHeight w:val="1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42BB" w:rsidRPr="00660881" w:rsidRDefault="00E842BB" w:rsidP="00F97325">
            <w:pPr>
              <w:tabs>
                <w:tab w:val="decimal" w:pos="3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E842BB" w:rsidRPr="008F004E" w:rsidRDefault="00E842BB" w:rsidP="00650906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8F004E">
              <w:rPr>
                <w:sz w:val="24"/>
                <w:szCs w:val="24"/>
              </w:rPr>
              <w:t>Кредитная линия, привлеченная в ПАО «РНК Банк» по муниципальному контракту № 0321300001122000305 от 21.10.2022 г.</w:t>
            </w:r>
          </w:p>
        </w:tc>
        <w:tc>
          <w:tcPr>
            <w:tcW w:w="1701" w:type="dxa"/>
          </w:tcPr>
          <w:p w:rsidR="00E842BB" w:rsidRDefault="00E842BB" w:rsidP="00FF1B13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  <w:tc>
          <w:tcPr>
            <w:tcW w:w="1701" w:type="dxa"/>
          </w:tcPr>
          <w:p w:rsidR="00E842BB" w:rsidRDefault="008F004E" w:rsidP="00FF1B13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842BB" w:rsidRPr="002E08B9" w:rsidTr="0094280C">
        <w:trPr>
          <w:trHeight w:val="1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42BB" w:rsidRPr="00660881" w:rsidRDefault="00E842BB" w:rsidP="00F97325">
            <w:pPr>
              <w:tabs>
                <w:tab w:val="decimal" w:pos="3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E842BB" w:rsidRPr="008F004E" w:rsidRDefault="00E842BB" w:rsidP="00650906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8F004E">
              <w:rPr>
                <w:sz w:val="24"/>
                <w:szCs w:val="24"/>
              </w:rPr>
              <w:t>Кредитная линия, привлеченная в ПАО «РНК Банк» по муниципальному контракту № 0321300001122000306 от 21.10.2022 г.</w:t>
            </w:r>
          </w:p>
        </w:tc>
        <w:tc>
          <w:tcPr>
            <w:tcW w:w="1701" w:type="dxa"/>
          </w:tcPr>
          <w:p w:rsidR="00E842BB" w:rsidRDefault="00E842BB" w:rsidP="008B31E0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200 000,00</w:t>
            </w:r>
          </w:p>
        </w:tc>
        <w:tc>
          <w:tcPr>
            <w:tcW w:w="1701" w:type="dxa"/>
          </w:tcPr>
          <w:p w:rsidR="00E842BB" w:rsidRDefault="008F004E" w:rsidP="00FF1B13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  <w:p w:rsidR="008F004E" w:rsidRDefault="008F004E" w:rsidP="00FF1B13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</w:p>
        </w:tc>
      </w:tr>
      <w:tr w:rsidR="00E842BB" w:rsidRPr="002E08B9" w:rsidTr="0094280C">
        <w:trPr>
          <w:trHeight w:val="165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42BB" w:rsidRPr="00660881" w:rsidRDefault="00E842BB" w:rsidP="00F97325">
            <w:pPr>
              <w:tabs>
                <w:tab w:val="decimal" w:pos="34"/>
              </w:tabs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left w:val="single" w:sz="4" w:space="0" w:color="auto"/>
            </w:tcBorders>
          </w:tcPr>
          <w:p w:rsidR="00E842BB" w:rsidRPr="000400E7" w:rsidRDefault="00E842BB" w:rsidP="00650906">
            <w:pPr>
              <w:spacing w:line="247" w:lineRule="auto"/>
              <w:jc w:val="both"/>
              <w:rPr>
                <w:sz w:val="24"/>
                <w:szCs w:val="24"/>
              </w:rPr>
            </w:pPr>
            <w:r w:rsidRPr="00650906">
              <w:rPr>
                <w:sz w:val="24"/>
                <w:szCs w:val="24"/>
              </w:rPr>
              <w:t>Кредитная линия</w:t>
            </w:r>
            <w:r>
              <w:rPr>
                <w:sz w:val="24"/>
                <w:szCs w:val="24"/>
              </w:rPr>
              <w:t>, привлеченная в ПАО «Росбанк»</w:t>
            </w:r>
            <w:r w:rsidRPr="00650906">
              <w:rPr>
                <w:sz w:val="24"/>
                <w:szCs w:val="24"/>
              </w:rPr>
              <w:t xml:space="preserve"> по </w:t>
            </w:r>
            <w:r>
              <w:rPr>
                <w:sz w:val="24"/>
                <w:szCs w:val="24"/>
              </w:rPr>
              <w:t>муниципальному контракту</w:t>
            </w:r>
            <w:r w:rsidRPr="00650906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 </w:t>
            </w:r>
            <w:r w:rsidRPr="00650906">
              <w:rPr>
                <w:sz w:val="24"/>
                <w:szCs w:val="24"/>
              </w:rPr>
              <w:t>0321300001122000330 от 07.11.2022 г</w:t>
            </w:r>
          </w:p>
        </w:tc>
        <w:tc>
          <w:tcPr>
            <w:tcW w:w="1701" w:type="dxa"/>
          </w:tcPr>
          <w:p w:rsidR="00E842BB" w:rsidRDefault="00E842BB" w:rsidP="00FF1B13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100 000,00</w:t>
            </w:r>
          </w:p>
        </w:tc>
        <w:tc>
          <w:tcPr>
            <w:tcW w:w="1701" w:type="dxa"/>
          </w:tcPr>
          <w:p w:rsidR="008F004E" w:rsidRDefault="008F004E" w:rsidP="008F004E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F004E" w:rsidRPr="002E08B9" w:rsidTr="00F958B2">
        <w:trPr>
          <w:trHeight w:val="329"/>
        </w:trPr>
        <w:tc>
          <w:tcPr>
            <w:tcW w:w="534" w:type="dxa"/>
          </w:tcPr>
          <w:p w:rsidR="008F004E" w:rsidRPr="00660881" w:rsidRDefault="008F004E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F004E" w:rsidRPr="00660881" w:rsidRDefault="008F004E" w:rsidP="0060201D">
            <w:pPr>
              <w:spacing w:line="252" w:lineRule="auto"/>
              <w:rPr>
                <w:sz w:val="24"/>
                <w:szCs w:val="24"/>
              </w:rPr>
            </w:pPr>
            <w:r w:rsidRPr="00650906">
              <w:rPr>
                <w:sz w:val="24"/>
                <w:szCs w:val="24"/>
              </w:rPr>
              <w:t>Кредитная линия</w:t>
            </w:r>
            <w:r>
              <w:rPr>
                <w:sz w:val="24"/>
                <w:szCs w:val="24"/>
              </w:rPr>
              <w:t xml:space="preserve">, привлеченная в ПАО «Промсвязьбанк» по муниципальному контракту </w:t>
            </w:r>
            <w:r w:rsidRPr="008F004E">
              <w:rPr>
                <w:sz w:val="24"/>
                <w:szCs w:val="24"/>
              </w:rPr>
              <w:t>№  0321300001124000558 от 11.11.2024 г.</w:t>
            </w:r>
          </w:p>
        </w:tc>
        <w:tc>
          <w:tcPr>
            <w:tcW w:w="1701" w:type="dxa"/>
          </w:tcPr>
          <w:p w:rsidR="008F004E" w:rsidRDefault="008F004E" w:rsidP="00E842BB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8F004E" w:rsidRDefault="008F004E" w:rsidP="008F004E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500 000,00</w:t>
            </w:r>
          </w:p>
        </w:tc>
      </w:tr>
      <w:tr w:rsidR="008F004E" w:rsidRPr="002E08B9" w:rsidTr="00F958B2">
        <w:trPr>
          <w:trHeight w:val="329"/>
        </w:trPr>
        <w:tc>
          <w:tcPr>
            <w:tcW w:w="534" w:type="dxa"/>
          </w:tcPr>
          <w:p w:rsidR="008F004E" w:rsidRPr="00660881" w:rsidRDefault="008F004E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F004E" w:rsidRPr="00660881" w:rsidRDefault="008F004E" w:rsidP="008F004E">
            <w:pPr>
              <w:spacing w:line="252" w:lineRule="auto"/>
              <w:rPr>
                <w:sz w:val="24"/>
                <w:szCs w:val="24"/>
              </w:rPr>
            </w:pPr>
            <w:r w:rsidRPr="00650906">
              <w:rPr>
                <w:sz w:val="24"/>
                <w:szCs w:val="24"/>
              </w:rPr>
              <w:t>Кредитная линия</w:t>
            </w:r>
            <w:r>
              <w:rPr>
                <w:sz w:val="24"/>
                <w:szCs w:val="24"/>
              </w:rPr>
              <w:t xml:space="preserve">, привлеченная в ПАО «Промсвязьбанк» по муниципальному контракту </w:t>
            </w:r>
            <w:r w:rsidRPr="008F004E">
              <w:rPr>
                <w:sz w:val="24"/>
                <w:szCs w:val="24"/>
              </w:rPr>
              <w:t>№  032130000112400055</w:t>
            </w:r>
            <w:r>
              <w:rPr>
                <w:sz w:val="24"/>
                <w:szCs w:val="24"/>
              </w:rPr>
              <w:t>9</w:t>
            </w:r>
            <w:r w:rsidRPr="008F004E">
              <w:rPr>
                <w:sz w:val="24"/>
                <w:szCs w:val="24"/>
              </w:rPr>
              <w:t xml:space="preserve"> от 11.11.2024 г.</w:t>
            </w:r>
          </w:p>
        </w:tc>
        <w:tc>
          <w:tcPr>
            <w:tcW w:w="1701" w:type="dxa"/>
          </w:tcPr>
          <w:p w:rsidR="008F004E" w:rsidRDefault="008F004E" w:rsidP="00E842BB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8F004E" w:rsidRDefault="008F004E" w:rsidP="00E842BB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500 000,00</w:t>
            </w:r>
          </w:p>
        </w:tc>
      </w:tr>
      <w:tr w:rsidR="008F004E" w:rsidRPr="002E08B9" w:rsidTr="00F958B2">
        <w:trPr>
          <w:trHeight w:val="329"/>
        </w:trPr>
        <w:tc>
          <w:tcPr>
            <w:tcW w:w="534" w:type="dxa"/>
          </w:tcPr>
          <w:p w:rsidR="008F004E" w:rsidRPr="00660881" w:rsidRDefault="008F004E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F004E" w:rsidRPr="00660881" w:rsidRDefault="008F004E" w:rsidP="007917E0">
            <w:pPr>
              <w:spacing w:line="252" w:lineRule="auto"/>
              <w:rPr>
                <w:sz w:val="24"/>
                <w:szCs w:val="24"/>
              </w:rPr>
            </w:pPr>
            <w:r w:rsidRPr="00650906">
              <w:rPr>
                <w:sz w:val="24"/>
                <w:szCs w:val="24"/>
              </w:rPr>
              <w:t>Кредитная линия</w:t>
            </w:r>
            <w:r>
              <w:rPr>
                <w:sz w:val="24"/>
                <w:szCs w:val="24"/>
              </w:rPr>
              <w:t xml:space="preserve">, привлеченная в ПАО «Промсвязьбанк» по муниципальному контракту </w:t>
            </w:r>
            <w:r w:rsidRPr="008F004E">
              <w:rPr>
                <w:sz w:val="24"/>
                <w:szCs w:val="24"/>
              </w:rPr>
              <w:t>№  03213000011240005</w:t>
            </w:r>
            <w:r>
              <w:rPr>
                <w:sz w:val="24"/>
                <w:szCs w:val="24"/>
              </w:rPr>
              <w:t>6</w:t>
            </w:r>
            <w:r w:rsidR="007917E0">
              <w:rPr>
                <w:sz w:val="24"/>
                <w:szCs w:val="24"/>
              </w:rPr>
              <w:t>3</w:t>
            </w:r>
            <w:r w:rsidRPr="008F004E">
              <w:rPr>
                <w:sz w:val="24"/>
                <w:szCs w:val="24"/>
              </w:rPr>
              <w:t xml:space="preserve"> от 11.11.2024 г.</w:t>
            </w:r>
          </w:p>
        </w:tc>
        <w:tc>
          <w:tcPr>
            <w:tcW w:w="1701" w:type="dxa"/>
          </w:tcPr>
          <w:p w:rsidR="008F004E" w:rsidRDefault="008F004E" w:rsidP="00E842BB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8F004E" w:rsidRDefault="008F004E" w:rsidP="00E842BB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202 000,00</w:t>
            </w:r>
          </w:p>
        </w:tc>
      </w:tr>
      <w:tr w:rsidR="008F004E" w:rsidRPr="002E08B9" w:rsidTr="00F958B2">
        <w:trPr>
          <w:trHeight w:val="329"/>
        </w:trPr>
        <w:tc>
          <w:tcPr>
            <w:tcW w:w="534" w:type="dxa"/>
          </w:tcPr>
          <w:p w:rsidR="008F004E" w:rsidRPr="00660881" w:rsidRDefault="008F004E" w:rsidP="002E08B9">
            <w:pPr>
              <w:tabs>
                <w:tab w:val="left" w:pos="0"/>
                <w:tab w:val="decimal" w:pos="709"/>
              </w:tabs>
              <w:ind w:right="-82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8F004E" w:rsidRPr="00660881" w:rsidRDefault="008F004E" w:rsidP="0060201D">
            <w:pPr>
              <w:spacing w:line="252" w:lineRule="auto"/>
              <w:rPr>
                <w:sz w:val="24"/>
                <w:szCs w:val="24"/>
              </w:rPr>
            </w:pPr>
            <w:r w:rsidRPr="00660881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701" w:type="dxa"/>
          </w:tcPr>
          <w:p w:rsidR="008F004E" w:rsidRPr="00660881" w:rsidRDefault="008F004E" w:rsidP="00E842BB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1 855 000,00</w:t>
            </w:r>
          </w:p>
        </w:tc>
        <w:tc>
          <w:tcPr>
            <w:tcW w:w="1701" w:type="dxa"/>
          </w:tcPr>
          <w:p w:rsidR="008F004E" w:rsidRPr="00660881" w:rsidRDefault="008F004E" w:rsidP="00E842BB">
            <w:pPr>
              <w:tabs>
                <w:tab w:val="decimal" w:pos="34"/>
              </w:tabs>
              <w:spacing w:line="252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1 800 000,00</w:t>
            </w:r>
          </w:p>
        </w:tc>
      </w:tr>
    </w:tbl>
    <w:p w:rsidR="0086562F" w:rsidRDefault="0086562F" w:rsidP="000347F6">
      <w:pPr>
        <w:tabs>
          <w:tab w:val="decimal" w:pos="709"/>
        </w:tabs>
        <w:ind w:right="-2"/>
        <w:rPr>
          <w:szCs w:val="28"/>
        </w:rPr>
      </w:pPr>
    </w:p>
    <w:p w:rsidR="008959F1" w:rsidRDefault="008959F1" w:rsidP="000347F6">
      <w:pPr>
        <w:tabs>
          <w:tab w:val="decimal" w:pos="709"/>
        </w:tabs>
        <w:ind w:right="-2"/>
        <w:rPr>
          <w:szCs w:val="28"/>
        </w:rPr>
      </w:pPr>
    </w:p>
    <w:p w:rsidR="0094280C" w:rsidRDefault="0094280C" w:rsidP="000347F6">
      <w:pPr>
        <w:tabs>
          <w:tab w:val="decimal" w:pos="709"/>
        </w:tabs>
        <w:ind w:right="-2"/>
        <w:rPr>
          <w:szCs w:val="28"/>
        </w:rPr>
      </w:pPr>
    </w:p>
    <w:p w:rsidR="00E515DE" w:rsidRDefault="00E515DE" w:rsidP="00AB1C1B">
      <w:pPr>
        <w:spacing w:line="240" w:lineRule="exact"/>
        <w:ind w:left="-142" w:right="-142"/>
        <w:rPr>
          <w:szCs w:val="28"/>
        </w:rPr>
      </w:pPr>
    </w:p>
    <w:p w:rsidR="00AB1C1B" w:rsidRDefault="003526BE" w:rsidP="00AB1C1B">
      <w:pPr>
        <w:spacing w:line="240" w:lineRule="exact"/>
        <w:ind w:left="-142" w:right="-142"/>
        <w:rPr>
          <w:szCs w:val="28"/>
        </w:rPr>
      </w:pPr>
      <w:r>
        <w:rPr>
          <w:szCs w:val="28"/>
        </w:rPr>
        <w:t>З</w:t>
      </w:r>
      <w:r w:rsidR="00AB1C1B">
        <w:rPr>
          <w:szCs w:val="28"/>
        </w:rPr>
        <w:t>аместител</w:t>
      </w:r>
      <w:r>
        <w:rPr>
          <w:szCs w:val="28"/>
        </w:rPr>
        <w:t>ь</w:t>
      </w:r>
      <w:r w:rsidR="00AB1C1B">
        <w:rPr>
          <w:szCs w:val="28"/>
        </w:rPr>
        <w:t xml:space="preserve"> главы администрации</w:t>
      </w:r>
    </w:p>
    <w:p w:rsidR="00AB1C1B" w:rsidRDefault="00AB1C1B" w:rsidP="00AB1C1B">
      <w:pPr>
        <w:spacing w:line="240" w:lineRule="exact"/>
        <w:ind w:left="-142" w:right="-142"/>
        <w:rPr>
          <w:szCs w:val="28"/>
        </w:rPr>
      </w:pPr>
      <w:r>
        <w:rPr>
          <w:szCs w:val="28"/>
        </w:rPr>
        <w:t>города Ставрополя, руководител</w:t>
      </w:r>
      <w:r w:rsidR="003526BE">
        <w:rPr>
          <w:szCs w:val="28"/>
        </w:rPr>
        <w:t>ь</w:t>
      </w:r>
      <w:r>
        <w:rPr>
          <w:szCs w:val="28"/>
        </w:rPr>
        <w:t xml:space="preserve"> </w:t>
      </w:r>
    </w:p>
    <w:p w:rsidR="00AB1C1B" w:rsidRDefault="00AB1C1B" w:rsidP="00AB1C1B">
      <w:pPr>
        <w:spacing w:line="240" w:lineRule="exact"/>
        <w:ind w:left="-142" w:right="-142"/>
        <w:rPr>
          <w:szCs w:val="28"/>
        </w:rPr>
      </w:pPr>
      <w:r>
        <w:rPr>
          <w:szCs w:val="28"/>
        </w:rPr>
        <w:t xml:space="preserve">комитета финансов и бюджета </w:t>
      </w:r>
    </w:p>
    <w:p w:rsidR="009A7031" w:rsidRPr="002E08B9" w:rsidRDefault="00AB1C1B" w:rsidP="00ED21F2">
      <w:pPr>
        <w:spacing w:line="240" w:lineRule="exact"/>
        <w:ind w:left="-142" w:right="-142"/>
        <w:rPr>
          <w:szCs w:val="28"/>
        </w:rPr>
      </w:pPr>
      <w:r>
        <w:rPr>
          <w:szCs w:val="28"/>
        </w:rPr>
        <w:t xml:space="preserve">администрации </w:t>
      </w:r>
      <w:r w:rsidRPr="009F1AFD">
        <w:rPr>
          <w:szCs w:val="28"/>
        </w:rPr>
        <w:t>города Ставрополя</w:t>
      </w:r>
      <w:r w:rsidR="003526BE">
        <w:rPr>
          <w:szCs w:val="28"/>
        </w:rPr>
        <w:t xml:space="preserve">                                                Н.А. Бондаренко</w:t>
      </w:r>
    </w:p>
    <w:sectPr w:rsidR="009A7031" w:rsidRPr="002E08B9" w:rsidSect="0094280C">
      <w:headerReference w:type="default" r:id="rId8"/>
      <w:pgSz w:w="11906" w:h="16838"/>
      <w:pgMar w:top="1134" w:right="567" w:bottom="1134" w:left="1985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CBE" w:rsidRDefault="00021CBE" w:rsidP="001313CA">
      <w:r>
        <w:separator/>
      </w:r>
    </w:p>
  </w:endnote>
  <w:endnote w:type="continuationSeparator" w:id="1">
    <w:p w:rsidR="00021CBE" w:rsidRDefault="00021CBE" w:rsidP="00131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CBE" w:rsidRDefault="00021CBE" w:rsidP="001313CA">
      <w:r>
        <w:separator/>
      </w:r>
    </w:p>
  </w:footnote>
  <w:footnote w:type="continuationSeparator" w:id="1">
    <w:p w:rsidR="00021CBE" w:rsidRDefault="00021CBE" w:rsidP="001313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13CA" w:rsidRDefault="00787AF4">
    <w:pPr>
      <w:pStyle w:val="a6"/>
      <w:jc w:val="center"/>
    </w:pPr>
    <w:fldSimple w:instr=" PAGE   \* MERGEFORMAT ">
      <w:r w:rsidR="007917E0">
        <w:rPr>
          <w:noProof/>
        </w:rPr>
        <w:t>2</w:t>
      </w:r>
    </w:fldSimple>
  </w:p>
  <w:p w:rsidR="001313CA" w:rsidRDefault="001313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6078F"/>
    <w:multiLevelType w:val="singleLevel"/>
    <w:tmpl w:val="27F4495E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EF06CDE"/>
    <w:multiLevelType w:val="singleLevel"/>
    <w:tmpl w:val="27F449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54B29CF"/>
    <w:multiLevelType w:val="singleLevel"/>
    <w:tmpl w:val="27F4495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B2554B1"/>
    <w:multiLevelType w:val="singleLevel"/>
    <w:tmpl w:val="8062B2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F837FAF"/>
    <w:multiLevelType w:val="singleLevel"/>
    <w:tmpl w:val="27F4495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2744F9D"/>
    <w:multiLevelType w:val="singleLevel"/>
    <w:tmpl w:val="27F449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7974C61"/>
    <w:multiLevelType w:val="singleLevel"/>
    <w:tmpl w:val="27F4495E"/>
    <w:lvl w:ilvl="0">
      <w:start w:val="3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B4622AB"/>
    <w:multiLevelType w:val="hybridMultilevel"/>
    <w:tmpl w:val="5F968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80567"/>
    <w:multiLevelType w:val="singleLevel"/>
    <w:tmpl w:val="27F449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2B0"/>
    <w:rsid w:val="00007F1C"/>
    <w:rsid w:val="0001676E"/>
    <w:rsid w:val="00021CBE"/>
    <w:rsid w:val="00022708"/>
    <w:rsid w:val="000347F6"/>
    <w:rsid w:val="000400E7"/>
    <w:rsid w:val="0005177D"/>
    <w:rsid w:val="00070217"/>
    <w:rsid w:val="00075AC2"/>
    <w:rsid w:val="00090AB1"/>
    <w:rsid w:val="000A1050"/>
    <w:rsid w:val="000B40C2"/>
    <w:rsid w:val="000D449C"/>
    <w:rsid w:val="000D54CA"/>
    <w:rsid w:val="000E29E9"/>
    <w:rsid w:val="000E5C0B"/>
    <w:rsid w:val="000F15D7"/>
    <w:rsid w:val="001301C5"/>
    <w:rsid w:val="001313CA"/>
    <w:rsid w:val="001322D1"/>
    <w:rsid w:val="001322E6"/>
    <w:rsid w:val="001363F6"/>
    <w:rsid w:val="0014620C"/>
    <w:rsid w:val="0015609E"/>
    <w:rsid w:val="00183F8C"/>
    <w:rsid w:val="001A24BF"/>
    <w:rsid w:val="001B46A8"/>
    <w:rsid w:val="001D0733"/>
    <w:rsid w:val="001E55D9"/>
    <w:rsid w:val="001F22B0"/>
    <w:rsid w:val="001F489D"/>
    <w:rsid w:val="00205A55"/>
    <w:rsid w:val="00210B4F"/>
    <w:rsid w:val="00212FF4"/>
    <w:rsid w:val="0021638B"/>
    <w:rsid w:val="002258CD"/>
    <w:rsid w:val="00230BD1"/>
    <w:rsid w:val="00234AA1"/>
    <w:rsid w:val="002423B8"/>
    <w:rsid w:val="00245068"/>
    <w:rsid w:val="00252B05"/>
    <w:rsid w:val="00257F4C"/>
    <w:rsid w:val="002737B5"/>
    <w:rsid w:val="00277D3C"/>
    <w:rsid w:val="00284DEA"/>
    <w:rsid w:val="002850A0"/>
    <w:rsid w:val="002A0BD5"/>
    <w:rsid w:val="002A4DBA"/>
    <w:rsid w:val="002B2983"/>
    <w:rsid w:val="002E08B9"/>
    <w:rsid w:val="002E1ED3"/>
    <w:rsid w:val="002F37E0"/>
    <w:rsid w:val="00305120"/>
    <w:rsid w:val="00312486"/>
    <w:rsid w:val="00314E5F"/>
    <w:rsid w:val="003167B8"/>
    <w:rsid w:val="003313CF"/>
    <w:rsid w:val="00334DDA"/>
    <w:rsid w:val="00343913"/>
    <w:rsid w:val="003526BE"/>
    <w:rsid w:val="003662E8"/>
    <w:rsid w:val="00366798"/>
    <w:rsid w:val="0037543D"/>
    <w:rsid w:val="003772CF"/>
    <w:rsid w:val="00385273"/>
    <w:rsid w:val="00386F4E"/>
    <w:rsid w:val="00397A40"/>
    <w:rsid w:val="003A1AAB"/>
    <w:rsid w:val="003A251F"/>
    <w:rsid w:val="003A571A"/>
    <w:rsid w:val="003B2044"/>
    <w:rsid w:val="003C1983"/>
    <w:rsid w:val="003D54CB"/>
    <w:rsid w:val="003D60E4"/>
    <w:rsid w:val="003F43A5"/>
    <w:rsid w:val="003F43F0"/>
    <w:rsid w:val="003F5D79"/>
    <w:rsid w:val="003F720A"/>
    <w:rsid w:val="003F7E9B"/>
    <w:rsid w:val="00400330"/>
    <w:rsid w:val="00406020"/>
    <w:rsid w:val="00420A47"/>
    <w:rsid w:val="00430087"/>
    <w:rsid w:val="004511D4"/>
    <w:rsid w:val="00457587"/>
    <w:rsid w:val="00464AE2"/>
    <w:rsid w:val="00465CB0"/>
    <w:rsid w:val="004727EE"/>
    <w:rsid w:val="00480547"/>
    <w:rsid w:val="004870B6"/>
    <w:rsid w:val="004A09C2"/>
    <w:rsid w:val="004A712C"/>
    <w:rsid w:val="004A7E5D"/>
    <w:rsid w:val="004B35D5"/>
    <w:rsid w:val="004B3971"/>
    <w:rsid w:val="004D5184"/>
    <w:rsid w:val="004E2241"/>
    <w:rsid w:val="004E31B8"/>
    <w:rsid w:val="004E5E62"/>
    <w:rsid w:val="00507E21"/>
    <w:rsid w:val="00511D0D"/>
    <w:rsid w:val="00512596"/>
    <w:rsid w:val="00515071"/>
    <w:rsid w:val="00516C36"/>
    <w:rsid w:val="00521ED5"/>
    <w:rsid w:val="00530673"/>
    <w:rsid w:val="00531EEE"/>
    <w:rsid w:val="00550378"/>
    <w:rsid w:val="00593191"/>
    <w:rsid w:val="0059451F"/>
    <w:rsid w:val="005A35C0"/>
    <w:rsid w:val="005B2DB3"/>
    <w:rsid w:val="005C1A73"/>
    <w:rsid w:val="005C4804"/>
    <w:rsid w:val="005D08FF"/>
    <w:rsid w:val="005E3829"/>
    <w:rsid w:val="005E4323"/>
    <w:rsid w:val="005E53EC"/>
    <w:rsid w:val="005E6467"/>
    <w:rsid w:val="0060201D"/>
    <w:rsid w:val="00615961"/>
    <w:rsid w:val="006275B1"/>
    <w:rsid w:val="00640CC0"/>
    <w:rsid w:val="00646855"/>
    <w:rsid w:val="00650906"/>
    <w:rsid w:val="00656577"/>
    <w:rsid w:val="00656EF0"/>
    <w:rsid w:val="00657F2F"/>
    <w:rsid w:val="00660881"/>
    <w:rsid w:val="00675A4C"/>
    <w:rsid w:val="006A33C0"/>
    <w:rsid w:val="006A56DC"/>
    <w:rsid w:val="006A7890"/>
    <w:rsid w:val="006C0395"/>
    <w:rsid w:val="006C3B8C"/>
    <w:rsid w:val="006D4FD2"/>
    <w:rsid w:val="006F220E"/>
    <w:rsid w:val="006F3ECB"/>
    <w:rsid w:val="006F6BFB"/>
    <w:rsid w:val="007128AA"/>
    <w:rsid w:val="007128E9"/>
    <w:rsid w:val="00721ABF"/>
    <w:rsid w:val="0073164C"/>
    <w:rsid w:val="00732DCF"/>
    <w:rsid w:val="007426F3"/>
    <w:rsid w:val="00771519"/>
    <w:rsid w:val="007737D4"/>
    <w:rsid w:val="00787AF4"/>
    <w:rsid w:val="007917E0"/>
    <w:rsid w:val="007B0ABB"/>
    <w:rsid w:val="007C47E1"/>
    <w:rsid w:val="007D340D"/>
    <w:rsid w:val="007F2F0B"/>
    <w:rsid w:val="007F4F66"/>
    <w:rsid w:val="007F517D"/>
    <w:rsid w:val="0080055A"/>
    <w:rsid w:val="00805F46"/>
    <w:rsid w:val="00845C98"/>
    <w:rsid w:val="00850B2E"/>
    <w:rsid w:val="008525AA"/>
    <w:rsid w:val="00855EDD"/>
    <w:rsid w:val="00856DFA"/>
    <w:rsid w:val="00861479"/>
    <w:rsid w:val="0086562F"/>
    <w:rsid w:val="00866D4D"/>
    <w:rsid w:val="008712B9"/>
    <w:rsid w:val="008723EE"/>
    <w:rsid w:val="008816F6"/>
    <w:rsid w:val="008959F1"/>
    <w:rsid w:val="008B3FF1"/>
    <w:rsid w:val="008C2928"/>
    <w:rsid w:val="008C6CC8"/>
    <w:rsid w:val="008D03D7"/>
    <w:rsid w:val="008D49AD"/>
    <w:rsid w:val="008F004E"/>
    <w:rsid w:val="00905FCB"/>
    <w:rsid w:val="009067D2"/>
    <w:rsid w:val="00912AAE"/>
    <w:rsid w:val="009202DF"/>
    <w:rsid w:val="00920CF9"/>
    <w:rsid w:val="0092322F"/>
    <w:rsid w:val="00936D0A"/>
    <w:rsid w:val="0094280C"/>
    <w:rsid w:val="00951685"/>
    <w:rsid w:val="00956FC4"/>
    <w:rsid w:val="00963B3A"/>
    <w:rsid w:val="00965203"/>
    <w:rsid w:val="00992F9E"/>
    <w:rsid w:val="009A0CD8"/>
    <w:rsid w:val="009A4BD9"/>
    <w:rsid w:val="009A7031"/>
    <w:rsid w:val="009B3FAA"/>
    <w:rsid w:val="009B6DC8"/>
    <w:rsid w:val="009D2FA2"/>
    <w:rsid w:val="009D3C61"/>
    <w:rsid w:val="009D6EA3"/>
    <w:rsid w:val="009F1AFD"/>
    <w:rsid w:val="009F680D"/>
    <w:rsid w:val="009F7818"/>
    <w:rsid w:val="00A24234"/>
    <w:rsid w:val="00A33691"/>
    <w:rsid w:val="00A370CB"/>
    <w:rsid w:val="00A461B1"/>
    <w:rsid w:val="00A553E8"/>
    <w:rsid w:val="00A812B7"/>
    <w:rsid w:val="00A9137D"/>
    <w:rsid w:val="00A95755"/>
    <w:rsid w:val="00A973EA"/>
    <w:rsid w:val="00AA049B"/>
    <w:rsid w:val="00AA0813"/>
    <w:rsid w:val="00AA2B96"/>
    <w:rsid w:val="00AA69ED"/>
    <w:rsid w:val="00AB1C1B"/>
    <w:rsid w:val="00AB1E47"/>
    <w:rsid w:val="00AD28DE"/>
    <w:rsid w:val="00AD2C7E"/>
    <w:rsid w:val="00AD4640"/>
    <w:rsid w:val="00AD4F6C"/>
    <w:rsid w:val="00AE4006"/>
    <w:rsid w:val="00AE488E"/>
    <w:rsid w:val="00AE6EF9"/>
    <w:rsid w:val="00B01210"/>
    <w:rsid w:val="00B155A4"/>
    <w:rsid w:val="00B34D53"/>
    <w:rsid w:val="00B3529D"/>
    <w:rsid w:val="00B36F9C"/>
    <w:rsid w:val="00B46A03"/>
    <w:rsid w:val="00B5787B"/>
    <w:rsid w:val="00B817CB"/>
    <w:rsid w:val="00B93C63"/>
    <w:rsid w:val="00BD1E6B"/>
    <w:rsid w:val="00BD44E8"/>
    <w:rsid w:val="00BD58EC"/>
    <w:rsid w:val="00BE4DCC"/>
    <w:rsid w:val="00C11957"/>
    <w:rsid w:val="00C15790"/>
    <w:rsid w:val="00C252A5"/>
    <w:rsid w:val="00C25AAB"/>
    <w:rsid w:val="00C31914"/>
    <w:rsid w:val="00C55F35"/>
    <w:rsid w:val="00C756D7"/>
    <w:rsid w:val="00C76820"/>
    <w:rsid w:val="00C80476"/>
    <w:rsid w:val="00C8151A"/>
    <w:rsid w:val="00C8227E"/>
    <w:rsid w:val="00C82AF9"/>
    <w:rsid w:val="00C90558"/>
    <w:rsid w:val="00C934C2"/>
    <w:rsid w:val="00C94906"/>
    <w:rsid w:val="00CB718B"/>
    <w:rsid w:val="00CB7E26"/>
    <w:rsid w:val="00CC34D4"/>
    <w:rsid w:val="00CD0A2A"/>
    <w:rsid w:val="00CE0EF4"/>
    <w:rsid w:val="00CF1819"/>
    <w:rsid w:val="00D03249"/>
    <w:rsid w:val="00D0391E"/>
    <w:rsid w:val="00D03A2E"/>
    <w:rsid w:val="00D0643B"/>
    <w:rsid w:val="00D11857"/>
    <w:rsid w:val="00D125E8"/>
    <w:rsid w:val="00D168C3"/>
    <w:rsid w:val="00D2416C"/>
    <w:rsid w:val="00D30B4D"/>
    <w:rsid w:val="00D33C8D"/>
    <w:rsid w:val="00D37FE7"/>
    <w:rsid w:val="00D47AE3"/>
    <w:rsid w:val="00D56512"/>
    <w:rsid w:val="00D65240"/>
    <w:rsid w:val="00D67C51"/>
    <w:rsid w:val="00D87850"/>
    <w:rsid w:val="00DA5EAC"/>
    <w:rsid w:val="00DB35FE"/>
    <w:rsid w:val="00DD2087"/>
    <w:rsid w:val="00DD4AE5"/>
    <w:rsid w:val="00DE3081"/>
    <w:rsid w:val="00DF4C3A"/>
    <w:rsid w:val="00DF75E1"/>
    <w:rsid w:val="00E05D50"/>
    <w:rsid w:val="00E12932"/>
    <w:rsid w:val="00E13BDA"/>
    <w:rsid w:val="00E174F6"/>
    <w:rsid w:val="00E17EF7"/>
    <w:rsid w:val="00E23F2B"/>
    <w:rsid w:val="00E24436"/>
    <w:rsid w:val="00E25172"/>
    <w:rsid w:val="00E26288"/>
    <w:rsid w:val="00E41B96"/>
    <w:rsid w:val="00E45CB5"/>
    <w:rsid w:val="00E515DE"/>
    <w:rsid w:val="00E54A67"/>
    <w:rsid w:val="00E54F1C"/>
    <w:rsid w:val="00E55DEC"/>
    <w:rsid w:val="00E662C4"/>
    <w:rsid w:val="00E67106"/>
    <w:rsid w:val="00E842BB"/>
    <w:rsid w:val="00E91B24"/>
    <w:rsid w:val="00E95DD4"/>
    <w:rsid w:val="00E971BC"/>
    <w:rsid w:val="00EB0884"/>
    <w:rsid w:val="00EB09DF"/>
    <w:rsid w:val="00ED21F2"/>
    <w:rsid w:val="00ED3282"/>
    <w:rsid w:val="00EF03D6"/>
    <w:rsid w:val="00EF2AA2"/>
    <w:rsid w:val="00EF5ED5"/>
    <w:rsid w:val="00F00606"/>
    <w:rsid w:val="00F4576B"/>
    <w:rsid w:val="00F529C5"/>
    <w:rsid w:val="00F62976"/>
    <w:rsid w:val="00F87A25"/>
    <w:rsid w:val="00F94342"/>
    <w:rsid w:val="00F958B2"/>
    <w:rsid w:val="00F97325"/>
    <w:rsid w:val="00FA2C15"/>
    <w:rsid w:val="00FA47F0"/>
    <w:rsid w:val="00FB171A"/>
    <w:rsid w:val="00FB751E"/>
    <w:rsid w:val="00FD4793"/>
    <w:rsid w:val="00FD7879"/>
    <w:rsid w:val="00FE4414"/>
    <w:rsid w:val="00FE7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0673"/>
    <w:rPr>
      <w:sz w:val="28"/>
    </w:rPr>
  </w:style>
  <w:style w:type="paragraph" w:styleId="1">
    <w:name w:val="heading 1"/>
    <w:basedOn w:val="a"/>
    <w:next w:val="a"/>
    <w:qFormat/>
    <w:rsid w:val="00530673"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rsid w:val="00530673"/>
    <w:pPr>
      <w:keepNext/>
      <w:ind w:right="-143"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530673"/>
    <w:pPr>
      <w:keepNext/>
      <w:ind w:right="-143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530673"/>
    <w:pPr>
      <w:keepNext/>
      <w:ind w:right="-143"/>
      <w:jc w:val="both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0673"/>
    <w:pPr>
      <w:jc w:val="center"/>
    </w:pPr>
    <w:rPr>
      <w:sz w:val="22"/>
    </w:rPr>
  </w:style>
  <w:style w:type="paragraph" w:styleId="20">
    <w:name w:val="Body Text 2"/>
    <w:basedOn w:val="a"/>
    <w:rsid w:val="00530673"/>
    <w:pPr>
      <w:jc w:val="right"/>
    </w:pPr>
    <w:rPr>
      <w:sz w:val="22"/>
    </w:rPr>
  </w:style>
  <w:style w:type="table" w:styleId="a4">
    <w:name w:val="Table Grid"/>
    <w:basedOn w:val="a1"/>
    <w:rsid w:val="00D064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7543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1313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313CA"/>
    <w:rPr>
      <w:sz w:val="28"/>
    </w:rPr>
  </w:style>
  <w:style w:type="paragraph" w:styleId="a8">
    <w:name w:val="footer"/>
    <w:basedOn w:val="a"/>
    <w:link w:val="a9"/>
    <w:rsid w:val="001313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313C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2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55D57D-999B-4004-AA6E-B10F910C7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СТАВРОПОЛЬСКАЯ ГОРОДСКАЯ ДУМА</vt:lpstr>
    </vt:vector>
  </TitlesOfParts>
  <Company>gorfo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СТАВРОПОЛЬСКАЯ ГОРОДСКАЯ ДУМА</dc:title>
  <dc:creator>gorfo</dc:creator>
  <cp:lastModifiedBy>S.Faleeva</cp:lastModifiedBy>
  <cp:revision>3</cp:revision>
  <cp:lastPrinted>2023-03-14T11:43:00Z</cp:lastPrinted>
  <dcterms:created xsi:type="dcterms:W3CDTF">2025-03-14T13:36:00Z</dcterms:created>
  <dcterms:modified xsi:type="dcterms:W3CDTF">2025-03-18T11:22:00Z</dcterms:modified>
</cp:coreProperties>
</file>