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D2E16EA" w14:textId="6C320D09" w:rsidR="00466123" w:rsidRPr="00994E26" w:rsidRDefault="00466123" w:rsidP="00EE59E5">
      <w:pPr>
        <w:spacing w:after="0" w:line="240" w:lineRule="auto"/>
        <w:rPr>
          <w:rFonts w:ascii="Times New Roman" w:hAnsi="Times New Roman" w:cs="Times New Roman"/>
          <w:sz w:val="28"/>
          <w:szCs w:val="28"/>
        </w:rPr>
      </w:pPr>
    </w:p>
    <w:p w14:paraId="205E9542" w14:textId="2E096649" w:rsidR="00466123" w:rsidRPr="00466123" w:rsidRDefault="003455FE" w:rsidP="00466123">
      <w:pPr>
        <w:keepNext/>
        <w:spacing w:after="0" w:line="240" w:lineRule="auto"/>
        <w:ind w:right="-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2E4394">
        <w:rPr>
          <w:rFonts w:ascii="Times New Roman" w:eastAsia="Times New Roman" w:hAnsi="Times New Roman" w:cs="Times New Roman"/>
          <w:sz w:val="28"/>
          <w:szCs w:val="28"/>
          <w:lang w:eastAsia="ru-RU"/>
        </w:rPr>
        <w:t xml:space="preserve"> февраля</w:t>
      </w:r>
      <w:r w:rsidR="00932AF8">
        <w:rPr>
          <w:rFonts w:ascii="Times New Roman" w:eastAsia="Times New Roman" w:hAnsi="Times New Roman" w:cs="Times New Roman"/>
          <w:sz w:val="28"/>
          <w:szCs w:val="28"/>
          <w:lang w:eastAsia="ru-RU"/>
        </w:rPr>
        <w:t xml:space="preserve"> </w:t>
      </w:r>
      <w:r w:rsidR="00466123" w:rsidRPr="00466123">
        <w:rPr>
          <w:rFonts w:ascii="Times New Roman" w:eastAsia="Times New Roman" w:hAnsi="Times New Roman" w:cs="Times New Roman"/>
          <w:sz w:val="28"/>
          <w:szCs w:val="28"/>
          <w:lang w:eastAsia="ru-RU"/>
        </w:rPr>
        <w:t>202</w:t>
      </w:r>
      <w:r w:rsidR="002D1A54">
        <w:rPr>
          <w:rFonts w:ascii="Times New Roman" w:eastAsia="Times New Roman" w:hAnsi="Times New Roman" w:cs="Times New Roman"/>
          <w:sz w:val="28"/>
          <w:szCs w:val="28"/>
          <w:lang w:eastAsia="ru-RU"/>
        </w:rPr>
        <w:t>5</w:t>
      </w:r>
      <w:r w:rsidR="00466123" w:rsidRPr="00466123">
        <w:rPr>
          <w:rFonts w:ascii="Times New Roman" w:eastAsia="Times New Roman" w:hAnsi="Times New Roman" w:cs="Times New Roman"/>
          <w:sz w:val="28"/>
          <w:szCs w:val="28"/>
          <w:lang w:eastAsia="ru-RU"/>
        </w:rPr>
        <w:t xml:space="preserve"> года</w:t>
      </w:r>
    </w:p>
    <w:p w14:paraId="6790C989" w14:textId="6D2784C0" w:rsidR="00466123" w:rsidRPr="00F973C5" w:rsidRDefault="003D6042" w:rsidP="00466123">
      <w:pPr>
        <w:keepNext/>
        <w:tabs>
          <w:tab w:val="left" w:pos="6756"/>
        </w:tabs>
        <w:spacing w:after="0" w:line="240" w:lineRule="auto"/>
        <w:rPr>
          <w:rFonts w:ascii="Times New Roman" w:eastAsia="Times New Roman" w:hAnsi="Times New Roman" w:cs="Times New Roman"/>
          <w:sz w:val="28"/>
          <w:szCs w:val="28"/>
          <w:lang w:eastAsia="ru-RU"/>
        </w:rPr>
      </w:pPr>
      <w:r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F67A62F" wp14:editId="60114EE7">
                <wp:simplePos x="0" y="0"/>
                <wp:positionH relativeFrom="column">
                  <wp:posOffset>1033145</wp:posOffset>
                </wp:positionH>
                <wp:positionV relativeFrom="paragraph">
                  <wp:posOffset>128270</wp:posOffset>
                </wp:positionV>
                <wp:extent cx="5029200" cy="93345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33450"/>
                        </a:xfrm>
                        <a:prstGeom prst="rect">
                          <a:avLst/>
                        </a:prstGeom>
                        <a:solidFill>
                          <a:srgbClr val="FFFFFF"/>
                        </a:solidFill>
                        <a:ln w="9525">
                          <a:solidFill>
                            <a:srgbClr val="FFFFFF"/>
                          </a:solidFill>
                          <a:miter lim="800000"/>
                          <a:headEnd/>
                          <a:tailEnd/>
                        </a:ln>
                      </wps:spPr>
                      <wps:txbx>
                        <w:txbxContent>
                          <w:p w14:paraId="1C8516A2" w14:textId="77777777" w:rsidR="00466123" w:rsidRPr="00466123" w:rsidRDefault="00466123" w:rsidP="00466123">
                            <w:pPr>
                              <w:pStyle w:val="1"/>
                              <w:spacing w:before="0" w:line="240" w:lineRule="auto"/>
                              <w:jc w:val="center"/>
                              <w:rPr>
                                <w:rFonts w:ascii="Times New Roman" w:hAnsi="Times New Roman" w:cs="Times New Roman"/>
                                <w:color w:val="000000"/>
                                <w:sz w:val="56"/>
                                <w:szCs w:val="56"/>
                              </w:rPr>
                            </w:pPr>
                            <w:r w:rsidRPr="00466123">
                              <w:rPr>
                                <w:rFonts w:ascii="Times New Roman" w:hAnsi="Times New Roman" w:cs="Times New Roman"/>
                                <w:color w:val="000000"/>
                                <w:sz w:val="56"/>
                                <w:szCs w:val="56"/>
                              </w:rPr>
                              <w:t>ПРОКУРАТУРА</w:t>
                            </w:r>
                          </w:p>
                          <w:p w14:paraId="38C205BD" w14:textId="77777777" w:rsidR="00466123" w:rsidRPr="00466123" w:rsidRDefault="00466123" w:rsidP="00466123">
                            <w:pPr>
                              <w:pStyle w:val="1"/>
                              <w:spacing w:before="0" w:line="240" w:lineRule="auto"/>
                              <w:jc w:val="center"/>
                              <w:rPr>
                                <w:rFonts w:ascii="Times New Roman" w:hAnsi="Times New Roman" w:cs="Times New Roman"/>
                                <w:b/>
                                <w:color w:val="000000"/>
                                <w:sz w:val="28"/>
                                <w:szCs w:val="28"/>
                              </w:rPr>
                            </w:pPr>
                            <w:r w:rsidRPr="00466123">
                              <w:rPr>
                                <w:rFonts w:ascii="Times New Roman" w:hAnsi="Times New Roman" w:cs="Times New Roman"/>
                                <w:b/>
                                <w:color w:val="000000"/>
                                <w:sz w:val="28"/>
                                <w:szCs w:val="28"/>
                              </w:rPr>
                              <w:t>СТАВРОПОЛЬСКОГО КРАЯ</w:t>
                            </w:r>
                          </w:p>
                          <w:p w14:paraId="0663090B" w14:textId="7CA50838" w:rsidR="00466123" w:rsidRPr="00466123" w:rsidRDefault="00466123" w:rsidP="00466123">
                            <w:pPr>
                              <w:pStyle w:val="1"/>
                              <w:spacing w:before="0" w:line="240" w:lineRule="auto"/>
                              <w:jc w:val="center"/>
                              <w:rPr>
                                <w:rFonts w:ascii="Times New Roman" w:hAnsi="Times New Roman" w:cs="Times New Roman"/>
                                <w:color w:val="000000"/>
                                <w:sz w:val="30"/>
                              </w:rPr>
                            </w:pPr>
                            <w:r w:rsidRPr="00466123">
                              <w:rPr>
                                <w:rFonts w:ascii="Times New Roman" w:hAnsi="Times New Roman" w:cs="Times New Roman"/>
                                <w:color w:val="000000"/>
                                <w:sz w:val="30"/>
                              </w:rPr>
                              <w:t xml:space="preserve">прокуратура </w:t>
                            </w:r>
                            <w:r w:rsidR="00932AF8">
                              <w:rPr>
                                <w:rFonts w:ascii="Times New Roman" w:hAnsi="Times New Roman" w:cs="Times New Roman"/>
                                <w:color w:val="000000"/>
                                <w:sz w:val="30"/>
                              </w:rPr>
                              <w:t>Ленинского</w:t>
                            </w:r>
                            <w:r w:rsidRPr="00466123">
                              <w:rPr>
                                <w:rFonts w:ascii="Times New Roman" w:hAnsi="Times New Roman" w:cs="Times New Roman"/>
                                <w:color w:val="000000"/>
                                <w:sz w:val="30"/>
                              </w:rPr>
                              <w:t xml:space="preserve"> района</w:t>
                            </w:r>
                            <w:r w:rsidR="00932AF8">
                              <w:rPr>
                                <w:rFonts w:ascii="Times New Roman" w:hAnsi="Times New Roman" w:cs="Times New Roman"/>
                                <w:color w:val="000000"/>
                                <w:sz w:val="30"/>
                              </w:rPr>
                              <w:t xml:space="preserve"> г. Ставрополя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7A62F" id="_x0000_t202" coordsize="21600,21600" o:spt="202" path="m,l,21600r21600,l21600,xe">
                <v:stroke joinstyle="miter"/>
                <v:path gradientshapeok="t" o:connecttype="rect"/>
              </v:shapetype>
              <v:shape id="Text Box 10" o:spid="_x0000_s1026" type="#_x0000_t202" style="position:absolute;margin-left:81.35pt;margin-top:10.1pt;width:396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" strokecolor="white">
                <v:textbox>
                  <w:txbxContent>
                    <w:p w14:paraId="1C8516A2" w14:textId="77777777" w:rsidR="00466123" w:rsidRPr="00466123" w:rsidRDefault="00466123" w:rsidP="00466123">
                      <w:pPr>
                        <w:pStyle w:val="1"/>
                        <w:spacing w:before="0" w:line="240" w:lineRule="auto"/>
                        <w:jc w:val="center"/>
                        <w:rPr>
                          <w:rFonts w:ascii="Times New Roman" w:hAnsi="Times New Roman" w:cs="Times New Roman"/>
                          <w:color w:val="000000"/>
                          <w:sz w:val="56"/>
                          <w:szCs w:val="56"/>
                        </w:rPr>
                      </w:pPr>
                      <w:r w:rsidRPr="00466123">
                        <w:rPr>
                          <w:rFonts w:ascii="Times New Roman" w:hAnsi="Times New Roman" w:cs="Times New Roman"/>
                          <w:color w:val="000000"/>
                          <w:sz w:val="56"/>
                          <w:szCs w:val="56"/>
                        </w:rPr>
                        <w:t>ПРОКУРАТУРА</w:t>
                      </w:r>
                    </w:p>
                    <w:p w14:paraId="38C205BD" w14:textId="77777777" w:rsidR="00466123" w:rsidRPr="00466123" w:rsidRDefault="00466123" w:rsidP="00466123">
                      <w:pPr>
                        <w:pStyle w:val="1"/>
                        <w:spacing w:before="0" w:line="240" w:lineRule="auto"/>
                        <w:jc w:val="center"/>
                        <w:rPr>
                          <w:rFonts w:ascii="Times New Roman" w:hAnsi="Times New Roman" w:cs="Times New Roman"/>
                          <w:b/>
                          <w:color w:val="000000"/>
                          <w:sz w:val="28"/>
                          <w:szCs w:val="28"/>
                        </w:rPr>
                      </w:pPr>
                      <w:r w:rsidRPr="00466123">
                        <w:rPr>
                          <w:rFonts w:ascii="Times New Roman" w:hAnsi="Times New Roman" w:cs="Times New Roman"/>
                          <w:b/>
                          <w:color w:val="000000"/>
                          <w:sz w:val="28"/>
                          <w:szCs w:val="28"/>
                        </w:rPr>
                        <w:t>СТАВРОПОЛЬСКОГО КРАЯ</w:t>
                      </w:r>
                    </w:p>
                    <w:p w14:paraId="0663090B" w14:textId="7CA50838" w:rsidR="00466123" w:rsidRPr="00466123" w:rsidRDefault="00466123" w:rsidP="00466123">
                      <w:pPr>
                        <w:pStyle w:val="1"/>
                        <w:spacing w:before="0" w:line="240" w:lineRule="auto"/>
                        <w:jc w:val="center"/>
                        <w:rPr>
                          <w:rFonts w:ascii="Times New Roman" w:hAnsi="Times New Roman" w:cs="Times New Roman"/>
                          <w:color w:val="000000"/>
                          <w:sz w:val="30"/>
                        </w:rPr>
                      </w:pPr>
                      <w:r w:rsidRPr="00466123">
                        <w:rPr>
                          <w:rFonts w:ascii="Times New Roman" w:hAnsi="Times New Roman" w:cs="Times New Roman"/>
                          <w:color w:val="000000"/>
                          <w:sz w:val="30"/>
                        </w:rPr>
                        <w:t xml:space="preserve">прокуратура </w:t>
                      </w:r>
                      <w:r w:rsidR="00932AF8">
                        <w:rPr>
                          <w:rFonts w:ascii="Times New Roman" w:hAnsi="Times New Roman" w:cs="Times New Roman"/>
                          <w:color w:val="000000"/>
                          <w:sz w:val="30"/>
                        </w:rPr>
                        <w:t>Ленинского</w:t>
                      </w:r>
                      <w:r w:rsidRPr="00466123">
                        <w:rPr>
                          <w:rFonts w:ascii="Times New Roman" w:hAnsi="Times New Roman" w:cs="Times New Roman"/>
                          <w:color w:val="000000"/>
                          <w:sz w:val="30"/>
                        </w:rPr>
                        <w:t xml:space="preserve"> района</w:t>
                      </w:r>
                      <w:r w:rsidR="00932AF8">
                        <w:rPr>
                          <w:rFonts w:ascii="Times New Roman" w:hAnsi="Times New Roman" w:cs="Times New Roman"/>
                          <w:color w:val="000000"/>
                          <w:sz w:val="30"/>
                        </w:rPr>
                        <w:t xml:space="preserve"> г. Ставрополя</w:t>
                      </w:r>
                    </w:p>
                  </w:txbxContent>
                </v:textbox>
              </v:shape>
            </w:pict>
          </mc:Fallback>
        </mc:AlternateContent>
      </w:r>
      <w:r w:rsidR="00466123"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FEE957F" wp14:editId="3BDA70CB">
                <wp:simplePos x="0" y="0"/>
                <wp:positionH relativeFrom="column">
                  <wp:posOffset>1170940</wp:posOffset>
                </wp:positionH>
                <wp:positionV relativeFrom="paragraph">
                  <wp:posOffset>1132840</wp:posOffset>
                </wp:positionV>
                <wp:extent cx="4686300" cy="0"/>
                <wp:effectExtent l="42545" t="38100" r="43180" b="381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A2A90"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89.2pt" to="461.2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vA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" strokeweight="6pt"/>
            </w:pict>
          </mc:Fallback>
        </mc:AlternateContent>
      </w:r>
      <w:r w:rsidR="00466123"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0DA2298" wp14:editId="1CFAA9F0">
                <wp:simplePos x="0" y="0"/>
                <wp:positionH relativeFrom="column">
                  <wp:posOffset>1143000</wp:posOffset>
                </wp:positionH>
                <wp:positionV relativeFrom="paragraph">
                  <wp:posOffset>130810</wp:posOffset>
                </wp:positionV>
                <wp:extent cx="4686300" cy="0"/>
                <wp:effectExtent l="14605" t="17145" r="23495" b="2095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2D83B"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3pt" to="45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" strokeweight="2.25pt"/>
            </w:pict>
          </mc:Fallback>
        </mc:AlternateContent>
      </w:r>
      <w:r w:rsidR="00466123" w:rsidRPr="0046612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66123" w:rsidRPr="00466123">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0" wp14:anchorId="2622962A" wp14:editId="17E7983C">
            <wp:simplePos x="0" y="0"/>
            <wp:positionH relativeFrom="column">
              <wp:align>left</wp:align>
            </wp:positionH>
            <wp:positionV relativeFrom="paragraph">
              <wp:posOffset>0</wp:posOffset>
            </wp:positionV>
            <wp:extent cx="904875" cy="981075"/>
            <wp:effectExtent l="0" t="0" r="0" b="0"/>
            <wp:wrapNone/>
            <wp:docPr id="18" name="Рисунок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06E54"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17E55307"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53AEE418"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77716187"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53B77F10"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r w:rsidRPr="00466123">
        <w:rPr>
          <w:rFonts w:ascii="Times New Roman" w:eastAsia="Times New Roman" w:hAnsi="Times New Roman" w:cs="Times New Roman"/>
          <w:sz w:val="28"/>
          <w:szCs w:val="28"/>
          <w:lang w:eastAsia="ru-RU"/>
        </w:rPr>
        <w:t>пресс-релиз</w:t>
      </w:r>
    </w:p>
    <w:p w14:paraId="144BD0CF" w14:textId="77777777" w:rsidR="003E0AB1" w:rsidRDefault="003E0AB1" w:rsidP="004034DB">
      <w:pPr>
        <w:pStyle w:val="ac"/>
        <w:shd w:val="clear" w:color="auto" w:fill="FFFFFF"/>
        <w:spacing w:before="0" w:beforeAutospacing="0"/>
        <w:jc w:val="center"/>
        <w:rPr>
          <w:b/>
          <w:bCs/>
          <w:color w:val="333333"/>
          <w:sz w:val="32"/>
          <w:szCs w:val="32"/>
          <w:shd w:val="clear" w:color="auto" w:fill="FFFFFF"/>
        </w:rPr>
      </w:pPr>
    </w:p>
    <w:p w14:paraId="593AE1A1" w14:textId="77777777" w:rsidR="003455FE" w:rsidRPr="003455FE" w:rsidRDefault="003455FE" w:rsidP="003455FE">
      <w:pPr>
        <w:shd w:val="clear" w:color="auto" w:fill="FFFFFF"/>
        <w:spacing w:line="540" w:lineRule="atLeast"/>
        <w:jc w:val="center"/>
        <w:rPr>
          <w:rFonts w:ascii="Times New Roman" w:eastAsia="Times New Roman" w:hAnsi="Times New Roman" w:cs="Times New Roman"/>
          <w:b/>
          <w:bCs/>
          <w:color w:val="333333"/>
          <w:sz w:val="36"/>
          <w:szCs w:val="36"/>
          <w:lang w:eastAsia="ru-RU"/>
        </w:rPr>
      </w:pPr>
      <w:r w:rsidRPr="003455FE">
        <w:rPr>
          <w:rFonts w:ascii="Times New Roman" w:eastAsia="Times New Roman" w:hAnsi="Times New Roman" w:cs="Times New Roman"/>
          <w:b/>
          <w:bCs/>
          <w:color w:val="333333"/>
          <w:sz w:val="36"/>
          <w:szCs w:val="36"/>
          <w:lang w:eastAsia="ru-RU"/>
        </w:rPr>
        <w:t>Увеличен размер стандартного налогового вычета</w:t>
      </w:r>
    </w:p>
    <w:p w14:paraId="55D204D3" w14:textId="3A21C5C9" w:rsidR="003455FE" w:rsidRPr="003455FE" w:rsidRDefault="003455FE" w:rsidP="003455FE">
      <w:pPr>
        <w:shd w:val="clear" w:color="auto" w:fill="FFFFFF"/>
        <w:spacing w:after="120" w:line="240" w:lineRule="auto"/>
        <w:rPr>
          <w:rFonts w:ascii="Roboto" w:eastAsia="Times New Roman" w:hAnsi="Roboto" w:cs="Times New Roman"/>
          <w:color w:val="000000"/>
          <w:sz w:val="24"/>
          <w:szCs w:val="24"/>
          <w:lang w:eastAsia="ru-RU"/>
        </w:rPr>
      </w:pPr>
      <w:r w:rsidRPr="003455FE">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ab/>
      </w:r>
      <w:r w:rsidRPr="003455FE">
        <w:rPr>
          <w:rFonts w:ascii="Roboto" w:eastAsia="Times New Roman" w:hAnsi="Roboto" w:cs="Times New Roman"/>
          <w:color w:val="333333"/>
          <w:sz w:val="26"/>
          <w:szCs w:val="26"/>
          <w:lang w:eastAsia="ru-RU"/>
        </w:rPr>
        <w:t>Положениями статьи 218 Налогового кодекса Российской Федерации предусмотрены случаи получения гражданами стандартных налоговых вычетов по налогу на доходы физических лиц (НДФЛ). Указанный вычет распространяется на родителя, супруга (супругу) родителя, усыновителя, на обеспечении которых находится ребенок.</w:t>
      </w:r>
    </w:p>
    <w:p w14:paraId="750FFFAC" w14:textId="77777777" w:rsidR="003455FE" w:rsidRPr="003455FE" w:rsidRDefault="003455FE" w:rsidP="003455FE">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3455FE">
        <w:rPr>
          <w:rFonts w:ascii="Roboto" w:eastAsia="Times New Roman" w:hAnsi="Roboto" w:cs="Times New Roman"/>
          <w:color w:val="333333"/>
          <w:sz w:val="26"/>
          <w:szCs w:val="26"/>
          <w:lang w:eastAsia="ru-RU"/>
        </w:rPr>
        <w:t>Так, размер стандартного налогового вычета на первого ребенка остался прежним и составил 1 400 руб. в месяц, однако с 01.01.2025 размер вычета на второго ребенка увеличен до 2 800 руб., на каждого последующего – до 6 000 руб.</w:t>
      </w:r>
    </w:p>
    <w:p w14:paraId="01D04E58" w14:textId="77777777" w:rsidR="003455FE" w:rsidRPr="003455FE" w:rsidRDefault="003455FE" w:rsidP="003455FE">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3455FE">
        <w:rPr>
          <w:rFonts w:ascii="Roboto" w:eastAsia="Times New Roman" w:hAnsi="Roboto" w:cs="Times New Roman"/>
          <w:color w:val="333333"/>
          <w:sz w:val="26"/>
          <w:szCs w:val="26"/>
          <w:lang w:eastAsia="ru-RU"/>
        </w:rPr>
        <w:t>Стандартный налоговый вычет гражданину обязан начислять работодатель до того месяца, пока его общий доход с начала года не превысит 450 тыс. руб.</w:t>
      </w:r>
    </w:p>
    <w:p w14:paraId="2F5A25F7" w14:textId="77777777" w:rsidR="003455FE" w:rsidRPr="003455FE" w:rsidRDefault="003455FE" w:rsidP="003455FE">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3455FE">
        <w:rPr>
          <w:rFonts w:ascii="Roboto" w:eastAsia="Times New Roman" w:hAnsi="Roboto" w:cs="Times New Roman"/>
          <w:color w:val="333333"/>
          <w:sz w:val="26"/>
          <w:szCs w:val="26"/>
          <w:lang w:eastAsia="ru-RU"/>
        </w:rPr>
        <w:t xml:space="preserve">В случае отсутствия у работодателя сведений о наличии у гражданина на иждивении ребенка такие данные необходимо предоставить, подавать при этом отдельное заявление в силу </w:t>
      </w:r>
      <w:proofErr w:type="spellStart"/>
      <w:r w:rsidRPr="003455FE">
        <w:rPr>
          <w:rFonts w:ascii="Roboto" w:eastAsia="Times New Roman" w:hAnsi="Roboto" w:cs="Times New Roman"/>
          <w:color w:val="333333"/>
          <w:sz w:val="26"/>
          <w:szCs w:val="26"/>
          <w:lang w:eastAsia="ru-RU"/>
        </w:rPr>
        <w:t>абз</w:t>
      </w:r>
      <w:proofErr w:type="spellEnd"/>
      <w:r w:rsidRPr="003455FE">
        <w:rPr>
          <w:rFonts w:ascii="Roboto" w:eastAsia="Times New Roman" w:hAnsi="Roboto" w:cs="Times New Roman"/>
          <w:color w:val="333333"/>
          <w:sz w:val="26"/>
          <w:szCs w:val="26"/>
          <w:lang w:eastAsia="ru-RU"/>
        </w:rPr>
        <w:t>. 13 п. 4 ч. 1 ст. 218 Налогового кодекса РФ гражданину не требуется.</w:t>
      </w:r>
    </w:p>
    <w:p w14:paraId="72DEA43A" w14:textId="77777777" w:rsidR="002D1A54" w:rsidRDefault="002D1A54" w:rsidP="002D1A54">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279246B7" w14:textId="77777777" w:rsidR="003455FE" w:rsidRDefault="003455FE" w:rsidP="002D1A54">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31AFB046" w14:textId="51E057BF" w:rsidR="003455FE" w:rsidRPr="002D1A54" w:rsidRDefault="003455FE" w:rsidP="003455FE">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14:anchorId="57FFCE40" wp14:editId="3ED8BC38">
            <wp:extent cx="3152775" cy="2314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501" cy="2317310"/>
                    </a:xfrm>
                    <a:prstGeom prst="rect">
                      <a:avLst/>
                    </a:prstGeom>
                    <a:noFill/>
                  </pic:spPr>
                </pic:pic>
              </a:graphicData>
            </a:graphic>
          </wp:inline>
        </w:drawing>
      </w:r>
    </w:p>
    <w:p w14:paraId="7C20B42E" w14:textId="77777777" w:rsidR="00E80D04" w:rsidRDefault="00E80D04" w:rsidP="00EE59E5">
      <w:pPr>
        <w:spacing w:after="0" w:line="240" w:lineRule="auto"/>
        <w:rPr>
          <w:rFonts w:ascii="Times New Roman" w:hAnsi="Times New Roman" w:cs="Times New Roman"/>
          <w:sz w:val="28"/>
          <w:szCs w:val="28"/>
        </w:rPr>
      </w:pPr>
    </w:p>
    <w:tbl>
      <w:tblPr>
        <w:tblStyle w:val="a3"/>
        <w:tblpPr w:leftFromText="181" w:rightFromText="181" w:vertAnchor="text" w:tblpY="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417"/>
        <w:gridCol w:w="3403"/>
      </w:tblGrid>
      <w:tr w:rsidR="00014831" w14:paraId="796D7CEC" w14:textId="77777777" w:rsidTr="00014831">
        <w:tc>
          <w:tcPr>
            <w:tcW w:w="5103" w:type="dxa"/>
            <w:tcMar>
              <w:left w:w="0" w:type="dxa"/>
              <w:right w:w="0" w:type="dxa"/>
            </w:tcMar>
            <w:vAlign w:val="bottom"/>
          </w:tcPr>
          <w:p w14:paraId="574C4C00" w14:textId="75896907" w:rsidR="00014831" w:rsidRDefault="00AF668C" w:rsidP="00014831">
            <w:pPr>
              <w:spacing w:line="240" w:lineRule="exact"/>
              <w:rPr>
                <w:rFonts w:ascii="Times New Roman" w:hAnsi="Times New Roman" w:cs="Times New Roman"/>
                <w:sz w:val="28"/>
                <w:szCs w:val="28"/>
              </w:rPr>
            </w:pPr>
            <w:r>
              <w:rPr>
                <w:rFonts w:ascii="Times New Roman" w:hAnsi="Times New Roman" w:cs="Times New Roman"/>
                <w:sz w:val="28"/>
                <w:szCs w:val="28"/>
              </w:rPr>
              <w:t>П</w:t>
            </w:r>
            <w:r w:rsidR="00844AD1">
              <w:rPr>
                <w:rFonts w:ascii="Times New Roman" w:hAnsi="Times New Roman" w:cs="Times New Roman"/>
                <w:sz w:val="28"/>
                <w:szCs w:val="28"/>
              </w:rPr>
              <w:t xml:space="preserve">рокурор района </w:t>
            </w:r>
          </w:p>
          <w:p w14:paraId="250C8294" w14:textId="77777777" w:rsidR="00014831" w:rsidRDefault="00014831" w:rsidP="00014831">
            <w:pPr>
              <w:spacing w:line="240" w:lineRule="exact"/>
              <w:rPr>
                <w:rFonts w:ascii="Times New Roman" w:hAnsi="Times New Roman" w:cs="Times New Roman"/>
                <w:sz w:val="28"/>
                <w:szCs w:val="28"/>
              </w:rPr>
            </w:pPr>
          </w:p>
          <w:p w14:paraId="3D37B295" w14:textId="254C48CF" w:rsidR="00014831" w:rsidRDefault="00AF668C" w:rsidP="00014831">
            <w:pPr>
              <w:spacing w:line="240" w:lineRule="exact"/>
              <w:rPr>
                <w:rFonts w:ascii="Times New Roman" w:hAnsi="Times New Roman" w:cs="Times New Roman"/>
                <w:sz w:val="28"/>
                <w:szCs w:val="28"/>
              </w:rPr>
            </w:pPr>
            <w:r>
              <w:rPr>
                <w:rFonts w:ascii="Times New Roman" w:hAnsi="Times New Roman" w:cs="Times New Roman"/>
                <w:sz w:val="28"/>
                <w:szCs w:val="28"/>
              </w:rPr>
              <w:t>ст</w:t>
            </w:r>
            <w:r w:rsidR="00994E26">
              <w:rPr>
                <w:rFonts w:ascii="Times New Roman" w:hAnsi="Times New Roman" w:cs="Times New Roman"/>
                <w:sz w:val="28"/>
                <w:szCs w:val="28"/>
              </w:rPr>
              <w:t>а</w:t>
            </w:r>
            <w:r>
              <w:rPr>
                <w:rFonts w:ascii="Times New Roman" w:hAnsi="Times New Roman" w:cs="Times New Roman"/>
                <w:sz w:val="28"/>
                <w:szCs w:val="28"/>
              </w:rPr>
              <w:t xml:space="preserve">рший </w:t>
            </w:r>
            <w:r w:rsidR="00014831">
              <w:rPr>
                <w:rFonts w:ascii="Times New Roman" w:hAnsi="Times New Roman" w:cs="Times New Roman"/>
                <w:sz w:val="28"/>
                <w:szCs w:val="28"/>
              </w:rPr>
              <w:t>советник юстиции</w:t>
            </w:r>
          </w:p>
        </w:tc>
        <w:tc>
          <w:tcPr>
            <w:tcW w:w="1417" w:type="dxa"/>
            <w:vAlign w:val="bottom"/>
          </w:tcPr>
          <w:p w14:paraId="1CCAC205" w14:textId="77777777" w:rsidR="00014831" w:rsidRDefault="00014831" w:rsidP="00014831">
            <w:pPr>
              <w:spacing w:line="240" w:lineRule="exact"/>
              <w:rPr>
                <w:rFonts w:ascii="Times New Roman" w:hAnsi="Times New Roman" w:cs="Times New Roman"/>
                <w:sz w:val="28"/>
                <w:szCs w:val="28"/>
              </w:rPr>
            </w:pPr>
          </w:p>
        </w:tc>
        <w:tc>
          <w:tcPr>
            <w:tcW w:w="3403" w:type="dxa"/>
            <w:vAlign w:val="bottom"/>
          </w:tcPr>
          <w:p w14:paraId="2981F3AA" w14:textId="4C5C3AD9" w:rsidR="00014831" w:rsidRDefault="00AF668C" w:rsidP="00844AD1">
            <w:pPr>
              <w:spacing w:line="240" w:lineRule="exact"/>
              <w:ind w:right="-114"/>
              <w:jc w:val="right"/>
              <w:rPr>
                <w:rFonts w:ascii="Times New Roman" w:hAnsi="Times New Roman" w:cs="Times New Roman"/>
                <w:sz w:val="28"/>
                <w:szCs w:val="28"/>
              </w:rPr>
            </w:pPr>
            <w:r>
              <w:rPr>
                <w:rFonts w:ascii="Times New Roman" w:hAnsi="Times New Roman" w:cs="Times New Roman"/>
                <w:sz w:val="28"/>
                <w:szCs w:val="28"/>
              </w:rPr>
              <w:t>А.А. Житников</w:t>
            </w:r>
          </w:p>
        </w:tc>
      </w:tr>
    </w:tbl>
    <w:tbl>
      <w:tblPr>
        <w:tblW w:w="9923" w:type="dxa"/>
        <w:tblLayout w:type="fixed"/>
        <w:tblLook w:val="0000" w:firstRow="0" w:lastRow="0" w:firstColumn="0" w:lastColumn="0" w:noHBand="0" w:noVBand="0"/>
      </w:tblPr>
      <w:tblGrid>
        <w:gridCol w:w="9923"/>
      </w:tblGrid>
      <w:tr w:rsidR="00503D80" w:rsidRPr="00B34B16" w14:paraId="542D781C" w14:textId="77777777" w:rsidTr="008C741D">
        <w:trPr>
          <w:cantSplit/>
          <w:trHeight w:val="1156"/>
        </w:trPr>
        <w:tc>
          <w:tcPr>
            <w:tcW w:w="9923" w:type="dxa"/>
          </w:tcPr>
          <w:p w14:paraId="785E6477" w14:textId="77777777" w:rsidR="00503D80" w:rsidRPr="00503D80" w:rsidRDefault="00503D80" w:rsidP="00FC366F">
            <w:pPr>
              <w:spacing w:before="240" w:line="360" w:lineRule="exact"/>
              <w:ind w:left="2872"/>
              <w:rPr>
                <w:color w:val="BFBFBF" w:themeColor="background1" w:themeShade="BF"/>
                <w:sz w:val="24"/>
                <w:szCs w:val="24"/>
              </w:rPr>
            </w:pPr>
            <w:bookmarkStart w:id="0" w:name="SIGNERSTAMP1"/>
            <w:proofErr w:type="spellStart"/>
            <w:proofErr w:type="gramStart"/>
            <w:r>
              <w:rPr>
                <w:color w:val="BFBFBF" w:themeColor="background1" w:themeShade="BF"/>
                <w:sz w:val="24"/>
                <w:szCs w:val="24"/>
              </w:rPr>
              <w:lastRenderedPageBreak/>
              <w:t>эл.подпись</w:t>
            </w:r>
            <w:bookmarkEnd w:id="0"/>
            <w:proofErr w:type="spellEnd"/>
            <w:proofErr w:type="gramEnd"/>
          </w:p>
          <w:p w14:paraId="58411773" w14:textId="77777777" w:rsidR="00503D80" w:rsidRPr="00B34B16" w:rsidRDefault="00503D80" w:rsidP="00902D4E">
            <w:pPr>
              <w:spacing w:line="360" w:lineRule="exact"/>
              <w:rPr>
                <w:color w:val="808080" w:themeColor="background1" w:themeShade="80"/>
                <w:sz w:val="28"/>
                <w:szCs w:val="28"/>
              </w:rPr>
            </w:pPr>
            <w:r w:rsidRPr="00857F57">
              <w:rPr>
                <w:color w:val="BFBFBF" w:themeColor="background1" w:themeShade="BF"/>
                <w:sz w:val="28"/>
                <w:szCs w:val="28"/>
              </w:rPr>
              <w:t xml:space="preserve"> </w:t>
            </w:r>
          </w:p>
        </w:tc>
      </w:tr>
    </w:tbl>
    <w:p w14:paraId="36ADB468" w14:textId="0DB6E276" w:rsidR="005F2281" w:rsidRPr="00BC33F9" w:rsidRDefault="0016724C" w:rsidP="00AF668C">
      <w:pPr>
        <w:tabs>
          <w:tab w:val="left" w:pos="2268"/>
          <w:tab w:val="left" w:pos="6804"/>
        </w:tabs>
        <w:spacing w:after="0" w:line="240" w:lineRule="auto"/>
        <w:rPr>
          <w:rFonts w:ascii="Times New Roman" w:hAnsi="Times New Roman" w:cs="Times New Roman"/>
          <w:szCs w:val="24"/>
        </w:rPr>
      </w:pPr>
      <w:r>
        <w:rPr>
          <w:rFonts w:ascii="Times New Roman" w:hAnsi="Times New Roman" w:cs="Times New Roman"/>
          <w:szCs w:val="24"/>
        </w:rPr>
        <w:t>Юрасова Ю.С., 37-08-04</w:t>
      </w:r>
      <w:bookmarkStart w:id="1" w:name="_GoBack"/>
      <w:bookmarkEnd w:id="1"/>
    </w:p>
    <w:sectPr w:rsidR="005F2281" w:rsidRPr="00BC33F9" w:rsidSect="00F43BF0">
      <w:headerReference w:type="default" r:id="rId12"/>
      <w:footerReference w:type="firs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85BBA" w14:textId="77777777" w:rsidR="002432CC" w:rsidRDefault="002432CC" w:rsidP="007212FD">
      <w:pPr>
        <w:spacing w:after="0" w:line="240" w:lineRule="auto"/>
      </w:pPr>
      <w:r>
        <w:separator/>
      </w:r>
    </w:p>
  </w:endnote>
  <w:endnote w:type="continuationSeparator" w:id="0">
    <w:p w14:paraId="05D7FBC5" w14:textId="77777777" w:rsidR="002432CC" w:rsidRDefault="002432CC"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EA7E72">
      <w:trPr>
        <w:cantSplit/>
        <w:trHeight w:val="57"/>
      </w:trPr>
      <w:tc>
        <w:tcPr>
          <w:tcW w:w="3643" w:type="dxa"/>
        </w:tcPr>
        <w:p w14:paraId="161414F1" w14:textId="77777777" w:rsidR="002E7520" w:rsidRDefault="00923FB5" w:rsidP="002E7520">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14:paraId="1B740FA2" w14:textId="68A8F898"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3" w:name="REGNUMSTAMP"/>
          <w:proofErr w:type="spellStart"/>
          <w:r w:rsidR="00923FB5" w:rsidRPr="00070889">
            <w:rPr>
              <w:rFonts w:ascii="Times New Roman" w:hAnsi="Times New Roman"/>
              <w:color w:val="BFBFBF" w:themeColor="background1" w:themeShade="BF"/>
              <w:sz w:val="16"/>
              <w:szCs w:val="16"/>
            </w:rPr>
            <w:t>рег.номер</w:t>
          </w:r>
          <w:bookmarkEnd w:id="3"/>
          <w:proofErr w:type="spellEnd"/>
        </w:p>
      </w:tc>
    </w:tr>
  </w:tbl>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B05D" w14:textId="77777777" w:rsidR="002432CC" w:rsidRDefault="002432CC" w:rsidP="007212FD">
      <w:pPr>
        <w:spacing w:after="0" w:line="240" w:lineRule="auto"/>
      </w:pPr>
      <w:r>
        <w:separator/>
      </w:r>
    </w:p>
  </w:footnote>
  <w:footnote w:type="continuationSeparator" w:id="0">
    <w:p w14:paraId="56F4F861" w14:textId="77777777" w:rsidR="002432CC" w:rsidRDefault="002432CC"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013177"/>
      <w:docPartObj>
        <w:docPartGallery w:val="Page Numbers (Top of Page)"/>
        <w:docPartUnique/>
      </w:docPartObj>
    </w:sdtPr>
    <w:sdtEndPr/>
    <w:sdtContent>
      <w:p w14:paraId="47AD278B" w14:textId="04A071DD" w:rsidR="00EC5B36" w:rsidRDefault="00EC5B36" w:rsidP="00EC5B36">
        <w:pPr>
          <w:pStyle w:val="a4"/>
          <w:jc w:val="center"/>
        </w:pPr>
        <w:r>
          <w:fldChar w:fldCharType="begin"/>
        </w:r>
        <w:r>
          <w:instrText>PAGE   \* MERGEFORMAT</w:instrText>
        </w:r>
        <w:r>
          <w:fldChar w:fldCharType="separate"/>
        </w:r>
        <w:r w:rsidR="003455FE">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256"/>
    <w:rsid w:val="00014574"/>
    <w:rsid w:val="00014831"/>
    <w:rsid w:val="0001634D"/>
    <w:rsid w:val="0001696A"/>
    <w:rsid w:val="00021F0F"/>
    <w:rsid w:val="00024D01"/>
    <w:rsid w:val="000270F5"/>
    <w:rsid w:val="000476E9"/>
    <w:rsid w:val="00051DD8"/>
    <w:rsid w:val="000550FF"/>
    <w:rsid w:val="00056A50"/>
    <w:rsid w:val="00061D46"/>
    <w:rsid w:val="00064BF3"/>
    <w:rsid w:val="00070889"/>
    <w:rsid w:val="0007553B"/>
    <w:rsid w:val="000803E2"/>
    <w:rsid w:val="000904B6"/>
    <w:rsid w:val="00090738"/>
    <w:rsid w:val="00095729"/>
    <w:rsid w:val="000A021C"/>
    <w:rsid w:val="000A1ED6"/>
    <w:rsid w:val="000A4E3C"/>
    <w:rsid w:val="000A527E"/>
    <w:rsid w:val="000A6BB7"/>
    <w:rsid w:val="000A6C9D"/>
    <w:rsid w:val="000B708E"/>
    <w:rsid w:val="000C062E"/>
    <w:rsid w:val="000C225F"/>
    <w:rsid w:val="000C32DB"/>
    <w:rsid w:val="000D28F0"/>
    <w:rsid w:val="000D342F"/>
    <w:rsid w:val="000D6814"/>
    <w:rsid w:val="000D73BF"/>
    <w:rsid w:val="000F2062"/>
    <w:rsid w:val="000F32C2"/>
    <w:rsid w:val="000F46F8"/>
    <w:rsid w:val="000F7BB7"/>
    <w:rsid w:val="00107179"/>
    <w:rsid w:val="00110CFA"/>
    <w:rsid w:val="00134382"/>
    <w:rsid w:val="0013612F"/>
    <w:rsid w:val="00144445"/>
    <w:rsid w:val="00151B1C"/>
    <w:rsid w:val="001530C5"/>
    <w:rsid w:val="00154919"/>
    <w:rsid w:val="00156642"/>
    <w:rsid w:val="001572B8"/>
    <w:rsid w:val="001600A6"/>
    <w:rsid w:val="001606D7"/>
    <w:rsid w:val="00166A1C"/>
    <w:rsid w:val="0016724C"/>
    <w:rsid w:val="00167272"/>
    <w:rsid w:val="00173F90"/>
    <w:rsid w:val="00180843"/>
    <w:rsid w:val="00181D70"/>
    <w:rsid w:val="0018208F"/>
    <w:rsid w:val="001822FA"/>
    <w:rsid w:val="001921AE"/>
    <w:rsid w:val="001A3610"/>
    <w:rsid w:val="001A3970"/>
    <w:rsid w:val="001A71D0"/>
    <w:rsid w:val="001B073C"/>
    <w:rsid w:val="001B3194"/>
    <w:rsid w:val="001B3D36"/>
    <w:rsid w:val="001C1D35"/>
    <w:rsid w:val="001C2357"/>
    <w:rsid w:val="001C3873"/>
    <w:rsid w:val="001C4297"/>
    <w:rsid w:val="001C61B8"/>
    <w:rsid w:val="001E6CAA"/>
    <w:rsid w:val="001F2B16"/>
    <w:rsid w:val="001F5899"/>
    <w:rsid w:val="001F7FCD"/>
    <w:rsid w:val="002048A1"/>
    <w:rsid w:val="0021798D"/>
    <w:rsid w:val="00223A9A"/>
    <w:rsid w:val="002403E3"/>
    <w:rsid w:val="002432CC"/>
    <w:rsid w:val="002542C3"/>
    <w:rsid w:val="00280D52"/>
    <w:rsid w:val="00281733"/>
    <w:rsid w:val="00282A49"/>
    <w:rsid w:val="00283631"/>
    <w:rsid w:val="00287332"/>
    <w:rsid w:val="00291073"/>
    <w:rsid w:val="002955B5"/>
    <w:rsid w:val="00297BCD"/>
    <w:rsid w:val="002A61DD"/>
    <w:rsid w:val="002A6465"/>
    <w:rsid w:val="002C7C1D"/>
    <w:rsid w:val="002D1A54"/>
    <w:rsid w:val="002D484E"/>
    <w:rsid w:val="002E4394"/>
    <w:rsid w:val="002E7520"/>
    <w:rsid w:val="002F5211"/>
    <w:rsid w:val="002F7F66"/>
    <w:rsid w:val="00316618"/>
    <w:rsid w:val="00330A34"/>
    <w:rsid w:val="00337E59"/>
    <w:rsid w:val="003407C6"/>
    <w:rsid w:val="0034238E"/>
    <w:rsid w:val="003443C6"/>
    <w:rsid w:val="003455FE"/>
    <w:rsid w:val="00351661"/>
    <w:rsid w:val="0037627A"/>
    <w:rsid w:val="0038423E"/>
    <w:rsid w:val="00384D83"/>
    <w:rsid w:val="00385FD2"/>
    <w:rsid w:val="003877B3"/>
    <w:rsid w:val="00387FBB"/>
    <w:rsid w:val="0039045F"/>
    <w:rsid w:val="003A1C06"/>
    <w:rsid w:val="003A610F"/>
    <w:rsid w:val="003B4D0B"/>
    <w:rsid w:val="003B5CF8"/>
    <w:rsid w:val="003B7F94"/>
    <w:rsid w:val="003C030D"/>
    <w:rsid w:val="003C1601"/>
    <w:rsid w:val="003C2B52"/>
    <w:rsid w:val="003D6042"/>
    <w:rsid w:val="003D6D41"/>
    <w:rsid w:val="003E0AB1"/>
    <w:rsid w:val="003E45E7"/>
    <w:rsid w:val="004034DB"/>
    <w:rsid w:val="004036B5"/>
    <w:rsid w:val="00406801"/>
    <w:rsid w:val="00410A58"/>
    <w:rsid w:val="00424ADA"/>
    <w:rsid w:val="00427B30"/>
    <w:rsid w:val="0043636C"/>
    <w:rsid w:val="00440F06"/>
    <w:rsid w:val="004451ED"/>
    <w:rsid w:val="00464C05"/>
    <w:rsid w:val="00466123"/>
    <w:rsid w:val="00470AB3"/>
    <w:rsid w:val="00470BE4"/>
    <w:rsid w:val="00471072"/>
    <w:rsid w:val="00471B0F"/>
    <w:rsid w:val="004840EF"/>
    <w:rsid w:val="00497EE9"/>
    <w:rsid w:val="004A2339"/>
    <w:rsid w:val="004A6A84"/>
    <w:rsid w:val="004A6AB6"/>
    <w:rsid w:val="004B0034"/>
    <w:rsid w:val="004B1191"/>
    <w:rsid w:val="004B36D1"/>
    <w:rsid w:val="004B62D2"/>
    <w:rsid w:val="004B7355"/>
    <w:rsid w:val="004C37D3"/>
    <w:rsid w:val="004D51A0"/>
    <w:rsid w:val="004D595F"/>
    <w:rsid w:val="004D754A"/>
    <w:rsid w:val="004E0AF0"/>
    <w:rsid w:val="004E2E04"/>
    <w:rsid w:val="004E32A8"/>
    <w:rsid w:val="004E386A"/>
    <w:rsid w:val="004E3F7D"/>
    <w:rsid w:val="004E7B80"/>
    <w:rsid w:val="004F27D9"/>
    <w:rsid w:val="004F53F0"/>
    <w:rsid w:val="00501116"/>
    <w:rsid w:val="00503D80"/>
    <w:rsid w:val="00503DD5"/>
    <w:rsid w:val="00505E8B"/>
    <w:rsid w:val="00507B53"/>
    <w:rsid w:val="00512CB8"/>
    <w:rsid w:val="005204C0"/>
    <w:rsid w:val="00521E7D"/>
    <w:rsid w:val="005220DC"/>
    <w:rsid w:val="00536C62"/>
    <w:rsid w:val="00540698"/>
    <w:rsid w:val="00545B3C"/>
    <w:rsid w:val="00546605"/>
    <w:rsid w:val="00550161"/>
    <w:rsid w:val="00553334"/>
    <w:rsid w:val="00555265"/>
    <w:rsid w:val="00562E66"/>
    <w:rsid w:val="00564C0C"/>
    <w:rsid w:val="0056649E"/>
    <w:rsid w:val="005725A3"/>
    <w:rsid w:val="00573CBD"/>
    <w:rsid w:val="005741AC"/>
    <w:rsid w:val="00587ED7"/>
    <w:rsid w:val="00590D66"/>
    <w:rsid w:val="005916D9"/>
    <w:rsid w:val="005B30C5"/>
    <w:rsid w:val="005B6345"/>
    <w:rsid w:val="005C1627"/>
    <w:rsid w:val="005C4F44"/>
    <w:rsid w:val="005C5E57"/>
    <w:rsid w:val="005C6A45"/>
    <w:rsid w:val="005D0F18"/>
    <w:rsid w:val="005E1CDD"/>
    <w:rsid w:val="005E4E0E"/>
    <w:rsid w:val="005F05CB"/>
    <w:rsid w:val="005F2281"/>
    <w:rsid w:val="005F3038"/>
    <w:rsid w:val="005F6497"/>
    <w:rsid w:val="00602204"/>
    <w:rsid w:val="00605A57"/>
    <w:rsid w:val="006079A9"/>
    <w:rsid w:val="00610CE9"/>
    <w:rsid w:val="006128E0"/>
    <w:rsid w:val="00613B7C"/>
    <w:rsid w:val="00632958"/>
    <w:rsid w:val="00640924"/>
    <w:rsid w:val="006541AC"/>
    <w:rsid w:val="0065704F"/>
    <w:rsid w:val="0066659F"/>
    <w:rsid w:val="00672D84"/>
    <w:rsid w:val="00673301"/>
    <w:rsid w:val="0067714B"/>
    <w:rsid w:val="006779E4"/>
    <w:rsid w:val="00677CFD"/>
    <w:rsid w:val="006812AF"/>
    <w:rsid w:val="006879C2"/>
    <w:rsid w:val="00693993"/>
    <w:rsid w:val="006B2BBE"/>
    <w:rsid w:val="006B3C44"/>
    <w:rsid w:val="006B3CEA"/>
    <w:rsid w:val="006C3913"/>
    <w:rsid w:val="006C7592"/>
    <w:rsid w:val="006D6E15"/>
    <w:rsid w:val="006E2551"/>
    <w:rsid w:val="006E2A1E"/>
    <w:rsid w:val="006F4D2C"/>
    <w:rsid w:val="006F6EF4"/>
    <w:rsid w:val="006F7CC2"/>
    <w:rsid w:val="007047DF"/>
    <w:rsid w:val="00705286"/>
    <w:rsid w:val="007212FD"/>
    <w:rsid w:val="00722A7C"/>
    <w:rsid w:val="00725C8E"/>
    <w:rsid w:val="00726261"/>
    <w:rsid w:val="00743A68"/>
    <w:rsid w:val="00746B51"/>
    <w:rsid w:val="0076212D"/>
    <w:rsid w:val="007651FB"/>
    <w:rsid w:val="00765ED8"/>
    <w:rsid w:val="007928EA"/>
    <w:rsid w:val="0079459D"/>
    <w:rsid w:val="007A13AB"/>
    <w:rsid w:val="007A251B"/>
    <w:rsid w:val="007B406E"/>
    <w:rsid w:val="007B5558"/>
    <w:rsid w:val="007B70FB"/>
    <w:rsid w:val="007C155E"/>
    <w:rsid w:val="007C17ED"/>
    <w:rsid w:val="007C452D"/>
    <w:rsid w:val="007C46FD"/>
    <w:rsid w:val="007C610B"/>
    <w:rsid w:val="007D33FC"/>
    <w:rsid w:val="007F6CD9"/>
    <w:rsid w:val="0080110C"/>
    <w:rsid w:val="0083080D"/>
    <w:rsid w:val="008361FE"/>
    <w:rsid w:val="00843712"/>
    <w:rsid w:val="00844011"/>
    <w:rsid w:val="00844AD1"/>
    <w:rsid w:val="00861729"/>
    <w:rsid w:val="00865B34"/>
    <w:rsid w:val="00874AEC"/>
    <w:rsid w:val="008825C3"/>
    <w:rsid w:val="00882E6D"/>
    <w:rsid w:val="0089082C"/>
    <w:rsid w:val="008A14AF"/>
    <w:rsid w:val="008B567E"/>
    <w:rsid w:val="008C26A5"/>
    <w:rsid w:val="008C2816"/>
    <w:rsid w:val="008C741D"/>
    <w:rsid w:val="008D6D54"/>
    <w:rsid w:val="008E7BC1"/>
    <w:rsid w:val="008F0531"/>
    <w:rsid w:val="008F7298"/>
    <w:rsid w:val="008F77AE"/>
    <w:rsid w:val="009036F1"/>
    <w:rsid w:val="00905899"/>
    <w:rsid w:val="009107B5"/>
    <w:rsid w:val="00922591"/>
    <w:rsid w:val="00923FB5"/>
    <w:rsid w:val="009260CB"/>
    <w:rsid w:val="00932222"/>
    <w:rsid w:val="00932252"/>
    <w:rsid w:val="00932AF8"/>
    <w:rsid w:val="00934308"/>
    <w:rsid w:val="0093472E"/>
    <w:rsid w:val="00935651"/>
    <w:rsid w:val="0093609D"/>
    <w:rsid w:val="00936298"/>
    <w:rsid w:val="00936DE6"/>
    <w:rsid w:val="00961604"/>
    <w:rsid w:val="00963EA6"/>
    <w:rsid w:val="0097524F"/>
    <w:rsid w:val="009800C5"/>
    <w:rsid w:val="00991F47"/>
    <w:rsid w:val="00992E4D"/>
    <w:rsid w:val="009949BA"/>
    <w:rsid w:val="00994E26"/>
    <w:rsid w:val="009952AD"/>
    <w:rsid w:val="0099556E"/>
    <w:rsid w:val="00995D56"/>
    <w:rsid w:val="009A186E"/>
    <w:rsid w:val="009B0AD4"/>
    <w:rsid w:val="009D04AE"/>
    <w:rsid w:val="009D5CBB"/>
    <w:rsid w:val="009D7277"/>
    <w:rsid w:val="009E3844"/>
    <w:rsid w:val="009E54A4"/>
    <w:rsid w:val="009E73BE"/>
    <w:rsid w:val="009F1DDB"/>
    <w:rsid w:val="00A009C7"/>
    <w:rsid w:val="00A02350"/>
    <w:rsid w:val="00A1193C"/>
    <w:rsid w:val="00A13695"/>
    <w:rsid w:val="00A14930"/>
    <w:rsid w:val="00A21AA7"/>
    <w:rsid w:val="00A30D31"/>
    <w:rsid w:val="00A310AA"/>
    <w:rsid w:val="00A33DE3"/>
    <w:rsid w:val="00A40401"/>
    <w:rsid w:val="00A45F78"/>
    <w:rsid w:val="00A56FBD"/>
    <w:rsid w:val="00A65DAE"/>
    <w:rsid w:val="00A70A77"/>
    <w:rsid w:val="00A73F1C"/>
    <w:rsid w:val="00A858C3"/>
    <w:rsid w:val="00A92256"/>
    <w:rsid w:val="00A95BBB"/>
    <w:rsid w:val="00AA3273"/>
    <w:rsid w:val="00AE59FA"/>
    <w:rsid w:val="00AF668C"/>
    <w:rsid w:val="00B03059"/>
    <w:rsid w:val="00B05F6A"/>
    <w:rsid w:val="00B12DE9"/>
    <w:rsid w:val="00B14110"/>
    <w:rsid w:val="00B30832"/>
    <w:rsid w:val="00B35CBB"/>
    <w:rsid w:val="00B401BF"/>
    <w:rsid w:val="00B55C7F"/>
    <w:rsid w:val="00B63C1F"/>
    <w:rsid w:val="00B71E1B"/>
    <w:rsid w:val="00B811B8"/>
    <w:rsid w:val="00B83563"/>
    <w:rsid w:val="00B96E0C"/>
    <w:rsid w:val="00BA1182"/>
    <w:rsid w:val="00BA2E39"/>
    <w:rsid w:val="00BC33F9"/>
    <w:rsid w:val="00BC6A8C"/>
    <w:rsid w:val="00BE0F7F"/>
    <w:rsid w:val="00BE3CB4"/>
    <w:rsid w:val="00BE4328"/>
    <w:rsid w:val="00BE7C58"/>
    <w:rsid w:val="00BF42CF"/>
    <w:rsid w:val="00C1310A"/>
    <w:rsid w:val="00C175CF"/>
    <w:rsid w:val="00C23C4D"/>
    <w:rsid w:val="00C26011"/>
    <w:rsid w:val="00C30BB6"/>
    <w:rsid w:val="00C31CFE"/>
    <w:rsid w:val="00C32643"/>
    <w:rsid w:val="00C32DEB"/>
    <w:rsid w:val="00C4069F"/>
    <w:rsid w:val="00C45C7E"/>
    <w:rsid w:val="00C5624E"/>
    <w:rsid w:val="00C6273E"/>
    <w:rsid w:val="00C644D1"/>
    <w:rsid w:val="00C66B82"/>
    <w:rsid w:val="00C73886"/>
    <w:rsid w:val="00C83FE0"/>
    <w:rsid w:val="00C858F6"/>
    <w:rsid w:val="00CA18C3"/>
    <w:rsid w:val="00CA2103"/>
    <w:rsid w:val="00CA5F0B"/>
    <w:rsid w:val="00CB564A"/>
    <w:rsid w:val="00CB793A"/>
    <w:rsid w:val="00CC43A4"/>
    <w:rsid w:val="00CD3804"/>
    <w:rsid w:val="00CE28AF"/>
    <w:rsid w:val="00CE3379"/>
    <w:rsid w:val="00CE37A6"/>
    <w:rsid w:val="00CE74E8"/>
    <w:rsid w:val="00CF03C8"/>
    <w:rsid w:val="00D027A6"/>
    <w:rsid w:val="00D06CAB"/>
    <w:rsid w:val="00D30322"/>
    <w:rsid w:val="00D376A9"/>
    <w:rsid w:val="00D4416B"/>
    <w:rsid w:val="00D44FC4"/>
    <w:rsid w:val="00D67556"/>
    <w:rsid w:val="00D726B2"/>
    <w:rsid w:val="00D74B49"/>
    <w:rsid w:val="00D76369"/>
    <w:rsid w:val="00D80883"/>
    <w:rsid w:val="00D84DA2"/>
    <w:rsid w:val="00D861EA"/>
    <w:rsid w:val="00D935F1"/>
    <w:rsid w:val="00D941DC"/>
    <w:rsid w:val="00D97AA5"/>
    <w:rsid w:val="00DA3671"/>
    <w:rsid w:val="00DA6DCD"/>
    <w:rsid w:val="00DA7CFC"/>
    <w:rsid w:val="00DB2133"/>
    <w:rsid w:val="00DB6ACA"/>
    <w:rsid w:val="00DC0747"/>
    <w:rsid w:val="00DC1887"/>
    <w:rsid w:val="00DC2A0C"/>
    <w:rsid w:val="00DC30E0"/>
    <w:rsid w:val="00DF4BF0"/>
    <w:rsid w:val="00DF74D9"/>
    <w:rsid w:val="00DF7FD4"/>
    <w:rsid w:val="00E12680"/>
    <w:rsid w:val="00E151A6"/>
    <w:rsid w:val="00E239CA"/>
    <w:rsid w:val="00E4286E"/>
    <w:rsid w:val="00E44B9F"/>
    <w:rsid w:val="00E46BE6"/>
    <w:rsid w:val="00E51649"/>
    <w:rsid w:val="00E54FF0"/>
    <w:rsid w:val="00E80D04"/>
    <w:rsid w:val="00E81C9B"/>
    <w:rsid w:val="00E823BC"/>
    <w:rsid w:val="00E83090"/>
    <w:rsid w:val="00E86CF6"/>
    <w:rsid w:val="00E86D35"/>
    <w:rsid w:val="00EA1DA0"/>
    <w:rsid w:val="00EA55AF"/>
    <w:rsid w:val="00EA7E72"/>
    <w:rsid w:val="00EB1906"/>
    <w:rsid w:val="00EB5B39"/>
    <w:rsid w:val="00EB6A65"/>
    <w:rsid w:val="00EC1951"/>
    <w:rsid w:val="00EC4DA3"/>
    <w:rsid w:val="00EC5B36"/>
    <w:rsid w:val="00EC7FC1"/>
    <w:rsid w:val="00ED1C26"/>
    <w:rsid w:val="00ED46F3"/>
    <w:rsid w:val="00EE59E5"/>
    <w:rsid w:val="00EF1A8D"/>
    <w:rsid w:val="00EF32E2"/>
    <w:rsid w:val="00EF4683"/>
    <w:rsid w:val="00F0673C"/>
    <w:rsid w:val="00F1270D"/>
    <w:rsid w:val="00F1336A"/>
    <w:rsid w:val="00F146CF"/>
    <w:rsid w:val="00F15E73"/>
    <w:rsid w:val="00F31E69"/>
    <w:rsid w:val="00F41A8A"/>
    <w:rsid w:val="00F43BF0"/>
    <w:rsid w:val="00F4476D"/>
    <w:rsid w:val="00F50B1B"/>
    <w:rsid w:val="00F51979"/>
    <w:rsid w:val="00F5277D"/>
    <w:rsid w:val="00F57342"/>
    <w:rsid w:val="00F57360"/>
    <w:rsid w:val="00F66AC5"/>
    <w:rsid w:val="00F8464A"/>
    <w:rsid w:val="00F87189"/>
    <w:rsid w:val="00F95708"/>
    <w:rsid w:val="00F95FA4"/>
    <w:rsid w:val="00F973C5"/>
    <w:rsid w:val="00FA01E1"/>
    <w:rsid w:val="00FC366F"/>
    <w:rsid w:val="00FC393D"/>
    <w:rsid w:val="00FD0DB3"/>
    <w:rsid w:val="00FD3AE9"/>
    <w:rsid w:val="00FD54C6"/>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0BBAD0"/>
  <w15:docId w15:val="{AD7E517A-234C-4EA8-BED3-790C50BB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661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aa">
    <w:name w:val="Штамп"/>
    <w:basedOn w:val="a"/>
    <w:rsid w:val="00014831"/>
    <w:pPr>
      <w:framePr w:w="4139" w:h="4139" w:hSpace="181" w:wrap="notBeside" w:hAnchor="margin" w:y="-679"/>
      <w:spacing w:after="0" w:line="720" w:lineRule="auto"/>
      <w:jc w:val="center"/>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66123"/>
    <w:rPr>
      <w:rFonts w:asciiTheme="majorHAnsi" w:eastAsiaTheme="majorEastAsia" w:hAnsiTheme="majorHAnsi" w:cstheme="majorBidi"/>
      <w:color w:val="2E74B5" w:themeColor="accent1" w:themeShade="BF"/>
      <w:sz w:val="32"/>
      <w:szCs w:val="32"/>
    </w:rPr>
  </w:style>
  <w:style w:type="character" w:styleId="ab">
    <w:name w:val="Hyperlink"/>
    <w:basedOn w:val="a0"/>
    <w:uiPriority w:val="99"/>
    <w:unhideWhenUsed/>
    <w:rsid w:val="00D06CAB"/>
    <w:rPr>
      <w:color w:val="0563C1" w:themeColor="hyperlink"/>
      <w:u w:val="single"/>
    </w:rPr>
  </w:style>
  <w:style w:type="character" w:customStyle="1" w:styleId="11">
    <w:name w:val="Неразрешенное упоминание1"/>
    <w:basedOn w:val="a0"/>
    <w:uiPriority w:val="99"/>
    <w:semiHidden/>
    <w:unhideWhenUsed/>
    <w:rsid w:val="00D06CAB"/>
    <w:rPr>
      <w:color w:val="605E5C"/>
      <w:shd w:val="clear" w:color="auto" w:fill="E1DFDD"/>
    </w:rPr>
  </w:style>
  <w:style w:type="character" w:customStyle="1" w:styleId="FontStyle11">
    <w:name w:val="Font Style11"/>
    <w:basedOn w:val="a0"/>
    <w:uiPriority w:val="99"/>
    <w:rsid w:val="00223A9A"/>
    <w:rPr>
      <w:rFonts w:ascii="Times New Roman" w:hAnsi="Times New Roman" w:cs="Times New Roman"/>
      <w:sz w:val="22"/>
      <w:szCs w:val="22"/>
    </w:rPr>
  </w:style>
  <w:style w:type="paragraph" w:customStyle="1" w:styleId="BodyText21">
    <w:name w:val="Body Text 21"/>
    <w:basedOn w:val="a"/>
    <w:rsid w:val="00427B30"/>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feeds-pagenavigationicon">
    <w:name w:val="feeds-page__navigation_icon"/>
    <w:basedOn w:val="a0"/>
    <w:rsid w:val="00C83FE0"/>
  </w:style>
  <w:style w:type="character" w:customStyle="1" w:styleId="feeds-pagenavigationtooltip">
    <w:name w:val="feeds-page__navigation_tooltip"/>
    <w:basedOn w:val="a0"/>
    <w:rsid w:val="00C83FE0"/>
  </w:style>
  <w:style w:type="paragraph" w:styleId="ac">
    <w:name w:val="Normal (Web)"/>
    <w:basedOn w:val="a"/>
    <w:uiPriority w:val="99"/>
    <w:unhideWhenUsed/>
    <w:rsid w:val="00C83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badge">
    <w:name w:val="feeds-page__navigation_badge"/>
    <w:basedOn w:val="a0"/>
    <w:rsid w:val="002E4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710">
      <w:bodyDiv w:val="1"/>
      <w:marLeft w:val="0"/>
      <w:marRight w:val="0"/>
      <w:marTop w:val="0"/>
      <w:marBottom w:val="0"/>
      <w:divBdr>
        <w:top w:val="none" w:sz="0" w:space="0" w:color="auto"/>
        <w:left w:val="none" w:sz="0" w:space="0" w:color="auto"/>
        <w:bottom w:val="none" w:sz="0" w:space="0" w:color="auto"/>
        <w:right w:val="none" w:sz="0" w:space="0" w:color="auto"/>
      </w:divBdr>
      <w:divsChild>
        <w:div w:id="274022777">
          <w:marLeft w:val="0"/>
          <w:marRight w:val="0"/>
          <w:marTop w:val="0"/>
          <w:marBottom w:val="960"/>
          <w:divBdr>
            <w:top w:val="none" w:sz="0" w:space="0" w:color="auto"/>
            <w:left w:val="none" w:sz="0" w:space="0" w:color="auto"/>
            <w:bottom w:val="none" w:sz="0" w:space="0" w:color="auto"/>
            <w:right w:val="none" w:sz="0" w:space="0" w:color="auto"/>
          </w:divBdr>
        </w:div>
        <w:div w:id="453787554">
          <w:marLeft w:val="0"/>
          <w:marRight w:val="720"/>
          <w:marTop w:val="0"/>
          <w:marBottom w:val="0"/>
          <w:divBdr>
            <w:top w:val="none" w:sz="0" w:space="0" w:color="auto"/>
            <w:left w:val="none" w:sz="0" w:space="0" w:color="auto"/>
            <w:bottom w:val="none" w:sz="0" w:space="0" w:color="auto"/>
            <w:right w:val="none" w:sz="0" w:space="0" w:color="auto"/>
          </w:divBdr>
          <w:divsChild>
            <w:div w:id="1589117839">
              <w:marLeft w:val="0"/>
              <w:marRight w:val="0"/>
              <w:marTop w:val="0"/>
              <w:marBottom w:val="120"/>
              <w:divBdr>
                <w:top w:val="none" w:sz="0" w:space="0" w:color="auto"/>
                <w:left w:val="none" w:sz="0" w:space="0" w:color="auto"/>
                <w:bottom w:val="none" w:sz="0" w:space="0" w:color="auto"/>
                <w:right w:val="none" w:sz="0" w:space="0" w:color="auto"/>
              </w:divBdr>
            </w:div>
            <w:div w:id="1513988">
              <w:marLeft w:val="0"/>
              <w:marRight w:val="0"/>
              <w:marTop w:val="0"/>
              <w:marBottom w:val="120"/>
              <w:divBdr>
                <w:top w:val="none" w:sz="0" w:space="0" w:color="auto"/>
                <w:left w:val="none" w:sz="0" w:space="0" w:color="auto"/>
                <w:bottom w:val="none" w:sz="0" w:space="0" w:color="auto"/>
                <w:right w:val="none" w:sz="0" w:space="0" w:color="auto"/>
              </w:divBdr>
            </w:div>
          </w:divsChild>
        </w:div>
        <w:div w:id="729962278">
          <w:marLeft w:val="0"/>
          <w:marRight w:val="0"/>
          <w:marTop w:val="0"/>
          <w:marBottom w:val="0"/>
          <w:divBdr>
            <w:top w:val="none" w:sz="0" w:space="0" w:color="auto"/>
            <w:left w:val="none" w:sz="0" w:space="0" w:color="auto"/>
            <w:bottom w:val="none" w:sz="0" w:space="0" w:color="auto"/>
            <w:right w:val="none" w:sz="0" w:space="0" w:color="auto"/>
          </w:divBdr>
          <w:divsChild>
            <w:div w:id="1079252024">
              <w:marLeft w:val="0"/>
              <w:marRight w:val="0"/>
              <w:marTop w:val="0"/>
              <w:marBottom w:val="0"/>
              <w:divBdr>
                <w:top w:val="none" w:sz="0" w:space="0" w:color="auto"/>
                <w:left w:val="none" w:sz="0" w:space="0" w:color="auto"/>
                <w:bottom w:val="none" w:sz="0" w:space="0" w:color="auto"/>
                <w:right w:val="none" w:sz="0" w:space="0" w:color="auto"/>
              </w:divBdr>
              <w:divsChild>
                <w:div w:id="13783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5365">
      <w:bodyDiv w:val="1"/>
      <w:marLeft w:val="0"/>
      <w:marRight w:val="0"/>
      <w:marTop w:val="0"/>
      <w:marBottom w:val="0"/>
      <w:divBdr>
        <w:top w:val="none" w:sz="0" w:space="0" w:color="auto"/>
        <w:left w:val="none" w:sz="0" w:space="0" w:color="auto"/>
        <w:bottom w:val="none" w:sz="0" w:space="0" w:color="auto"/>
        <w:right w:val="none" w:sz="0" w:space="0" w:color="auto"/>
      </w:divBdr>
      <w:divsChild>
        <w:div w:id="480924848">
          <w:marLeft w:val="0"/>
          <w:marRight w:val="0"/>
          <w:marTop w:val="0"/>
          <w:marBottom w:val="960"/>
          <w:divBdr>
            <w:top w:val="none" w:sz="0" w:space="0" w:color="auto"/>
            <w:left w:val="none" w:sz="0" w:space="0" w:color="auto"/>
            <w:bottom w:val="none" w:sz="0" w:space="0" w:color="auto"/>
            <w:right w:val="none" w:sz="0" w:space="0" w:color="auto"/>
          </w:divBdr>
        </w:div>
        <w:div w:id="1381587706">
          <w:marLeft w:val="0"/>
          <w:marRight w:val="720"/>
          <w:marTop w:val="0"/>
          <w:marBottom w:val="0"/>
          <w:divBdr>
            <w:top w:val="none" w:sz="0" w:space="0" w:color="auto"/>
            <w:left w:val="none" w:sz="0" w:space="0" w:color="auto"/>
            <w:bottom w:val="none" w:sz="0" w:space="0" w:color="auto"/>
            <w:right w:val="none" w:sz="0" w:space="0" w:color="auto"/>
          </w:divBdr>
          <w:divsChild>
            <w:div w:id="2050101536">
              <w:marLeft w:val="0"/>
              <w:marRight w:val="0"/>
              <w:marTop w:val="0"/>
              <w:marBottom w:val="120"/>
              <w:divBdr>
                <w:top w:val="none" w:sz="0" w:space="0" w:color="auto"/>
                <w:left w:val="none" w:sz="0" w:space="0" w:color="auto"/>
                <w:bottom w:val="none" w:sz="0" w:space="0" w:color="auto"/>
                <w:right w:val="none" w:sz="0" w:space="0" w:color="auto"/>
              </w:divBdr>
            </w:div>
            <w:div w:id="380633190">
              <w:marLeft w:val="0"/>
              <w:marRight w:val="0"/>
              <w:marTop w:val="0"/>
              <w:marBottom w:val="120"/>
              <w:divBdr>
                <w:top w:val="none" w:sz="0" w:space="0" w:color="auto"/>
                <w:left w:val="none" w:sz="0" w:space="0" w:color="auto"/>
                <w:bottom w:val="none" w:sz="0" w:space="0" w:color="auto"/>
                <w:right w:val="none" w:sz="0" w:space="0" w:color="auto"/>
              </w:divBdr>
            </w:div>
          </w:divsChild>
        </w:div>
        <w:div w:id="1225602429">
          <w:marLeft w:val="0"/>
          <w:marRight w:val="0"/>
          <w:marTop w:val="0"/>
          <w:marBottom w:val="0"/>
          <w:divBdr>
            <w:top w:val="none" w:sz="0" w:space="0" w:color="auto"/>
            <w:left w:val="none" w:sz="0" w:space="0" w:color="auto"/>
            <w:bottom w:val="none" w:sz="0" w:space="0" w:color="auto"/>
            <w:right w:val="none" w:sz="0" w:space="0" w:color="auto"/>
          </w:divBdr>
          <w:divsChild>
            <w:div w:id="626619352">
              <w:marLeft w:val="0"/>
              <w:marRight w:val="0"/>
              <w:marTop w:val="0"/>
              <w:marBottom w:val="0"/>
              <w:divBdr>
                <w:top w:val="none" w:sz="0" w:space="0" w:color="auto"/>
                <w:left w:val="none" w:sz="0" w:space="0" w:color="auto"/>
                <w:bottom w:val="none" w:sz="0" w:space="0" w:color="auto"/>
                <w:right w:val="none" w:sz="0" w:space="0" w:color="auto"/>
              </w:divBdr>
              <w:divsChild>
                <w:div w:id="13421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6801">
      <w:bodyDiv w:val="1"/>
      <w:marLeft w:val="0"/>
      <w:marRight w:val="0"/>
      <w:marTop w:val="0"/>
      <w:marBottom w:val="0"/>
      <w:divBdr>
        <w:top w:val="none" w:sz="0" w:space="0" w:color="auto"/>
        <w:left w:val="none" w:sz="0" w:space="0" w:color="auto"/>
        <w:bottom w:val="none" w:sz="0" w:space="0" w:color="auto"/>
        <w:right w:val="none" w:sz="0" w:space="0" w:color="auto"/>
      </w:divBdr>
    </w:div>
    <w:div w:id="91244304">
      <w:bodyDiv w:val="1"/>
      <w:marLeft w:val="0"/>
      <w:marRight w:val="0"/>
      <w:marTop w:val="0"/>
      <w:marBottom w:val="0"/>
      <w:divBdr>
        <w:top w:val="none" w:sz="0" w:space="0" w:color="auto"/>
        <w:left w:val="none" w:sz="0" w:space="0" w:color="auto"/>
        <w:bottom w:val="none" w:sz="0" w:space="0" w:color="auto"/>
        <w:right w:val="none" w:sz="0" w:space="0" w:color="auto"/>
      </w:divBdr>
    </w:div>
    <w:div w:id="122188512">
      <w:bodyDiv w:val="1"/>
      <w:marLeft w:val="0"/>
      <w:marRight w:val="0"/>
      <w:marTop w:val="0"/>
      <w:marBottom w:val="0"/>
      <w:divBdr>
        <w:top w:val="none" w:sz="0" w:space="0" w:color="auto"/>
        <w:left w:val="none" w:sz="0" w:space="0" w:color="auto"/>
        <w:bottom w:val="none" w:sz="0" w:space="0" w:color="auto"/>
        <w:right w:val="none" w:sz="0" w:space="0" w:color="auto"/>
      </w:divBdr>
      <w:divsChild>
        <w:div w:id="2034453119">
          <w:marLeft w:val="0"/>
          <w:marRight w:val="0"/>
          <w:marTop w:val="0"/>
          <w:marBottom w:val="960"/>
          <w:divBdr>
            <w:top w:val="none" w:sz="0" w:space="0" w:color="auto"/>
            <w:left w:val="none" w:sz="0" w:space="0" w:color="auto"/>
            <w:bottom w:val="none" w:sz="0" w:space="0" w:color="auto"/>
            <w:right w:val="none" w:sz="0" w:space="0" w:color="auto"/>
          </w:divBdr>
        </w:div>
        <w:div w:id="1762139601">
          <w:marLeft w:val="0"/>
          <w:marRight w:val="720"/>
          <w:marTop w:val="0"/>
          <w:marBottom w:val="0"/>
          <w:divBdr>
            <w:top w:val="none" w:sz="0" w:space="0" w:color="auto"/>
            <w:left w:val="none" w:sz="0" w:space="0" w:color="auto"/>
            <w:bottom w:val="none" w:sz="0" w:space="0" w:color="auto"/>
            <w:right w:val="none" w:sz="0" w:space="0" w:color="auto"/>
          </w:divBdr>
          <w:divsChild>
            <w:div w:id="13777169">
              <w:marLeft w:val="0"/>
              <w:marRight w:val="0"/>
              <w:marTop w:val="0"/>
              <w:marBottom w:val="120"/>
              <w:divBdr>
                <w:top w:val="none" w:sz="0" w:space="0" w:color="auto"/>
                <w:left w:val="none" w:sz="0" w:space="0" w:color="auto"/>
                <w:bottom w:val="none" w:sz="0" w:space="0" w:color="auto"/>
                <w:right w:val="none" w:sz="0" w:space="0" w:color="auto"/>
              </w:divBdr>
            </w:div>
            <w:div w:id="1436750922">
              <w:marLeft w:val="0"/>
              <w:marRight w:val="0"/>
              <w:marTop w:val="0"/>
              <w:marBottom w:val="120"/>
              <w:divBdr>
                <w:top w:val="none" w:sz="0" w:space="0" w:color="auto"/>
                <w:left w:val="none" w:sz="0" w:space="0" w:color="auto"/>
                <w:bottom w:val="none" w:sz="0" w:space="0" w:color="auto"/>
                <w:right w:val="none" w:sz="0" w:space="0" w:color="auto"/>
              </w:divBdr>
            </w:div>
            <w:div w:id="1641417855">
              <w:marLeft w:val="0"/>
              <w:marRight w:val="0"/>
              <w:marTop w:val="0"/>
              <w:marBottom w:val="120"/>
              <w:divBdr>
                <w:top w:val="none" w:sz="0" w:space="0" w:color="auto"/>
                <w:left w:val="none" w:sz="0" w:space="0" w:color="auto"/>
                <w:bottom w:val="none" w:sz="0" w:space="0" w:color="auto"/>
                <w:right w:val="none" w:sz="0" w:space="0" w:color="auto"/>
              </w:divBdr>
            </w:div>
          </w:divsChild>
        </w:div>
        <w:div w:id="1257595417">
          <w:marLeft w:val="0"/>
          <w:marRight w:val="0"/>
          <w:marTop w:val="0"/>
          <w:marBottom w:val="0"/>
          <w:divBdr>
            <w:top w:val="none" w:sz="0" w:space="0" w:color="auto"/>
            <w:left w:val="none" w:sz="0" w:space="0" w:color="auto"/>
            <w:bottom w:val="none" w:sz="0" w:space="0" w:color="auto"/>
            <w:right w:val="none" w:sz="0" w:space="0" w:color="auto"/>
          </w:divBdr>
          <w:divsChild>
            <w:div w:id="881862490">
              <w:marLeft w:val="0"/>
              <w:marRight w:val="0"/>
              <w:marTop w:val="0"/>
              <w:marBottom w:val="0"/>
              <w:divBdr>
                <w:top w:val="none" w:sz="0" w:space="0" w:color="auto"/>
                <w:left w:val="none" w:sz="0" w:space="0" w:color="auto"/>
                <w:bottom w:val="none" w:sz="0" w:space="0" w:color="auto"/>
                <w:right w:val="none" w:sz="0" w:space="0" w:color="auto"/>
              </w:divBdr>
              <w:divsChild>
                <w:div w:id="1103110192">
                  <w:marLeft w:val="0"/>
                  <w:marRight w:val="0"/>
                  <w:marTop w:val="0"/>
                  <w:marBottom w:val="240"/>
                  <w:divBdr>
                    <w:top w:val="none" w:sz="0" w:space="0" w:color="auto"/>
                    <w:left w:val="none" w:sz="0" w:space="0" w:color="auto"/>
                    <w:bottom w:val="none" w:sz="0" w:space="0" w:color="auto"/>
                    <w:right w:val="none" w:sz="0" w:space="0" w:color="auto"/>
                  </w:divBdr>
                  <w:divsChild>
                    <w:div w:id="702367861">
                      <w:marLeft w:val="0"/>
                      <w:marRight w:val="0"/>
                      <w:marTop w:val="0"/>
                      <w:marBottom w:val="0"/>
                      <w:divBdr>
                        <w:top w:val="none" w:sz="0" w:space="0" w:color="auto"/>
                        <w:left w:val="none" w:sz="0" w:space="0" w:color="auto"/>
                        <w:bottom w:val="none" w:sz="0" w:space="0" w:color="auto"/>
                        <w:right w:val="none" w:sz="0" w:space="0" w:color="auto"/>
                      </w:divBdr>
                      <w:divsChild>
                        <w:div w:id="214241395">
                          <w:marLeft w:val="0"/>
                          <w:marRight w:val="0"/>
                          <w:marTop w:val="0"/>
                          <w:marBottom w:val="0"/>
                          <w:divBdr>
                            <w:top w:val="none" w:sz="0" w:space="0" w:color="auto"/>
                            <w:left w:val="none" w:sz="0" w:space="0" w:color="auto"/>
                            <w:bottom w:val="none" w:sz="0" w:space="0" w:color="auto"/>
                            <w:right w:val="none" w:sz="0" w:space="0" w:color="auto"/>
                          </w:divBdr>
                          <w:divsChild>
                            <w:div w:id="1596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5575">
      <w:bodyDiv w:val="1"/>
      <w:marLeft w:val="0"/>
      <w:marRight w:val="0"/>
      <w:marTop w:val="0"/>
      <w:marBottom w:val="0"/>
      <w:divBdr>
        <w:top w:val="none" w:sz="0" w:space="0" w:color="auto"/>
        <w:left w:val="none" w:sz="0" w:space="0" w:color="auto"/>
        <w:bottom w:val="none" w:sz="0" w:space="0" w:color="auto"/>
        <w:right w:val="none" w:sz="0" w:space="0" w:color="auto"/>
      </w:divBdr>
      <w:divsChild>
        <w:div w:id="1653680118">
          <w:marLeft w:val="0"/>
          <w:marRight w:val="0"/>
          <w:marTop w:val="0"/>
          <w:marBottom w:val="960"/>
          <w:divBdr>
            <w:top w:val="none" w:sz="0" w:space="0" w:color="auto"/>
            <w:left w:val="none" w:sz="0" w:space="0" w:color="auto"/>
            <w:bottom w:val="none" w:sz="0" w:space="0" w:color="auto"/>
            <w:right w:val="none" w:sz="0" w:space="0" w:color="auto"/>
          </w:divBdr>
        </w:div>
        <w:div w:id="1178693499">
          <w:marLeft w:val="0"/>
          <w:marRight w:val="720"/>
          <w:marTop w:val="0"/>
          <w:marBottom w:val="0"/>
          <w:divBdr>
            <w:top w:val="none" w:sz="0" w:space="0" w:color="auto"/>
            <w:left w:val="none" w:sz="0" w:space="0" w:color="auto"/>
            <w:bottom w:val="none" w:sz="0" w:space="0" w:color="auto"/>
            <w:right w:val="none" w:sz="0" w:space="0" w:color="auto"/>
          </w:divBdr>
          <w:divsChild>
            <w:div w:id="157573227">
              <w:marLeft w:val="0"/>
              <w:marRight w:val="0"/>
              <w:marTop w:val="0"/>
              <w:marBottom w:val="120"/>
              <w:divBdr>
                <w:top w:val="none" w:sz="0" w:space="0" w:color="auto"/>
                <w:left w:val="none" w:sz="0" w:space="0" w:color="auto"/>
                <w:bottom w:val="none" w:sz="0" w:space="0" w:color="auto"/>
                <w:right w:val="none" w:sz="0" w:space="0" w:color="auto"/>
              </w:divBdr>
            </w:div>
            <w:div w:id="138496467">
              <w:marLeft w:val="0"/>
              <w:marRight w:val="0"/>
              <w:marTop w:val="0"/>
              <w:marBottom w:val="120"/>
              <w:divBdr>
                <w:top w:val="none" w:sz="0" w:space="0" w:color="auto"/>
                <w:left w:val="none" w:sz="0" w:space="0" w:color="auto"/>
                <w:bottom w:val="none" w:sz="0" w:space="0" w:color="auto"/>
                <w:right w:val="none" w:sz="0" w:space="0" w:color="auto"/>
              </w:divBdr>
            </w:div>
          </w:divsChild>
        </w:div>
        <w:div w:id="1790855190">
          <w:marLeft w:val="0"/>
          <w:marRight w:val="0"/>
          <w:marTop w:val="0"/>
          <w:marBottom w:val="0"/>
          <w:divBdr>
            <w:top w:val="none" w:sz="0" w:space="0" w:color="auto"/>
            <w:left w:val="none" w:sz="0" w:space="0" w:color="auto"/>
            <w:bottom w:val="none" w:sz="0" w:space="0" w:color="auto"/>
            <w:right w:val="none" w:sz="0" w:space="0" w:color="auto"/>
          </w:divBdr>
          <w:divsChild>
            <w:div w:id="1441561515">
              <w:marLeft w:val="0"/>
              <w:marRight w:val="0"/>
              <w:marTop w:val="0"/>
              <w:marBottom w:val="0"/>
              <w:divBdr>
                <w:top w:val="none" w:sz="0" w:space="0" w:color="auto"/>
                <w:left w:val="none" w:sz="0" w:space="0" w:color="auto"/>
                <w:bottom w:val="none" w:sz="0" w:space="0" w:color="auto"/>
                <w:right w:val="none" w:sz="0" w:space="0" w:color="auto"/>
              </w:divBdr>
              <w:divsChild>
                <w:div w:id="17504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1380">
      <w:bodyDiv w:val="1"/>
      <w:marLeft w:val="0"/>
      <w:marRight w:val="0"/>
      <w:marTop w:val="0"/>
      <w:marBottom w:val="0"/>
      <w:divBdr>
        <w:top w:val="none" w:sz="0" w:space="0" w:color="auto"/>
        <w:left w:val="none" w:sz="0" w:space="0" w:color="auto"/>
        <w:bottom w:val="none" w:sz="0" w:space="0" w:color="auto"/>
        <w:right w:val="none" w:sz="0" w:space="0" w:color="auto"/>
      </w:divBdr>
    </w:div>
    <w:div w:id="365761366">
      <w:bodyDiv w:val="1"/>
      <w:marLeft w:val="0"/>
      <w:marRight w:val="0"/>
      <w:marTop w:val="0"/>
      <w:marBottom w:val="0"/>
      <w:divBdr>
        <w:top w:val="none" w:sz="0" w:space="0" w:color="auto"/>
        <w:left w:val="none" w:sz="0" w:space="0" w:color="auto"/>
        <w:bottom w:val="none" w:sz="0" w:space="0" w:color="auto"/>
        <w:right w:val="none" w:sz="0" w:space="0" w:color="auto"/>
      </w:divBdr>
      <w:divsChild>
        <w:div w:id="528640508">
          <w:marLeft w:val="0"/>
          <w:marRight w:val="0"/>
          <w:marTop w:val="0"/>
          <w:marBottom w:val="960"/>
          <w:divBdr>
            <w:top w:val="none" w:sz="0" w:space="0" w:color="auto"/>
            <w:left w:val="none" w:sz="0" w:space="0" w:color="auto"/>
            <w:bottom w:val="none" w:sz="0" w:space="0" w:color="auto"/>
            <w:right w:val="none" w:sz="0" w:space="0" w:color="auto"/>
          </w:divBdr>
        </w:div>
        <w:div w:id="736246098">
          <w:marLeft w:val="0"/>
          <w:marRight w:val="720"/>
          <w:marTop w:val="0"/>
          <w:marBottom w:val="0"/>
          <w:divBdr>
            <w:top w:val="none" w:sz="0" w:space="0" w:color="auto"/>
            <w:left w:val="none" w:sz="0" w:space="0" w:color="auto"/>
            <w:bottom w:val="none" w:sz="0" w:space="0" w:color="auto"/>
            <w:right w:val="none" w:sz="0" w:space="0" w:color="auto"/>
          </w:divBdr>
          <w:divsChild>
            <w:div w:id="467626672">
              <w:marLeft w:val="0"/>
              <w:marRight w:val="0"/>
              <w:marTop w:val="0"/>
              <w:marBottom w:val="120"/>
              <w:divBdr>
                <w:top w:val="none" w:sz="0" w:space="0" w:color="auto"/>
                <w:left w:val="none" w:sz="0" w:space="0" w:color="auto"/>
                <w:bottom w:val="none" w:sz="0" w:space="0" w:color="auto"/>
                <w:right w:val="none" w:sz="0" w:space="0" w:color="auto"/>
              </w:divBdr>
            </w:div>
            <w:div w:id="306665716">
              <w:marLeft w:val="0"/>
              <w:marRight w:val="0"/>
              <w:marTop w:val="0"/>
              <w:marBottom w:val="120"/>
              <w:divBdr>
                <w:top w:val="none" w:sz="0" w:space="0" w:color="auto"/>
                <w:left w:val="none" w:sz="0" w:space="0" w:color="auto"/>
                <w:bottom w:val="none" w:sz="0" w:space="0" w:color="auto"/>
                <w:right w:val="none" w:sz="0" w:space="0" w:color="auto"/>
              </w:divBdr>
            </w:div>
          </w:divsChild>
        </w:div>
        <w:div w:id="112093482">
          <w:marLeft w:val="0"/>
          <w:marRight w:val="0"/>
          <w:marTop w:val="0"/>
          <w:marBottom w:val="0"/>
          <w:divBdr>
            <w:top w:val="none" w:sz="0" w:space="0" w:color="auto"/>
            <w:left w:val="none" w:sz="0" w:space="0" w:color="auto"/>
            <w:bottom w:val="none" w:sz="0" w:space="0" w:color="auto"/>
            <w:right w:val="none" w:sz="0" w:space="0" w:color="auto"/>
          </w:divBdr>
          <w:divsChild>
            <w:div w:id="674575013">
              <w:marLeft w:val="0"/>
              <w:marRight w:val="0"/>
              <w:marTop w:val="0"/>
              <w:marBottom w:val="0"/>
              <w:divBdr>
                <w:top w:val="none" w:sz="0" w:space="0" w:color="auto"/>
                <w:left w:val="none" w:sz="0" w:space="0" w:color="auto"/>
                <w:bottom w:val="none" w:sz="0" w:space="0" w:color="auto"/>
                <w:right w:val="none" w:sz="0" w:space="0" w:color="auto"/>
              </w:divBdr>
              <w:divsChild>
                <w:div w:id="850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7166">
      <w:bodyDiv w:val="1"/>
      <w:marLeft w:val="0"/>
      <w:marRight w:val="0"/>
      <w:marTop w:val="0"/>
      <w:marBottom w:val="0"/>
      <w:divBdr>
        <w:top w:val="none" w:sz="0" w:space="0" w:color="auto"/>
        <w:left w:val="none" w:sz="0" w:space="0" w:color="auto"/>
        <w:bottom w:val="none" w:sz="0" w:space="0" w:color="auto"/>
        <w:right w:val="none" w:sz="0" w:space="0" w:color="auto"/>
      </w:divBdr>
    </w:div>
    <w:div w:id="601498400">
      <w:bodyDiv w:val="1"/>
      <w:marLeft w:val="0"/>
      <w:marRight w:val="0"/>
      <w:marTop w:val="0"/>
      <w:marBottom w:val="0"/>
      <w:divBdr>
        <w:top w:val="none" w:sz="0" w:space="0" w:color="auto"/>
        <w:left w:val="none" w:sz="0" w:space="0" w:color="auto"/>
        <w:bottom w:val="none" w:sz="0" w:space="0" w:color="auto"/>
        <w:right w:val="none" w:sz="0" w:space="0" w:color="auto"/>
      </w:divBdr>
    </w:div>
    <w:div w:id="917132055">
      <w:bodyDiv w:val="1"/>
      <w:marLeft w:val="0"/>
      <w:marRight w:val="0"/>
      <w:marTop w:val="0"/>
      <w:marBottom w:val="0"/>
      <w:divBdr>
        <w:top w:val="none" w:sz="0" w:space="0" w:color="auto"/>
        <w:left w:val="none" w:sz="0" w:space="0" w:color="auto"/>
        <w:bottom w:val="none" w:sz="0" w:space="0" w:color="auto"/>
        <w:right w:val="none" w:sz="0" w:space="0" w:color="auto"/>
      </w:divBdr>
    </w:div>
    <w:div w:id="1164780213">
      <w:bodyDiv w:val="1"/>
      <w:marLeft w:val="0"/>
      <w:marRight w:val="0"/>
      <w:marTop w:val="0"/>
      <w:marBottom w:val="0"/>
      <w:divBdr>
        <w:top w:val="none" w:sz="0" w:space="0" w:color="auto"/>
        <w:left w:val="none" w:sz="0" w:space="0" w:color="auto"/>
        <w:bottom w:val="none" w:sz="0" w:space="0" w:color="auto"/>
        <w:right w:val="none" w:sz="0" w:space="0" w:color="auto"/>
      </w:divBdr>
      <w:divsChild>
        <w:div w:id="1315135534">
          <w:marLeft w:val="0"/>
          <w:marRight w:val="0"/>
          <w:marTop w:val="0"/>
          <w:marBottom w:val="960"/>
          <w:divBdr>
            <w:top w:val="none" w:sz="0" w:space="0" w:color="auto"/>
            <w:left w:val="none" w:sz="0" w:space="0" w:color="auto"/>
            <w:bottom w:val="none" w:sz="0" w:space="0" w:color="auto"/>
            <w:right w:val="none" w:sz="0" w:space="0" w:color="auto"/>
          </w:divBdr>
        </w:div>
        <w:div w:id="1772627323">
          <w:marLeft w:val="0"/>
          <w:marRight w:val="720"/>
          <w:marTop w:val="0"/>
          <w:marBottom w:val="0"/>
          <w:divBdr>
            <w:top w:val="none" w:sz="0" w:space="0" w:color="auto"/>
            <w:left w:val="none" w:sz="0" w:space="0" w:color="auto"/>
            <w:bottom w:val="none" w:sz="0" w:space="0" w:color="auto"/>
            <w:right w:val="none" w:sz="0" w:space="0" w:color="auto"/>
          </w:divBdr>
          <w:divsChild>
            <w:div w:id="2047756052">
              <w:marLeft w:val="0"/>
              <w:marRight w:val="0"/>
              <w:marTop w:val="0"/>
              <w:marBottom w:val="120"/>
              <w:divBdr>
                <w:top w:val="none" w:sz="0" w:space="0" w:color="auto"/>
                <w:left w:val="none" w:sz="0" w:space="0" w:color="auto"/>
                <w:bottom w:val="none" w:sz="0" w:space="0" w:color="auto"/>
                <w:right w:val="none" w:sz="0" w:space="0" w:color="auto"/>
              </w:divBdr>
            </w:div>
            <w:div w:id="1871335472">
              <w:marLeft w:val="0"/>
              <w:marRight w:val="0"/>
              <w:marTop w:val="0"/>
              <w:marBottom w:val="120"/>
              <w:divBdr>
                <w:top w:val="none" w:sz="0" w:space="0" w:color="auto"/>
                <w:left w:val="none" w:sz="0" w:space="0" w:color="auto"/>
                <w:bottom w:val="none" w:sz="0" w:space="0" w:color="auto"/>
                <w:right w:val="none" w:sz="0" w:space="0" w:color="auto"/>
              </w:divBdr>
            </w:div>
          </w:divsChild>
        </w:div>
        <w:div w:id="625426198">
          <w:marLeft w:val="0"/>
          <w:marRight w:val="0"/>
          <w:marTop w:val="0"/>
          <w:marBottom w:val="0"/>
          <w:divBdr>
            <w:top w:val="none" w:sz="0" w:space="0" w:color="auto"/>
            <w:left w:val="none" w:sz="0" w:space="0" w:color="auto"/>
            <w:bottom w:val="none" w:sz="0" w:space="0" w:color="auto"/>
            <w:right w:val="none" w:sz="0" w:space="0" w:color="auto"/>
          </w:divBdr>
          <w:divsChild>
            <w:div w:id="1864128559">
              <w:marLeft w:val="0"/>
              <w:marRight w:val="0"/>
              <w:marTop w:val="0"/>
              <w:marBottom w:val="0"/>
              <w:divBdr>
                <w:top w:val="none" w:sz="0" w:space="0" w:color="auto"/>
                <w:left w:val="none" w:sz="0" w:space="0" w:color="auto"/>
                <w:bottom w:val="none" w:sz="0" w:space="0" w:color="auto"/>
                <w:right w:val="none" w:sz="0" w:space="0" w:color="auto"/>
              </w:divBdr>
              <w:divsChild>
                <w:div w:id="694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96530">
      <w:bodyDiv w:val="1"/>
      <w:marLeft w:val="0"/>
      <w:marRight w:val="0"/>
      <w:marTop w:val="0"/>
      <w:marBottom w:val="0"/>
      <w:divBdr>
        <w:top w:val="none" w:sz="0" w:space="0" w:color="auto"/>
        <w:left w:val="none" w:sz="0" w:space="0" w:color="auto"/>
        <w:bottom w:val="none" w:sz="0" w:space="0" w:color="auto"/>
        <w:right w:val="none" w:sz="0" w:space="0" w:color="auto"/>
      </w:divBdr>
    </w:div>
    <w:div w:id="1508206452">
      <w:bodyDiv w:val="1"/>
      <w:marLeft w:val="0"/>
      <w:marRight w:val="0"/>
      <w:marTop w:val="0"/>
      <w:marBottom w:val="0"/>
      <w:divBdr>
        <w:top w:val="none" w:sz="0" w:space="0" w:color="auto"/>
        <w:left w:val="none" w:sz="0" w:space="0" w:color="auto"/>
        <w:bottom w:val="none" w:sz="0" w:space="0" w:color="auto"/>
        <w:right w:val="none" w:sz="0" w:space="0" w:color="auto"/>
      </w:divBdr>
    </w:div>
    <w:div w:id="1622224718">
      <w:bodyDiv w:val="1"/>
      <w:marLeft w:val="0"/>
      <w:marRight w:val="0"/>
      <w:marTop w:val="0"/>
      <w:marBottom w:val="0"/>
      <w:divBdr>
        <w:top w:val="none" w:sz="0" w:space="0" w:color="auto"/>
        <w:left w:val="none" w:sz="0" w:space="0" w:color="auto"/>
        <w:bottom w:val="none" w:sz="0" w:space="0" w:color="auto"/>
        <w:right w:val="none" w:sz="0" w:space="0" w:color="auto"/>
      </w:divBdr>
      <w:divsChild>
        <w:div w:id="1474176286">
          <w:marLeft w:val="0"/>
          <w:marRight w:val="0"/>
          <w:marTop w:val="0"/>
          <w:marBottom w:val="960"/>
          <w:divBdr>
            <w:top w:val="none" w:sz="0" w:space="0" w:color="auto"/>
            <w:left w:val="none" w:sz="0" w:space="0" w:color="auto"/>
            <w:bottom w:val="none" w:sz="0" w:space="0" w:color="auto"/>
            <w:right w:val="none" w:sz="0" w:space="0" w:color="auto"/>
          </w:divBdr>
        </w:div>
        <w:div w:id="2031878534">
          <w:marLeft w:val="0"/>
          <w:marRight w:val="720"/>
          <w:marTop w:val="0"/>
          <w:marBottom w:val="0"/>
          <w:divBdr>
            <w:top w:val="none" w:sz="0" w:space="0" w:color="auto"/>
            <w:left w:val="none" w:sz="0" w:space="0" w:color="auto"/>
            <w:bottom w:val="none" w:sz="0" w:space="0" w:color="auto"/>
            <w:right w:val="none" w:sz="0" w:space="0" w:color="auto"/>
          </w:divBdr>
          <w:divsChild>
            <w:div w:id="136461868">
              <w:marLeft w:val="0"/>
              <w:marRight w:val="0"/>
              <w:marTop w:val="0"/>
              <w:marBottom w:val="120"/>
              <w:divBdr>
                <w:top w:val="none" w:sz="0" w:space="0" w:color="auto"/>
                <w:left w:val="none" w:sz="0" w:space="0" w:color="auto"/>
                <w:bottom w:val="none" w:sz="0" w:space="0" w:color="auto"/>
                <w:right w:val="none" w:sz="0" w:space="0" w:color="auto"/>
              </w:divBdr>
            </w:div>
            <w:div w:id="870730220">
              <w:marLeft w:val="0"/>
              <w:marRight w:val="0"/>
              <w:marTop w:val="0"/>
              <w:marBottom w:val="120"/>
              <w:divBdr>
                <w:top w:val="none" w:sz="0" w:space="0" w:color="auto"/>
                <w:left w:val="none" w:sz="0" w:space="0" w:color="auto"/>
                <w:bottom w:val="none" w:sz="0" w:space="0" w:color="auto"/>
                <w:right w:val="none" w:sz="0" w:space="0" w:color="auto"/>
              </w:divBdr>
            </w:div>
            <w:div w:id="122387014">
              <w:marLeft w:val="0"/>
              <w:marRight w:val="0"/>
              <w:marTop w:val="0"/>
              <w:marBottom w:val="120"/>
              <w:divBdr>
                <w:top w:val="none" w:sz="0" w:space="0" w:color="auto"/>
                <w:left w:val="none" w:sz="0" w:space="0" w:color="auto"/>
                <w:bottom w:val="none" w:sz="0" w:space="0" w:color="auto"/>
                <w:right w:val="none" w:sz="0" w:space="0" w:color="auto"/>
              </w:divBdr>
            </w:div>
          </w:divsChild>
        </w:div>
        <w:div w:id="1428382466">
          <w:marLeft w:val="0"/>
          <w:marRight w:val="0"/>
          <w:marTop w:val="0"/>
          <w:marBottom w:val="0"/>
          <w:divBdr>
            <w:top w:val="none" w:sz="0" w:space="0" w:color="auto"/>
            <w:left w:val="none" w:sz="0" w:space="0" w:color="auto"/>
            <w:bottom w:val="none" w:sz="0" w:space="0" w:color="auto"/>
            <w:right w:val="none" w:sz="0" w:space="0" w:color="auto"/>
          </w:divBdr>
          <w:divsChild>
            <w:div w:id="1136528497">
              <w:marLeft w:val="0"/>
              <w:marRight w:val="0"/>
              <w:marTop w:val="0"/>
              <w:marBottom w:val="0"/>
              <w:divBdr>
                <w:top w:val="none" w:sz="0" w:space="0" w:color="auto"/>
                <w:left w:val="none" w:sz="0" w:space="0" w:color="auto"/>
                <w:bottom w:val="none" w:sz="0" w:space="0" w:color="auto"/>
                <w:right w:val="none" w:sz="0" w:space="0" w:color="auto"/>
              </w:divBdr>
              <w:divsChild>
                <w:div w:id="392390115">
                  <w:marLeft w:val="0"/>
                  <w:marRight w:val="0"/>
                  <w:marTop w:val="0"/>
                  <w:marBottom w:val="240"/>
                  <w:divBdr>
                    <w:top w:val="none" w:sz="0" w:space="0" w:color="auto"/>
                    <w:left w:val="none" w:sz="0" w:space="0" w:color="auto"/>
                    <w:bottom w:val="none" w:sz="0" w:space="0" w:color="auto"/>
                    <w:right w:val="none" w:sz="0" w:space="0" w:color="auto"/>
                  </w:divBdr>
                  <w:divsChild>
                    <w:div w:id="1728988102">
                      <w:marLeft w:val="0"/>
                      <w:marRight w:val="0"/>
                      <w:marTop w:val="0"/>
                      <w:marBottom w:val="0"/>
                      <w:divBdr>
                        <w:top w:val="none" w:sz="0" w:space="0" w:color="auto"/>
                        <w:left w:val="none" w:sz="0" w:space="0" w:color="auto"/>
                        <w:bottom w:val="none" w:sz="0" w:space="0" w:color="auto"/>
                        <w:right w:val="none" w:sz="0" w:space="0" w:color="auto"/>
                      </w:divBdr>
                      <w:divsChild>
                        <w:div w:id="469250928">
                          <w:marLeft w:val="0"/>
                          <w:marRight w:val="0"/>
                          <w:marTop w:val="0"/>
                          <w:marBottom w:val="0"/>
                          <w:divBdr>
                            <w:top w:val="none" w:sz="0" w:space="0" w:color="auto"/>
                            <w:left w:val="none" w:sz="0" w:space="0" w:color="auto"/>
                            <w:bottom w:val="none" w:sz="0" w:space="0" w:color="auto"/>
                            <w:right w:val="none" w:sz="0" w:space="0" w:color="auto"/>
                          </w:divBdr>
                          <w:divsChild>
                            <w:div w:id="20637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D3AD26F-2EA9-4189-80D5-490E010F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Юрасова Юлия Сергеевна</dc:creator>
  <cp:lastModifiedBy>Юрасова Юлия Сергеевна</cp:lastModifiedBy>
  <cp:revision>3</cp:revision>
  <dcterms:created xsi:type="dcterms:W3CDTF">2025-03-14T13:48:00Z</dcterms:created>
  <dcterms:modified xsi:type="dcterms:W3CDTF">2025-03-14T14:58:00Z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