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636"/>
        <w:gridCol w:w="5820"/>
        <w:gridCol w:w="724"/>
        <w:gridCol w:w="2260"/>
      </w:tblGrid>
      <w:tr w:rsidR="00151705" w:rsidRPr="00941CCF" w:rsidTr="008A1A5B">
        <w:trPr>
          <w:trHeight w:val="1290"/>
        </w:trPr>
        <w:tc>
          <w:tcPr>
            <w:tcW w:w="9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941CCF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="00977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состоянию на 01 </w:t>
            </w:r>
            <w:r w:rsidR="0092408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  <w:r w:rsidR="00DF7CCA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716FA" w:rsidRPr="00941CCF" w:rsidRDefault="00C716FA" w:rsidP="00151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8A1A5B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941CCF" w:rsidRDefault="00052E99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941CCF" w:rsidRDefault="00265565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941CCF" w:rsidRDefault="00151705" w:rsidP="008A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Intel Core i3-7100 3.9GHz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9032,60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ASRock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H110M-DGS R3.0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3809,83</w:t>
            </w:r>
          </w:p>
        </w:tc>
      </w:tr>
      <w:tr w:rsidR="0092408D" w:rsidRPr="00941CCF" w:rsidTr="00DD6A3F">
        <w:trPr>
          <w:trHeight w:val="6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Оперативная память 4GB DDR4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PC4-19200 2400Mhz (PSD44G240041)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1417,60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Жесткий диск 1TB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P300 (HDWD110UZSVA)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2966,57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Оптический привод DVD-RW LG (GH24NSD1)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979,00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Вентилятор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ID-COOLING DK-01S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283,25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1976,67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916,50</w:t>
            </w:r>
          </w:p>
        </w:tc>
      </w:tr>
      <w:tr w:rsidR="0092408D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2408D" w:rsidRDefault="0092408D" w:rsidP="00924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21382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,02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Intel Core i3-6100 3.7GHz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8518,80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Материнская плата GIGABYTE GA-H110M-S2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3978,43</w:t>
            </w:r>
          </w:p>
        </w:tc>
      </w:tr>
      <w:tr w:rsidR="0092408D" w:rsidRPr="00941CCF" w:rsidTr="00DD6A3F">
        <w:trPr>
          <w:trHeight w:val="6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Оперативная память 4GB DDR4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orig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. 2133Mhz (M378A5143DB0-CPB)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1948,33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1TB Seagate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BarraCuda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(ST1000DM010)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3249,00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Кулер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Cooler Master DP6-8E5SB-PL-GP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678,00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Invenom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CX-M26BS 350W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2358,00</w:t>
            </w:r>
          </w:p>
        </w:tc>
      </w:tr>
      <w:tr w:rsidR="0092408D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2408D" w:rsidRDefault="0092408D" w:rsidP="00924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20730,56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Intel Core i5-7500 3.4GHz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15080,00</w:t>
            </w:r>
          </w:p>
        </w:tc>
      </w:tr>
      <w:tr w:rsidR="0092408D" w:rsidRPr="00941CCF" w:rsidTr="00DD6A3F">
        <w:trPr>
          <w:trHeight w:val="42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Материнская плата MSI H110M PRO-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3783,60</w:t>
            </w:r>
          </w:p>
        </w:tc>
      </w:tr>
      <w:tr w:rsidR="0092408D" w:rsidRPr="00941CCF" w:rsidTr="00DD6A3F">
        <w:trPr>
          <w:trHeight w:val="6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Оперативная память 8Gb DDR4 2400MHz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Crucial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Ballistix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Sport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(BLS8G4D240FSB)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2743,20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Жесткий диск 1TB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P300 (HDWD110UZSVA)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2835,29</w:t>
            </w:r>
          </w:p>
        </w:tc>
      </w:tr>
      <w:tr w:rsidR="0092408D" w:rsidRPr="00941CCF" w:rsidTr="00DD6A3F">
        <w:trPr>
          <w:trHeight w:val="47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Вентилятор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715,50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DVDRW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LiteON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iHAS122-18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sata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black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1155,00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1976,67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916,50</w:t>
            </w:r>
          </w:p>
        </w:tc>
      </w:tr>
      <w:tr w:rsidR="0092408D" w:rsidRPr="00941CCF" w:rsidTr="008A1A5B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2408D" w:rsidRDefault="0092408D" w:rsidP="00924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29205,75</w:t>
            </w:r>
          </w:p>
        </w:tc>
      </w:tr>
      <w:tr w:rsidR="0092408D" w:rsidRPr="00941CCF" w:rsidTr="00DD6A3F">
        <w:trPr>
          <w:trHeight w:val="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313, черный процессор: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i3 9100F; частота процессора: 3.6 ГГц (4.2 ГГц, в режиме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Turbo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оперативная память: DIMM, DDR4 8192 Мб 2400 МГц; видеокарта: </w:t>
            </w:r>
          </w:p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NVIDIA GeForce GT710 — 1024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 SSD: 480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31949,33</w:t>
            </w:r>
          </w:p>
        </w:tc>
      </w:tr>
      <w:tr w:rsidR="0092408D" w:rsidRPr="00941CCF" w:rsidTr="00DD6A3F">
        <w:trPr>
          <w:trHeight w:val="7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Home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315, черный процессор: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i5 9400F; частота процессора: 2.9 ГГц (4.1 ГГц, в режиме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Turbo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оперативная память: DIMM, DDR4 8192 Мб 2400 МГц; видеокарта: NVIDIA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GeForce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GT1030 — 2048 Мб; HDD: 1000 Гб, 7200 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/мин, SATA III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34200,00</w:t>
            </w:r>
          </w:p>
        </w:tc>
      </w:tr>
      <w:tr w:rsidR="0092408D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2408D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i3-6100 3.7GHz OEM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8518,80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i3-7100 3.9GHz OEM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9032,60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i5-7500 3.4GHz OEM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15080,00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i7-7700 3.6GHz OEM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25998,86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AMD FX-Series FX-6300 3.5GHz OEM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4083,33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AMD FX-Series FX-8320E 3.2GHz OEM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4845,33</w:t>
            </w:r>
          </w:p>
        </w:tc>
      </w:tr>
      <w:tr w:rsidR="0092408D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2408D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Жесткий диск 1 TB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P300 (HDWD110UZSVA)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2966,57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TB Seagate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BarraCuda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(ST1000DM010)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3249,00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TB Western Digital Blue (WD10EZRZ)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3256,00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 TB Seagate Barracuda (ST2000DM006)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4621,80</w:t>
            </w:r>
          </w:p>
        </w:tc>
      </w:tr>
      <w:tr w:rsidR="0092408D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2408D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408D" w:rsidRPr="00941CCF" w:rsidTr="00DD6A3F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4GB Patriot PC4-19200 DDR42400Mhz (PSD44G240041)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1417,60</w:t>
            </w:r>
          </w:p>
        </w:tc>
      </w:tr>
      <w:tr w:rsidR="0092408D" w:rsidRPr="00941CCF" w:rsidTr="00DD6A3F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4GB Samsung orig. DDR4 2133Mhz (M378A5143DB0-CPB)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1948,33</w:t>
            </w:r>
          </w:p>
        </w:tc>
      </w:tr>
      <w:tr w:rsidR="0092408D" w:rsidRPr="00941CCF" w:rsidTr="00DD6A3F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8GB Crucial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Ballistix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Sport DDR4 2400MHz (BLS8G4D240FSB)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2743,20</w:t>
            </w:r>
          </w:p>
        </w:tc>
      </w:tr>
      <w:tr w:rsidR="0092408D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2408D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408D" w:rsidRPr="00941CCF" w:rsidTr="00DD6A3F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nVidia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ASUS GeForce GTX 1050 2G ROG (STRIX-GTX1050-2G-GAMING)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12452,00</w:t>
            </w:r>
          </w:p>
        </w:tc>
      </w:tr>
      <w:tr w:rsidR="0092408D" w:rsidRPr="00941CCF" w:rsidTr="00DD6A3F">
        <w:trPr>
          <w:trHeight w:val="4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nVidia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MSI GeForce GT1030 2048Mb (GT 1030 2G LP OC)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5975,83</w:t>
            </w:r>
          </w:p>
        </w:tc>
      </w:tr>
      <w:tr w:rsidR="0092408D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08D" w:rsidRPr="0092408D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ASRock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H110M-DGS R3.0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3809,83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GIGABYTE GA-H110M-S2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3978,43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MSI H110M PRO-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3783,60</w:t>
            </w:r>
          </w:p>
        </w:tc>
      </w:tr>
      <w:tr w:rsidR="0092408D" w:rsidRPr="00941CCF" w:rsidTr="00DD6A3F">
        <w:trPr>
          <w:trHeight w:val="76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GIGABYTE Z370 AORUS Gaming K3 1151v2 (Socket 1151 v2, Intel Z370, 4xDDR-4, 7.1CH, 1000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Мбит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USB3.1, USB 3.1 Type-C, DVI, HDMI, ATX, Retail)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11279,75</w:t>
            </w:r>
          </w:p>
        </w:tc>
      </w:tr>
      <w:tr w:rsidR="0092408D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08D" w:rsidRPr="0092408D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408D" w:rsidRPr="00941CCF" w:rsidTr="00DD6A3F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ASUS X540LA (15.6", Intel Core i3 5005U, 2000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МГц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4096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500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Intel HD Graphics 5500, Wi-Fi, Bluetooth, Cam, DOS,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28275,17</w:t>
            </w:r>
          </w:p>
        </w:tc>
      </w:tr>
      <w:tr w:rsidR="0092408D" w:rsidRPr="00941CCF" w:rsidTr="00DD6A3F">
        <w:trPr>
          <w:trHeight w:val="11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IdeaPad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310-15 (80TV00B2RK) (15.6" Full HD, Intel Core i5 7200U, 2500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МГц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6144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1000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GeForce 920MX 2048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Wi-Fi, Bluetooth, Cam, Windows 10 Home (64 bit),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серебристый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33876,40</w:t>
            </w:r>
          </w:p>
        </w:tc>
      </w:tr>
      <w:tr w:rsidR="0092408D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2408D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408D" w:rsidRPr="00941CCF" w:rsidTr="00DD6A3F">
        <w:trPr>
          <w:trHeight w:val="9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AOC 21,5" I2269Vwm (PS,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широкоформатный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LED, 1920x1080, 5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50000000:1, 178°/178°, VGA, 2xHDMI, DisplayPort,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динамики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7962,17</w:t>
            </w:r>
          </w:p>
        </w:tc>
      </w:tr>
      <w:tr w:rsidR="0092408D" w:rsidRPr="00941CCF" w:rsidTr="00DD6A3F">
        <w:trPr>
          <w:trHeight w:val="1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ASUS VS229NA 21.5" (широкоформатная матрица VA с разрешением 1920×1080, отношением сторон 16:9, яркостью 250кд/м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временем отклика 5мс, разъем D-SUB (VGA), DVI)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6502,00</w:t>
            </w:r>
          </w:p>
        </w:tc>
      </w:tr>
      <w:tr w:rsidR="0092408D" w:rsidRPr="00941CCF" w:rsidTr="00DD6A3F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Samsung 24" S24D300H 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широкоформатный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LED, 1920x1080, 2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170°/160°, VGA, HDMI,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7957,00</w:t>
            </w:r>
          </w:p>
        </w:tc>
      </w:tr>
      <w:tr w:rsidR="0092408D" w:rsidRPr="00941CCF" w:rsidTr="00DD6A3F">
        <w:trPr>
          <w:trHeight w:val="8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BenQ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27" GW2780HS (VA,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широкоформатный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LED, 1920x1080, 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20000000:1, 178°/178°, VGA, DVI, HDMI,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динамики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12047,60</w:t>
            </w:r>
          </w:p>
        </w:tc>
      </w:tr>
      <w:tr w:rsidR="0092408D" w:rsidRPr="00941CCF" w:rsidTr="00DD6A3F">
        <w:trPr>
          <w:trHeight w:val="1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Lenovo Tiny-in-One 27 10YFRAT1EU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34472,50</w:t>
            </w:r>
          </w:p>
        </w:tc>
      </w:tr>
      <w:tr w:rsidR="0092408D" w:rsidRPr="00941CCF" w:rsidTr="00DD6A3F">
        <w:trPr>
          <w:trHeight w:val="30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Lenovo Tiny-in-One 24 Gen3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20280,00</w:t>
            </w:r>
          </w:p>
        </w:tc>
      </w:tr>
      <w:tr w:rsidR="0092408D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2408D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408D" w:rsidRPr="00941CCF" w:rsidTr="00DD6A3F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HP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LaserJet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M104a (лазерный, черно-белый, формат: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A4, максимальная скорость печати (ЧБ) 22стр/мин, USB)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6895,83</w:t>
            </w:r>
          </w:p>
        </w:tc>
      </w:tr>
      <w:tr w:rsidR="0092408D" w:rsidRPr="00941CCF" w:rsidTr="00DD6A3F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Brother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HL-1110R (ч/б лазерная печать, до 20 </w:t>
            </w:r>
            <w:proofErr w:type="spellStart"/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/мин, макс. формат печати A4 210 × 297 мм)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7721,40</w:t>
            </w:r>
          </w:p>
        </w:tc>
      </w:tr>
      <w:tr w:rsidR="0092408D" w:rsidRPr="00941CCF" w:rsidTr="00DD6A3F">
        <w:trPr>
          <w:trHeight w:val="1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Принтер HP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LaserJet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M402dn (лазерный, черно-белый, формат: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A4, максимальная скорость печати (ЧБ) 38стр/мин, USB, RJ-45, встроенный сервер сетевой печати; двусторонняя печать)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24286,17</w:t>
            </w:r>
          </w:p>
        </w:tc>
      </w:tr>
      <w:tr w:rsidR="0092408D" w:rsidRPr="00941CCF" w:rsidTr="00DD6A3F">
        <w:trPr>
          <w:trHeight w:val="10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Xerox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versalink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c400n (4-цветная лазерная печать, до 35 </w:t>
            </w:r>
            <w:proofErr w:type="spellStart"/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/мин, макс. формат печати A4 210 × 297 мм, макс. размер отпечатка: 216 × 356 мм, цветной ЖК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33677,20</w:t>
            </w:r>
          </w:p>
        </w:tc>
      </w:tr>
      <w:tr w:rsidR="0092408D" w:rsidRPr="00941CCF" w:rsidTr="00DD6A3F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HP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LaserJet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Enterprise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m553n (лазерный, цветной, формат: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A4, максимальная скорость печати (ЧБ) 38стр/мин, USB, RJ-45)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34944,67</w:t>
            </w:r>
          </w:p>
        </w:tc>
      </w:tr>
      <w:tr w:rsidR="0092408D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2408D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408D" w:rsidRPr="00941CCF" w:rsidTr="00DD6A3F">
        <w:trPr>
          <w:trHeight w:val="6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HP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LaserJet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MFP M132a (лазерный, A4, кол-во цветов — 1, скорость ЧБ-печати (А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до 22стр/мин, оптическое разрешение сканера 600×600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dpi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USB)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12036,83</w:t>
            </w:r>
          </w:p>
        </w:tc>
      </w:tr>
      <w:tr w:rsidR="0092408D" w:rsidRPr="00941CCF" w:rsidTr="00DD6A3F">
        <w:trPr>
          <w:trHeight w:val="1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i-SENSYS MF3010 (лазерный, формат печати — A4, кол-во цветов — 1, скорость ЧБ-печати (А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до 18стр/мин, оптическое разрешение сканера 600×600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dpi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USB)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16420,50</w:t>
            </w:r>
          </w:p>
        </w:tc>
      </w:tr>
      <w:tr w:rsidR="0092408D" w:rsidRPr="00941CCF" w:rsidTr="00DD6A3F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Ecosys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M5521cdn (4-цветная лазерная печать, до 21 </w:t>
            </w:r>
            <w:proofErr w:type="spellStart"/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/мин, макс. формат печати A4 210 × 297 мм, ЖК-панель, двусторонняя печать)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21244,00</w:t>
            </w:r>
          </w:p>
        </w:tc>
      </w:tr>
      <w:tr w:rsidR="0092408D" w:rsidRPr="00941CCF" w:rsidTr="00DD6A3F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m200 (струйная, черно-белая, A4, 1440x720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dpi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15 </w:t>
            </w:r>
            <w:proofErr w:type="spellStart"/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/мин)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20325,50</w:t>
            </w:r>
          </w:p>
        </w:tc>
      </w:tr>
      <w:tr w:rsidR="0092408D" w:rsidRPr="00941CCF" w:rsidTr="00DD6A3F">
        <w:trPr>
          <w:trHeight w:val="15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i-SENSYS MF416dw (лазерный, формат печати — A4, кол-во цветов — 1, скорость ЧБ-печати (А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до 33стр/мин, оптическое разрешение сканера 600×600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dpi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автоматическая двусторонняя печать, USB,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WiFi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RJ-45,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Air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Print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22808,00</w:t>
            </w:r>
          </w:p>
        </w:tc>
      </w:tr>
      <w:tr w:rsidR="0092408D" w:rsidRPr="00941CCF" w:rsidTr="00DD6A3F">
        <w:trPr>
          <w:trHeight w:val="3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Pr="00941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Ecosys</w:t>
            </w:r>
            <w:proofErr w:type="spellEnd"/>
            <w:r w:rsidRPr="00941CCF">
              <w:rPr>
                <w:rFonts w:ascii="Times New Roman" w:hAnsi="Times New Roman" w:cs="Times New Roman"/>
                <w:sz w:val="28"/>
                <w:szCs w:val="28"/>
              </w:rPr>
              <w:t xml:space="preserve"> M3645dn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47815,25</w:t>
            </w:r>
          </w:p>
        </w:tc>
      </w:tr>
      <w:tr w:rsidR="0092408D" w:rsidRPr="00941CCF" w:rsidTr="00DD6A3F">
        <w:trPr>
          <w:trHeight w:val="1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20432,00</w:t>
            </w:r>
          </w:p>
        </w:tc>
      </w:tr>
      <w:tr w:rsidR="0092408D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2408D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408D" w:rsidRPr="00941CCF" w:rsidTr="00DD6A3F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13678,50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32/64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bit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12685,00</w:t>
            </w:r>
          </w:p>
        </w:tc>
      </w:tr>
      <w:tr w:rsidR="0092408D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08D" w:rsidRPr="0092408D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IPPON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Back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Basic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2484,86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3525,33</w:t>
            </w:r>
          </w:p>
        </w:tc>
      </w:tr>
      <w:tr w:rsidR="0092408D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08D" w:rsidRPr="0092408D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408D" w:rsidRPr="00941CCF" w:rsidTr="00DD6A3F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Q6001A для HP CLJ 1600/2600/2605 CM1015/1017 (2000 стр.) голубой,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Print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4616,25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703 для LBP 2900/3000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4304,00</w:t>
            </w:r>
          </w:p>
        </w:tc>
      </w:tr>
      <w:tr w:rsidR="0092408D" w:rsidRPr="00941CCF" w:rsidTr="00DD6A3F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Н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Q5949X BLACK для LJ 1320 серии (повышенной ёмкости)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8317,00</w:t>
            </w:r>
          </w:p>
        </w:tc>
      </w:tr>
      <w:tr w:rsidR="0092408D" w:rsidRPr="00941CCF" w:rsidTr="00DD6A3F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Q6000A для HP CLJ 1600/2600/2605 CM1015/1017 (2500 стр.) черный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6070,00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719 для LBP6300 2100 стр.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4586,00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712 для принтера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LBP-3100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3873,00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1843,60</w:t>
            </w:r>
          </w:p>
        </w:tc>
      </w:tr>
      <w:tr w:rsidR="0092408D" w:rsidRPr="00941CCF" w:rsidTr="00DD6A3F">
        <w:trPr>
          <w:trHeight w:val="4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Картриджи струйный HP 22 C9352AE (трехцветный)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2455,00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Cartridge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4029,75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-картридж HP CE505X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10369,50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4891,00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4894,67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4886,50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1852,67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Cactus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CS-C703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456,67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Xerox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106R01400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15926,25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XEROX 006R01606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6821,00</w:t>
            </w:r>
          </w:p>
        </w:tc>
      </w:tr>
      <w:tr w:rsidR="0092408D" w:rsidRPr="00941CCF" w:rsidTr="00DD6A3F">
        <w:trPr>
          <w:trHeight w:val="2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</w:t>
            </w:r>
            <w:proofErr w:type="gram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дж стр</w:t>
            </w:r>
            <w:proofErr w:type="gram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уйный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Epson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T8651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5611,00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Konica-Minolta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TN-323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4429,00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1889,00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1705,00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1392,00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1897,00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4882,00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Toshiba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T-2802E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3697,00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3518,00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201A (CF400A)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4398,00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201A (CF401A)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5721,00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201A (CF402A)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5108,00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201A (CF403A)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5618,00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Epson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C14T079A4A10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5228,00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Epson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C13T77414A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1458,00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CF226A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1598,00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TK-450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1558,00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Epson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C13T973200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13681,00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Epson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C13T973400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13681,00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Epson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C13T973300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13681,00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Epson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C13T973100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7821,00</w:t>
            </w:r>
          </w:p>
        </w:tc>
      </w:tr>
      <w:tr w:rsidR="0092408D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08D" w:rsidRPr="0092408D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Мышь OKLICK 155M USB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293,40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Мышь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Oklick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151M grey-black optical USB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338,00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Манипулятор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Genius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NETScroll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Silver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279,40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Клавиатура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Dialog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KS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- 020 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335,00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Мышь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A4Tech V-Track N-350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502,40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Клавиатура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Oklick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100M black Standard USB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365,00</w:t>
            </w:r>
          </w:p>
        </w:tc>
      </w:tr>
      <w:tr w:rsidR="0092408D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08D" w:rsidRPr="0092408D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Колонки SVEN 235 2.0, 4 Вт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630,83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Колонки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Genius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 2.0, 3 Вт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Колонки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Sven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SPS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-605 2.0 (2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дерево,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black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1075,00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Наушники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Philips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SHS5200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1298,33</w:t>
            </w:r>
          </w:p>
        </w:tc>
      </w:tr>
      <w:tr w:rsidR="0092408D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2408D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Маршрутизатор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TL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VPN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3748,67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Коммутатор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D-Link DES-1005D/N2A 5-ports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920,80</w:t>
            </w:r>
          </w:p>
        </w:tc>
      </w:tr>
      <w:tr w:rsidR="0092408D" w:rsidRPr="00941CCF" w:rsidTr="00DD6A3F">
        <w:trPr>
          <w:trHeight w:val="8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Маршрутизатор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TL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WR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840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порта 10/100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Base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TX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802.11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802.11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802.11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2.4 ГГц, 300Мбит/с,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-интерфейс управления,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FireWall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DHCP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-сервер, 2 внешние антенны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1248,71</w:t>
            </w:r>
          </w:p>
        </w:tc>
      </w:tr>
      <w:tr w:rsidR="0092408D" w:rsidRPr="00941CCF" w:rsidTr="00DD6A3F">
        <w:trPr>
          <w:trHeight w:val="4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 ACER C120 черный, DLP, 854 x 480, 100lm,  1000:1, широкоформатный, 100"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19099,50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Телевизор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BBK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-1027/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FTS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», 42”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18894,00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Интерактивная доска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smart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board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sbx885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124558,00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Проектор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BenQ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W1090 белый, DLP, 800 x 600, 13000:1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53682,50</w:t>
            </w:r>
          </w:p>
        </w:tc>
      </w:tr>
      <w:tr w:rsidR="0092408D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08D" w:rsidRPr="0092408D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Сетевой фильтр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POWERCUBE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-6-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BLACK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1.9м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267,00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Кабель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169,50</w:t>
            </w:r>
          </w:p>
        </w:tc>
      </w:tr>
      <w:tr w:rsidR="0092408D" w:rsidRPr="00941CCF" w:rsidTr="00DD6A3F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Кабель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HAMA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-29100,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-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), 3м, серый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178,67</w:t>
            </w:r>
          </w:p>
        </w:tc>
      </w:tr>
      <w:tr w:rsidR="0092408D" w:rsidRPr="00941CCF" w:rsidTr="00DD6A3F">
        <w:trPr>
          <w:trHeight w:val="5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Кабель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VCOM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VVG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6448-3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) монитор-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SVGA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card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(15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-15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3.0м 2 фильтра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Сетевой фильтр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Buro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500sh-1.8-b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264,67</w:t>
            </w:r>
          </w:p>
        </w:tc>
      </w:tr>
      <w:tr w:rsidR="0092408D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08D" w:rsidRPr="0092408D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INWIN Power Rebel RB-S450HQ7-0 450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2535,50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Aerocool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VX-550 550 Вт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2385,33</w:t>
            </w:r>
          </w:p>
        </w:tc>
      </w:tr>
      <w:tr w:rsidR="0092408D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08D" w:rsidRPr="0092408D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408D" w:rsidRPr="00941CCF" w:rsidTr="00DD6A3F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ThinkCentre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Tiny M700 Intel Core i3-6100T 4Gb 500Gb Intel HD Graphics 530 64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35364,00</w:t>
            </w:r>
          </w:p>
        </w:tc>
      </w:tr>
      <w:tr w:rsidR="0092408D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2408D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408D" w:rsidRPr="00941CCF" w:rsidTr="00DD6A3F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ACER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Veriton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Z4640G, Intel Celeron G3930, 4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500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Intel HD Graphics 610, DVD-RW, Free DOS,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28868,33</w:t>
            </w:r>
          </w:p>
        </w:tc>
      </w:tr>
      <w:tr w:rsidR="0092408D" w:rsidRPr="00941CCF" w:rsidTr="00DD6A3F">
        <w:trPr>
          <w:trHeight w:val="7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IdeaCentre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520-24IKU, Intel Core i5 7200U, 4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1000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Intel HD Graphics 620, DVD-RW, Free DOS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37645,00</w:t>
            </w:r>
          </w:p>
        </w:tc>
      </w:tr>
      <w:tr w:rsidR="0092408D" w:rsidRPr="00941CCF" w:rsidTr="008A1A5B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2408D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Кронштейн для проектора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Digis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DSM 14K (89-162 см)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5289,00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Тонер XEROX 006R01238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12439,50</w:t>
            </w:r>
          </w:p>
        </w:tc>
      </w:tr>
      <w:tr w:rsidR="0092408D" w:rsidRPr="00941CCF" w:rsidTr="00DD6A3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Тонер-картридж 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spellStart"/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yocera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-170 для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2135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dn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7823,00</w:t>
            </w:r>
          </w:p>
        </w:tc>
      </w:tr>
      <w:tr w:rsidR="0092408D" w:rsidRPr="00941CCF" w:rsidTr="00DD6A3F">
        <w:trPr>
          <w:trHeight w:val="3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 xml:space="preserve">Факс </w:t>
            </w:r>
            <w:proofErr w:type="spellStart"/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Panasonic</w:t>
            </w:r>
            <w:proofErr w:type="spellEnd"/>
            <w:r w:rsidRPr="00941CCF">
              <w:rPr>
                <w:rFonts w:ascii="Times New Roman" w:hAnsi="Times New Roman" w:cs="Times New Roman"/>
                <w:sz w:val="28"/>
                <w:szCs w:val="28"/>
              </w:rPr>
              <w:t xml:space="preserve"> KX-FT982RUB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08D" w:rsidRPr="00941CCF" w:rsidRDefault="0092408D" w:rsidP="0092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08D" w:rsidRPr="0092408D" w:rsidRDefault="0092408D" w:rsidP="00924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08D">
              <w:rPr>
                <w:rFonts w:ascii="Times New Roman" w:hAnsi="Times New Roman" w:cs="Times New Roman"/>
                <w:sz w:val="28"/>
                <w:szCs w:val="28"/>
              </w:rPr>
              <w:t>7171,00</w:t>
            </w:r>
          </w:p>
        </w:tc>
      </w:tr>
    </w:tbl>
    <w:p w:rsidR="00065B9F" w:rsidRPr="00941CCF" w:rsidRDefault="00065B9F" w:rsidP="006A2B1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65B9F" w:rsidRPr="00941CCF" w:rsidSect="00093E3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BEF" w:rsidRDefault="00BB5BEF" w:rsidP="00DF3834">
      <w:pPr>
        <w:spacing w:after="0" w:line="240" w:lineRule="auto"/>
      </w:pPr>
      <w:r>
        <w:separator/>
      </w:r>
    </w:p>
  </w:endnote>
  <w:endnote w:type="continuationSeparator" w:id="0">
    <w:p w:rsidR="00BB5BEF" w:rsidRDefault="00BB5BEF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BEF" w:rsidRDefault="00BB5BEF" w:rsidP="00DF3834">
      <w:pPr>
        <w:spacing w:after="0" w:line="240" w:lineRule="auto"/>
      </w:pPr>
      <w:r>
        <w:separator/>
      </w:r>
    </w:p>
  </w:footnote>
  <w:footnote w:type="continuationSeparator" w:id="0">
    <w:p w:rsidR="00BB5BEF" w:rsidRDefault="00BB5BEF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EndPr/>
    <w:sdtContent>
      <w:p w:rsidR="006A2B18" w:rsidRPr="00C716FA" w:rsidRDefault="00014B7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A2B18"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728A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6A2B18" w:rsidRDefault="006A2B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6667"/>
    <w:rsid w:val="00001FAC"/>
    <w:rsid w:val="00014B7C"/>
    <w:rsid w:val="00022D75"/>
    <w:rsid w:val="0003744F"/>
    <w:rsid w:val="00046932"/>
    <w:rsid w:val="00052E99"/>
    <w:rsid w:val="00065B9F"/>
    <w:rsid w:val="00071829"/>
    <w:rsid w:val="00083E92"/>
    <w:rsid w:val="00093E34"/>
    <w:rsid w:val="000E0820"/>
    <w:rsid w:val="00106A0E"/>
    <w:rsid w:val="00113078"/>
    <w:rsid w:val="0015009C"/>
    <w:rsid w:val="00151705"/>
    <w:rsid w:val="00151DC0"/>
    <w:rsid w:val="00155504"/>
    <w:rsid w:val="00176250"/>
    <w:rsid w:val="0019774B"/>
    <w:rsid w:val="001A481B"/>
    <w:rsid w:val="001E0643"/>
    <w:rsid w:val="00205311"/>
    <w:rsid w:val="0020647E"/>
    <w:rsid w:val="00211FB9"/>
    <w:rsid w:val="00265565"/>
    <w:rsid w:val="002737B7"/>
    <w:rsid w:val="0028378D"/>
    <w:rsid w:val="002959DC"/>
    <w:rsid w:val="002E38E6"/>
    <w:rsid w:val="00301795"/>
    <w:rsid w:val="003475F4"/>
    <w:rsid w:val="00382C5C"/>
    <w:rsid w:val="003A4DED"/>
    <w:rsid w:val="003A68A8"/>
    <w:rsid w:val="003B65A1"/>
    <w:rsid w:val="003C17A6"/>
    <w:rsid w:val="003D1BE6"/>
    <w:rsid w:val="00404E6B"/>
    <w:rsid w:val="0041372F"/>
    <w:rsid w:val="0043517A"/>
    <w:rsid w:val="00435A25"/>
    <w:rsid w:val="004545FA"/>
    <w:rsid w:val="00466667"/>
    <w:rsid w:val="00483824"/>
    <w:rsid w:val="004E1F9D"/>
    <w:rsid w:val="004F70BC"/>
    <w:rsid w:val="00540B87"/>
    <w:rsid w:val="0055239D"/>
    <w:rsid w:val="00566D1B"/>
    <w:rsid w:val="00573255"/>
    <w:rsid w:val="005A7E03"/>
    <w:rsid w:val="005B6552"/>
    <w:rsid w:val="005D6A0D"/>
    <w:rsid w:val="005F226D"/>
    <w:rsid w:val="005F2DEB"/>
    <w:rsid w:val="006008FB"/>
    <w:rsid w:val="006011C3"/>
    <w:rsid w:val="00615CE0"/>
    <w:rsid w:val="00616EDD"/>
    <w:rsid w:val="00623947"/>
    <w:rsid w:val="00627560"/>
    <w:rsid w:val="00647570"/>
    <w:rsid w:val="006574D5"/>
    <w:rsid w:val="00662CC5"/>
    <w:rsid w:val="006643CC"/>
    <w:rsid w:val="006A071D"/>
    <w:rsid w:val="006A23BC"/>
    <w:rsid w:val="006A2B18"/>
    <w:rsid w:val="006C13CB"/>
    <w:rsid w:val="006D0919"/>
    <w:rsid w:val="006D593F"/>
    <w:rsid w:val="006F0DF9"/>
    <w:rsid w:val="006F3F9A"/>
    <w:rsid w:val="0070653E"/>
    <w:rsid w:val="00714852"/>
    <w:rsid w:val="00731CEE"/>
    <w:rsid w:val="00746569"/>
    <w:rsid w:val="00750D2C"/>
    <w:rsid w:val="00773FBF"/>
    <w:rsid w:val="00794BCE"/>
    <w:rsid w:val="007F0C0B"/>
    <w:rsid w:val="00811E56"/>
    <w:rsid w:val="00827554"/>
    <w:rsid w:val="008603F2"/>
    <w:rsid w:val="00860F83"/>
    <w:rsid w:val="00881259"/>
    <w:rsid w:val="008827CA"/>
    <w:rsid w:val="008A1A5B"/>
    <w:rsid w:val="008D00DD"/>
    <w:rsid w:val="008E0BE6"/>
    <w:rsid w:val="008E64D7"/>
    <w:rsid w:val="008F01C5"/>
    <w:rsid w:val="008F1E98"/>
    <w:rsid w:val="008F702E"/>
    <w:rsid w:val="008F7370"/>
    <w:rsid w:val="00903EF0"/>
    <w:rsid w:val="0092408D"/>
    <w:rsid w:val="00941CCF"/>
    <w:rsid w:val="009425DB"/>
    <w:rsid w:val="0095503C"/>
    <w:rsid w:val="0097701E"/>
    <w:rsid w:val="0099094A"/>
    <w:rsid w:val="0099231E"/>
    <w:rsid w:val="009962AC"/>
    <w:rsid w:val="009B7E9E"/>
    <w:rsid w:val="009C07DB"/>
    <w:rsid w:val="009C1B81"/>
    <w:rsid w:val="009E42DC"/>
    <w:rsid w:val="009E79B9"/>
    <w:rsid w:val="009F7602"/>
    <w:rsid w:val="00A02784"/>
    <w:rsid w:val="00A04CB4"/>
    <w:rsid w:val="00A231E5"/>
    <w:rsid w:val="00A310C0"/>
    <w:rsid w:val="00A531C9"/>
    <w:rsid w:val="00A83600"/>
    <w:rsid w:val="00A92AF3"/>
    <w:rsid w:val="00AA3EAE"/>
    <w:rsid w:val="00AB7361"/>
    <w:rsid w:val="00AE0B15"/>
    <w:rsid w:val="00AF3EA7"/>
    <w:rsid w:val="00B11DDB"/>
    <w:rsid w:val="00B16D61"/>
    <w:rsid w:val="00B42F01"/>
    <w:rsid w:val="00B466E7"/>
    <w:rsid w:val="00B55F76"/>
    <w:rsid w:val="00B9728A"/>
    <w:rsid w:val="00BA7C9A"/>
    <w:rsid w:val="00BB5BEF"/>
    <w:rsid w:val="00BE0019"/>
    <w:rsid w:val="00BE091C"/>
    <w:rsid w:val="00C0009E"/>
    <w:rsid w:val="00C11BB0"/>
    <w:rsid w:val="00C241F8"/>
    <w:rsid w:val="00C43C86"/>
    <w:rsid w:val="00C50638"/>
    <w:rsid w:val="00C716FA"/>
    <w:rsid w:val="00C91BA3"/>
    <w:rsid w:val="00C97CBF"/>
    <w:rsid w:val="00CF344E"/>
    <w:rsid w:val="00CF5291"/>
    <w:rsid w:val="00D059F1"/>
    <w:rsid w:val="00D169DD"/>
    <w:rsid w:val="00D2210B"/>
    <w:rsid w:val="00D3089C"/>
    <w:rsid w:val="00D332C8"/>
    <w:rsid w:val="00D50BE6"/>
    <w:rsid w:val="00D6495F"/>
    <w:rsid w:val="00D90EB1"/>
    <w:rsid w:val="00DA305C"/>
    <w:rsid w:val="00DC30EA"/>
    <w:rsid w:val="00DC6027"/>
    <w:rsid w:val="00DF3834"/>
    <w:rsid w:val="00DF7CCA"/>
    <w:rsid w:val="00E0255C"/>
    <w:rsid w:val="00E0286A"/>
    <w:rsid w:val="00E06BC6"/>
    <w:rsid w:val="00E206BA"/>
    <w:rsid w:val="00E6320B"/>
    <w:rsid w:val="00E70438"/>
    <w:rsid w:val="00E80459"/>
    <w:rsid w:val="00E8539B"/>
    <w:rsid w:val="00E91D6F"/>
    <w:rsid w:val="00EC4476"/>
    <w:rsid w:val="00EC47CB"/>
    <w:rsid w:val="00F57D65"/>
    <w:rsid w:val="00F70A8B"/>
    <w:rsid w:val="00F8118E"/>
    <w:rsid w:val="00F82176"/>
    <w:rsid w:val="00F85182"/>
    <w:rsid w:val="00F93CD6"/>
    <w:rsid w:val="00FA6E57"/>
    <w:rsid w:val="00FC62AA"/>
    <w:rsid w:val="00FD0236"/>
    <w:rsid w:val="00FD16C2"/>
    <w:rsid w:val="00FE62DE"/>
    <w:rsid w:val="00FF0153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1E961-6FD3-437B-9EFB-6F988969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Бежанов Константин Павлович</cp:lastModifiedBy>
  <cp:revision>40</cp:revision>
  <cp:lastPrinted>2020-08-28T10:43:00Z</cp:lastPrinted>
  <dcterms:created xsi:type="dcterms:W3CDTF">2019-06-28T06:38:00Z</dcterms:created>
  <dcterms:modified xsi:type="dcterms:W3CDTF">2020-08-31T14:02:00Z</dcterms:modified>
</cp:coreProperties>
</file>