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43" w:rsidRDefault="0001507A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455443" w:rsidRDefault="0001507A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сбора замечаний и предложений организаций и граждан</w:t>
      </w:r>
    </w:p>
    <w:p w:rsidR="00455443" w:rsidRDefault="0001507A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нормативным правовым актам </w:t>
      </w:r>
      <w:r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 администрации города Ставрополя</w:t>
      </w:r>
    </w:p>
    <w:p w:rsidR="00455443" w:rsidRDefault="00455443">
      <w:pPr>
        <w:jc w:val="center"/>
        <w:rPr>
          <w:b/>
          <w:sz w:val="28"/>
          <w:szCs w:val="28"/>
        </w:rPr>
      </w:pPr>
    </w:p>
    <w:p w:rsidR="00455443" w:rsidRDefault="0001507A">
      <w:pPr>
        <w:jc w:val="both"/>
        <w:rPr>
          <w:sz w:val="28"/>
          <w:szCs w:val="28"/>
        </w:rPr>
      </w:pPr>
      <w:r w:rsidRPr="0058710E">
        <w:rPr>
          <w:sz w:val="28"/>
          <w:szCs w:val="28"/>
        </w:rPr>
        <w:t xml:space="preserve">В соответствии с Порядком проведения анализа нормативных правовых актов </w:t>
      </w:r>
      <w:r w:rsidRPr="0058710E">
        <w:rPr>
          <w:spacing w:val="-1"/>
          <w:sz w:val="28"/>
          <w:szCs w:val="28"/>
        </w:rPr>
        <w:t>главы города Ставрополя, администрации города Ставрополя</w:t>
      </w:r>
      <w:r w:rsidRPr="0058710E">
        <w:rPr>
          <w:sz w:val="28"/>
          <w:szCs w:val="28"/>
        </w:rPr>
        <w:t xml:space="preserve"> и проектов нормативных правовых актов </w:t>
      </w:r>
      <w:r w:rsidRPr="0058710E">
        <w:rPr>
          <w:spacing w:val="-1"/>
          <w:sz w:val="28"/>
          <w:szCs w:val="28"/>
        </w:rPr>
        <w:t>главы города Ставрополя, администрации города Ставрополя,</w:t>
      </w:r>
      <w:r w:rsidRPr="0058710E">
        <w:rPr>
          <w:sz w:val="28"/>
          <w:szCs w:val="28"/>
        </w:rPr>
        <w:t xml:space="preserve"> разрабатываемых </w:t>
      </w:r>
      <w:r w:rsidRPr="0058710E">
        <w:rPr>
          <w:spacing w:val="-1"/>
          <w:sz w:val="28"/>
          <w:szCs w:val="28"/>
        </w:rPr>
        <w:t>отраслевыми (функциональными) и территориальными органами администрации города Ставрополя</w:t>
      </w:r>
      <w:r w:rsidRPr="0058710E">
        <w:rPr>
          <w:sz w:val="28"/>
          <w:szCs w:val="28"/>
        </w:rPr>
        <w:t>, на соответствие требованиям антимонопольного законодательства комитет экономического развития и торговли</w:t>
      </w:r>
      <w:bookmarkStart w:id="0" w:name="_GoBack"/>
      <w:bookmarkEnd w:id="0"/>
      <w:r w:rsidR="0058710E" w:rsidRPr="0058710E">
        <w:rPr>
          <w:sz w:val="28"/>
          <w:szCs w:val="28"/>
        </w:rPr>
        <w:t xml:space="preserve"> </w:t>
      </w:r>
      <w:r w:rsidRPr="0058710E">
        <w:rPr>
          <w:spacing w:val="-1"/>
          <w:sz w:val="28"/>
          <w:szCs w:val="28"/>
        </w:rPr>
        <w:t xml:space="preserve">администрации города Ставрополя </w:t>
      </w:r>
      <w:r w:rsidRPr="0058710E">
        <w:rPr>
          <w:sz w:val="28"/>
          <w:szCs w:val="28"/>
        </w:rPr>
        <w:t>уведомляет о начале сбора замечаний и предложений организаций и граждан по</w:t>
      </w:r>
      <w:r w:rsidR="0058710E" w:rsidRPr="0058710E">
        <w:rPr>
          <w:rFonts w:eastAsiaTheme="minorHAnsi"/>
          <w:sz w:val="28"/>
          <w:szCs w:val="28"/>
          <w:lang w:eastAsia="en-US"/>
        </w:rPr>
        <w:t xml:space="preserve"> постановлению администрации города Ставрополя  от 02.06.2017 № 945 «О Порядке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деятельности, за счет средств бюджета города Ставрополя»</w:t>
      </w:r>
      <w:r w:rsidRPr="0058710E">
        <w:rPr>
          <w:sz w:val="28"/>
          <w:szCs w:val="28"/>
        </w:rPr>
        <w:t>,</w:t>
      </w:r>
      <w:r w:rsidR="0058710E" w:rsidRPr="0058710E">
        <w:rPr>
          <w:rFonts w:eastAsiaTheme="minorHAnsi"/>
          <w:sz w:val="28"/>
          <w:szCs w:val="28"/>
          <w:lang w:eastAsia="en-US"/>
        </w:rPr>
        <w:t xml:space="preserve"> </w:t>
      </w:r>
      <w:r w:rsidR="0058710E">
        <w:rPr>
          <w:rFonts w:eastAsiaTheme="minorHAnsi"/>
          <w:sz w:val="28"/>
          <w:szCs w:val="28"/>
          <w:lang w:eastAsia="en-US"/>
        </w:rPr>
        <w:t>п</w:t>
      </w:r>
      <w:r w:rsidR="0058710E" w:rsidRPr="0058710E">
        <w:rPr>
          <w:rFonts w:eastAsiaTheme="minorHAnsi"/>
          <w:sz w:val="28"/>
          <w:szCs w:val="28"/>
          <w:lang w:eastAsia="en-US"/>
        </w:rPr>
        <w:t>остановлени</w:t>
      </w:r>
      <w:r w:rsidR="0058710E">
        <w:rPr>
          <w:rFonts w:eastAsiaTheme="minorHAnsi"/>
          <w:sz w:val="28"/>
          <w:szCs w:val="28"/>
          <w:lang w:eastAsia="en-US"/>
        </w:rPr>
        <w:t>ю</w:t>
      </w:r>
      <w:r w:rsidR="0058710E" w:rsidRPr="0058710E">
        <w:rPr>
          <w:rFonts w:eastAsiaTheme="minorHAnsi"/>
          <w:sz w:val="28"/>
          <w:szCs w:val="28"/>
          <w:lang w:eastAsia="en-US"/>
        </w:rPr>
        <w:t xml:space="preserve"> администрации города Ставрополя от 22.09.2021 № 2178 «Об утверждении Порядка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Ставрополя», </w:t>
      </w:r>
      <w:r w:rsidR="0058710E">
        <w:rPr>
          <w:rFonts w:eastAsiaTheme="minorHAnsi"/>
          <w:sz w:val="28"/>
          <w:szCs w:val="28"/>
          <w:lang w:eastAsia="en-US"/>
        </w:rPr>
        <w:t>п</w:t>
      </w:r>
      <w:r w:rsidR="0058710E" w:rsidRPr="0058710E">
        <w:rPr>
          <w:rFonts w:eastAsiaTheme="minorHAnsi"/>
          <w:sz w:val="28"/>
          <w:szCs w:val="28"/>
          <w:lang w:eastAsia="en-US"/>
        </w:rPr>
        <w:t>остановлени</w:t>
      </w:r>
      <w:r w:rsidR="0058710E">
        <w:rPr>
          <w:rFonts w:eastAsiaTheme="minorHAnsi"/>
          <w:sz w:val="28"/>
          <w:szCs w:val="28"/>
          <w:lang w:eastAsia="en-US"/>
        </w:rPr>
        <w:t>ю</w:t>
      </w:r>
      <w:r w:rsidR="0058710E" w:rsidRPr="0058710E">
        <w:rPr>
          <w:rFonts w:eastAsiaTheme="minorHAnsi"/>
          <w:sz w:val="28"/>
          <w:szCs w:val="28"/>
          <w:lang w:eastAsia="en-US"/>
        </w:rPr>
        <w:t xml:space="preserve"> администрации города Ставрополя от 31.08.2023 № 1942 «Об утверждении Положения о проведении конкурсного отбора на право размещения нестационарных торговых объектов по продаже плодоовощной продукции и живой рыбы сельскохозяйственными товаропроизводителями на территории города Ставрополя»</w:t>
      </w:r>
      <w:r w:rsidR="0058710E">
        <w:rPr>
          <w:rFonts w:eastAsiaTheme="minorHAnsi"/>
          <w:sz w:val="28"/>
          <w:szCs w:val="28"/>
          <w:lang w:eastAsia="en-US"/>
        </w:rPr>
        <w:t>,</w:t>
      </w:r>
      <w:r w:rsidR="0058710E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размещенных на официальном сайте администрации города Ставрополя в информационно-телекоммуникационной сети «Интернет», с целью выявления в них положений, способствующих созданию условий для нарушения  требований антимонопольного законодательства.</w:t>
      </w:r>
    </w:p>
    <w:p w:rsidR="00455443" w:rsidRDefault="000150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принимаются в период с </w:t>
      </w:r>
      <w:r w:rsidR="003B40F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3B40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B40F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3B40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55443" w:rsidRDefault="000150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для направления замечаний и предложений в</w:t>
      </w:r>
      <w:r w:rsidR="00C36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письменном и электронном виде:</w:t>
      </w:r>
    </w:p>
    <w:p w:rsidR="00455443" w:rsidRDefault="000150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и почтовый адрес:</w:t>
      </w:r>
    </w:p>
    <w:p w:rsidR="00455443" w:rsidRDefault="000150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355006, г. Ставрополь, ул. К. Хетагурова, д. 8;</w:t>
      </w:r>
    </w:p>
    <w:p w:rsidR="00455443" w:rsidRDefault="000150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сайта: http//stavadm.ru;</w:t>
      </w:r>
    </w:p>
    <w:p w:rsidR="003D0774" w:rsidRDefault="0001507A" w:rsidP="003D0774">
      <w:pPr>
        <w:rPr>
          <w:rFonts w:ascii="LatoRegular" w:hAnsi="LatoRegular"/>
          <w:color w:val="212529"/>
        </w:rPr>
      </w:pPr>
      <w:r>
        <w:rPr>
          <w:sz w:val="28"/>
          <w:szCs w:val="28"/>
        </w:rPr>
        <w:t xml:space="preserve">адрес электронной почты: </w:t>
      </w:r>
      <w:hyperlink r:id="rId6" w:history="1">
        <w:r w:rsidR="003D0774">
          <w:rPr>
            <w:color w:val="5B87A9"/>
            <w:sz w:val="27"/>
            <w:szCs w:val="27"/>
          </w:rPr>
          <w:br/>
        </w:r>
        <w:r w:rsidR="003D0774">
          <w:rPr>
            <w:rStyle w:val="af4"/>
            <w:color w:val="5B87A9"/>
            <w:sz w:val="27"/>
            <w:szCs w:val="27"/>
          </w:rPr>
          <w:t>Stavtorg@stavadm.ru</w:t>
        </w:r>
      </w:hyperlink>
    </w:p>
    <w:p w:rsidR="00455443" w:rsidRDefault="000150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(факс): (8652) 23-04-36, 2</w:t>
      </w:r>
      <w:r w:rsidR="006039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603946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-</w:t>
      </w:r>
      <w:r w:rsidR="008B01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455443" w:rsidRDefault="000150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необходимости и вариантах правового регулирования</w:t>
      </w:r>
      <w:r w:rsidR="00C36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отношений предоставляются по форме, приведенной в таблице:</w:t>
      </w:r>
    </w:p>
    <w:p w:rsidR="00455443" w:rsidRDefault="0001507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ПРЕДЛОЖЕНИЯ </w:t>
      </w:r>
    </w:p>
    <w:p w:rsidR="00455443" w:rsidRDefault="0001507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необходимости и вариантах правового регулирования </w:t>
      </w:r>
    </w:p>
    <w:p w:rsidR="00455443" w:rsidRDefault="0001507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соответствующих общественных отношений </w:t>
      </w:r>
    </w:p>
    <w:p w:rsidR="00455443" w:rsidRDefault="00455443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554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443" w:rsidRDefault="0001507A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Описание общественных отношений, предлагаемых к правовому регулированию</w:t>
            </w:r>
          </w:p>
        </w:tc>
      </w:tr>
      <w:tr w:rsidR="004554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443" w:rsidRDefault="0045544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4554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443" w:rsidRDefault="0001507A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Наименование организации, вносящей предложение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главы города Ставрополя, администрации города Ставрополя (далее соответственно - предложения, проект правового акта)</w:t>
            </w:r>
          </w:p>
        </w:tc>
      </w:tr>
      <w:tr w:rsidR="004554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443" w:rsidRDefault="0045544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4554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443" w:rsidRDefault="0001507A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Срок, установленный разработчиком проекта правового акта для направления предложений</w:t>
            </w:r>
          </w:p>
        </w:tc>
      </w:tr>
      <w:tr w:rsidR="004554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443" w:rsidRDefault="0045544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4554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443" w:rsidRDefault="0001507A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Описание необходимости (отсутствия необходимости) правового регулирования предлагаемых общественных отношений</w:t>
            </w:r>
          </w:p>
        </w:tc>
      </w:tr>
      <w:tr w:rsidR="004554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443" w:rsidRDefault="0045544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4554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443" w:rsidRDefault="0001507A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на этапе подготовки заключения об оценке регулирующего воздействия сделан вывод о необходимости правового регулирования предлагаемых общественных отношений)</w:t>
            </w:r>
          </w:p>
        </w:tc>
      </w:tr>
      <w:tr w:rsidR="004554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443" w:rsidRDefault="0045544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55443" w:rsidRDefault="00455443">
      <w:pPr>
        <w:jc w:val="both"/>
        <w:rPr>
          <w:sz w:val="28"/>
          <w:szCs w:val="28"/>
        </w:rPr>
      </w:pPr>
    </w:p>
    <w:p w:rsidR="00455443" w:rsidRDefault="00455443">
      <w:pPr>
        <w:jc w:val="both"/>
        <w:rPr>
          <w:sz w:val="28"/>
          <w:szCs w:val="28"/>
        </w:rPr>
      </w:pPr>
    </w:p>
    <w:p w:rsidR="00455443" w:rsidRDefault="00455443">
      <w:pPr>
        <w:jc w:val="both"/>
        <w:rPr>
          <w:sz w:val="28"/>
          <w:szCs w:val="28"/>
        </w:rPr>
      </w:pPr>
    </w:p>
    <w:p w:rsidR="00455443" w:rsidRDefault="000150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 w:rsidR="00C36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455443" w:rsidRDefault="0001507A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(участник)</w:t>
      </w:r>
    </w:p>
    <w:p w:rsidR="00455443" w:rsidRDefault="00455443">
      <w:pPr>
        <w:ind w:firstLine="709"/>
        <w:jc w:val="center"/>
        <w:rPr>
          <w:sz w:val="2"/>
          <w:szCs w:val="2"/>
        </w:rPr>
      </w:pPr>
    </w:p>
    <w:p w:rsidR="00455443" w:rsidRDefault="00455443"/>
    <w:sectPr w:rsidR="00455443" w:rsidSect="0045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931" w:rsidRDefault="001B3931">
      <w:r>
        <w:separator/>
      </w:r>
    </w:p>
  </w:endnote>
  <w:endnote w:type="continuationSeparator" w:id="1">
    <w:p w:rsidR="001B3931" w:rsidRDefault="001B3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931" w:rsidRDefault="001B3931">
      <w:r>
        <w:separator/>
      </w:r>
    </w:p>
  </w:footnote>
  <w:footnote w:type="continuationSeparator" w:id="1">
    <w:p w:rsidR="001B3931" w:rsidRDefault="001B39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443"/>
    <w:rsid w:val="0001507A"/>
    <w:rsid w:val="001208A6"/>
    <w:rsid w:val="001B3931"/>
    <w:rsid w:val="003B40FE"/>
    <w:rsid w:val="003D0774"/>
    <w:rsid w:val="00455443"/>
    <w:rsid w:val="0058710E"/>
    <w:rsid w:val="00603946"/>
    <w:rsid w:val="008B0150"/>
    <w:rsid w:val="00B371DB"/>
    <w:rsid w:val="00C369F3"/>
    <w:rsid w:val="00EE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5544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5544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554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5544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554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5544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554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5544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5544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45544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5544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45544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554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5544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5544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5544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554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5544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55443"/>
    <w:pPr>
      <w:ind w:left="720"/>
      <w:contextualSpacing/>
    </w:pPr>
  </w:style>
  <w:style w:type="paragraph" w:styleId="a4">
    <w:name w:val="No Spacing"/>
    <w:uiPriority w:val="1"/>
    <w:qFormat/>
    <w:rsid w:val="0045544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5544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5544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55443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45544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5544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5544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554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5544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55443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455443"/>
  </w:style>
  <w:style w:type="paragraph" w:customStyle="1" w:styleId="Footer">
    <w:name w:val="Footer"/>
    <w:basedOn w:val="a"/>
    <w:link w:val="CaptionChar"/>
    <w:uiPriority w:val="99"/>
    <w:unhideWhenUsed/>
    <w:rsid w:val="00455443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45544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5544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55443"/>
  </w:style>
  <w:style w:type="table" w:styleId="ab">
    <w:name w:val="Table Grid"/>
    <w:basedOn w:val="a1"/>
    <w:uiPriority w:val="59"/>
    <w:rsid w:val="004554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554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554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55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554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554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554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554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554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554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554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554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554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554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554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554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554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554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55443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55443"/>
    <w:rPr>
      <w:sz w:val="18"/>
    </w:rPr>
  </w:style>
  <w:style w:type="character" w:styleId="ae">
    <w:name w:val="footnote reference"/>
    <w:basedOn w:val="a0"/>
    <w:uiPriority w:val="99"/>
    <w:unhideWhenUsed/>
    <w:rsid w:val="0045544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55443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455443"/>
    <w:rPr>
      <w:sz w:val="20"/>
    </w:rPr>
  </w:style>
  <w:style w:type="character" w:styleId="af1">
    <w:name w:val="endnote reference"/>
    <w:basedOn w:val="a0"/>
    <w:uiPriority w:val="99"/>
    <w:semiHidden/>
    <w:unhideWhenUsed/>
    <w:rsid w:val="0045544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55443"/>
    <w:pPr>
      <w:spacing w:after="57"/>
    </w:pPr>
  </w:style>
  <w:style w:type="paragraph" w:styleId="21">
    <w:name w:val="toc 2"/>
    <w:basedOn w:val="a"/>
    <w:next w:val="a"/>
    <w:uiPriority w:val="39"/>
    <w:unhideWhenUsed/>
    <w:rsid w:val="0045544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5544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5544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5544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5544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5544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5544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55443"/>
    <w:pPr>
      <w:spacing w:after="57"/>
      <w:ind w:left="2268"/>
    </w:pPr>
  </w:style>
  <w:style w:type="paragraph" w:styleId="af2">
    <w:name w:val="TOC Heading"/>
    <w:uiPriority w:val="39"/>
    <w:unhideWhenUsed/>
    <w:rsid w:val="00455443"/>
  </w:style>
  <w:style w:type="paragraph" w:styleId="af3">
    <w:name w:val="table of figures"/>
    <w:basedOn w:val="a"/>
    <w:next w:val="a"/>
    <w:uiPriority w:val="99"/>
    <w:unhideWhenUsed/>
    <w:rsid w:val="00455443"/>
  </w:style>
  <w:style w:type="paragraph" w:customStyle="1" w:styleId="ConsPlusNormal">
    <w:name w:val="ConsPlusNormal"/>
    <w:rsid w:val="0045544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54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4554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vtorg@stav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537</Words>
  <Characters>3061</Characters>
  <Application>Microsoft Office Word</Application>
  <DocSecurity>0</DocSecurity>
  <Lines>25</Lines>
  <Paragraphs>7</Paragraphs>
  <ScaleCrop>false</ScaleCrop>
  <Company>Администрация городв Ставрополя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OS.Sokolov</dc:creator>
  <cp:keywords/>
  <dc:description/>
  <cp:lastModifiedBy>IV.Rogova</cp:lastModifiedBy>
  <cp:revision>9</cp:revision>
  <dcterms:created xsi:type="dcterms:W3CDTF">2024-01-15T07:08:00Z</dcterms:created>
  <dcterms:modified xsi:type="dcterms:W3CDTF">2024-01-15T07:30:00Z</dcterms:modified>
</cp:coreProperties>
</file>