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widowControl w:val="0"/>
        <w:spacing w:line="240" w:lineRule="auto"/>
        <w:ind/>
        <w:jc w:val="center"/>
      </w:pPr>
      <w:r>
        <w:rPr>
          <w:color w:val="FFFFFF"/>
        </w:rPr>
        <w:drawing>
          <wp:inline>
            <wp:extent cx="819328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819328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widowControl w:val="0"/>
        <w:spacing w:line="240" w:lineRule="auto"/>
        <w:ind/>
        <w:jc w:val="center"/>
        <w:rPr>
          <w:sz w:val="24"/>
        </w:rPr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ГЛАВЫ ГОРОДА СТАВРОПОЛЯ</w:t>
      </w:r>
      <w:r>
        <w:rPr>
          <w:spacing w:val="30"/>
          <w:sz w:val="32"/>
        </w:rPr>
        <w:br/>
      </w:r>
      <w:r>
        <w:rPr>
          <w:spacing w:val="30"/>
          <w:sz w:val="32"/>
        </w:rPr>
        <w:t>СТАВРОПОЛЬСКОГО КРАЯ</w:t>
      </w:r>
    </w:p>
    <w:p w14:paraId="11000000">
      <w:pPr>
        <w:pStyle w:val="Style_3"/>
        <w:widowControl w:val="0"/>
        <w:tabs>
          <w:tab w:leader="none" w:pos="5793" w:val="left"/>
        </w:tabs>
        <w:spacing w:line="240" w:lineRule="auto"/>
        <w:ind/>
        <w:jc w:val="both"/>
        <w:rPr>
          <w:spacing w:val="30"/>
          <w:sz w:val="32"/>
        </w:rPr>
      </w:pPr>
      <w:r>
        <w:rPr>
          <w:spacing w:val="30"/>
          <w:sz w:val="32"/>
        </w:rPr>
        <w:tab/>
      </w:r>
    </w:p>
    <w:p w14:paraId="12000000">
      <w:pPr>
        <w:pStyle w:val="Style_3"/>
        <w:widowControl w:val="0"/>
        <w:spacing w:line="240" w:lineRule="auto"/>
        <w:ind/>
        <w:jc w:val="both"/>
        <w:rPr>
          <w:spacing w:val="30"/>
          <w:sz w:val="32"/>
        </w:rPr>
      </w:pPr>
      <w:r>
        <w:rPr>
          <w:spacing w:val="30"/>
          <w:sz w:val="32"/>
        </w:rPr>
        <w:t>14.03.2025</w:t>
      </w:r>
      <w:r>
        <w:rPr>
          <w:spacing w:val="30"/>
          <w:sz w:val="32"/>
        </w:rPr>
        <w:t xml:space="preserve">                 г. Ставрополь                      № 4-п</w:t>
      </w:r>
    </w:p>
    <w:p w14:paraId="13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 назначении публичных слушаний по проекту о внесении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решение Ставропольской городской Думы от 26 июля 2023 г. № 200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Правил благоустройства территории муниципального образования города Ставрополя Ставропольского края» </w:t>
      </w:r>
    </w:p>
    <w:p w14:paraId="1500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b w:val="1"/>
          <w:sz w:val="28"/>
        </w:rPr>
      </w:pPr>
    </w:p>
    <w:p w14:paraId="16000000">
      <w:pPr>
        <w:pStyle w:val="Style_4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17000000">
      <w:pPr>
        <w:pStyle w:val="Style_4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widowControl w:val="0"/>
        <w:numPr>
          <w:ilvl w:val="0"/>
          <w:numId w:val="0"/>
        </w:numPr>
        <w:ind w:firstLine="709" w:left="0"/>
        <w:jc w:val="both"/>
        <w:outlineLvl w:val="1"/>
        <w:rPr>
          <w:sz w:val="28"/>
        </w:rPr>
      </w:pPr>
      <w:r>
        <w:rPr>
          <w:sz w:val="28"/>
        </w:rPr>
        <w:t>В соответствии со статьей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Федеральным законом от 06 октября 2003 г. № 131-ФЗ </w:t>
      </w:r>
      <w:r>
        <w:rPr>
          <w:sz w:val="28"/>
        </w:rPr>
        <w:br/>
      </w:r>
      <w:r>
        <w:rPr>
          <w:sz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городского округа города Ставрополя Ставропольского края,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</w:t>
      </w:r>
      <w:r>
        <w:rPr>
          <w:sz w:val="28"/>
        </w:rPr>
        <w:br/>
      </w:r>
      <w:r>
        <w:rPr>
          <w:sz w:val="28"/>
        </w:rPr>
        <w:t xml:space="preserve">2018 г. № 251 </w:t>
      </w:r>
    </w:p>
    <w:p w14:paraId="19000000">
      <w:pPr>
        <w:pStyle w:val="Style_3"/>
        <w:widowControl w:val="0"/>
        <w:ind/>
        <w:jc w:val="both"/>
        <w:rPr>
          <w:sz w:val="28"/>
        </w:rPr>
      </w:pPr>
    </w:p>
    <w:p w14:paraId="1A000000">
      <w:pPr>
        <w:pStyle w:val="Style_3"/>
        <w:widowControl w:val="0"/>
        <w:ind/>
        <w:rPr>
          <w:sz w:val="28"/>
        </w:rPr>
      </w:pPr>
      <w:r>
        <w:rPr>
          <w:sz w:val="28"/>
        </w:rPr>
        <w:t>ПОСТАНОВЛЯЮ:</w:t>
      </w:r>
    </w:p>
    <w:p w14:paraId="1B000000">
      <w:pPr>
        <w:pStyle w:val="Style_3"/>
        <w:widowControl w:val="0"/>
        <w:ind w:firstLine="709"/>
        <w:rPr>
          <w:sz w:val="28"/>
        </w:rPr>
      </w:pPr>
    </w:p>
    <w:p w14:paraId="1C000000">
      <w:pPr>
        <w:pStyle w:val="Style_5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Назначить проведение на территории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инициативе главы города Ставрополя публичных слушаний по проекту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 июля 2023 г. № 200 «Об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1D000000">
      <w:pPr>
        <w:pStyle w:val="Style_5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Назначить проведение собрания участников публичных слушаний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Проекту на 11 апреля 2025 года в 11 час. 00 мин. по адресу: город Ставрополь, проспект К. Маркса, 96, кабинет № 206 (малый зал заседаний администрации города Ставрополя).</w:t>
      </w:r>
    </w:p>
    <w:p w14:paraId="1E000000">
      <w:pPr>
        <w:pStyle w:val="Style_3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3. Управлению по информационной политике администрации города Ставрополя опубликовать в газете «Вечерний Ставрополь» оповещение </w:t>
      </w:r>
      <w:r>
        <w:rPr>
          <w:sz w:val="28"/>
        </w:rPr>
        <w:br/>
      </w:r>
      <w:r>
        <w:rPr>
          <w:sz w:val="28"/>
        </w:rPr>
        <w:t xml:space="preserve">о начале публичных слушаний по проекту </w:t>
      </w:r>
      <w:r>
        <w:rPr>
          <w:sz w:val="28"/>
        </w:rPr>
        <w:t xml:space="preserve">о внесении изменений </w:t>
      </w:r>
      <w:r>
        <w:rPr>
          <w:sz w:val="28"/>
        </w:rPr>
        <w:br/>
      </w:r>
      <w:r>
        <w:rPr>
          <w:sz w:val="28"/>
        </w:rPr>
        <w:t xml:space="preserve">в решение Ставропольской городской Думы от 26 июля 2023 г. № 200 </w:t>
      </w:r>
      <w:r>
        <w:rPr>
          <w:sz w:val="28"/>
        </w:rPr>
        <w:br/>
      </w:r>
      <w:r>
        <w:rPr>
          <w:sz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sz w:val="28"/>
        </w:rPr>
        <w:t xml:space="preserve">, в срок до 18 марта 2025 года согласно приложению. </w:t>
      </w:r>
    </w:p>
    <w:p w14:paraId="1F000000">
      <w:pPr>
        <w:pStyle w:val="Style_3"/>
        <w:widowControl w:val="0"/>
        <w:tabs>
          <w:tab w:leader="none" w:pos="708" w:val="clear"/>
          <w:tab w:leader="none" w:pos="1080" w:val="left"/>
        </w:tabs>
        <w:ind w:firstLine="720"/>
        <w:jc w:val="both"/>
        <w:rPr>
          <w:sz w:val="28"/>
        </w:rPr>
      </w:pPr>
      <w:r>
        <w:rPr>
          <w:sz w:val="28"/>
        </w:rPr>
        <w:t xml:space="preserve">4. Комитету градостроительства администрации города Ставрополя разместить на официальном сайте администрации города Ставрополя </w:t>
      </w:r>
      <w:r>
        <w:rPr>
          <w:sz w:val="28"/>
        </w:rPr>
        <w:br/>
      </w:r>
      <w:r>
        <w:rPr>
          <w:sz w:val="28"/>
        </w:rPr>
        <w:t>в информационно-телекоммуникационной сети «Интернет»:</w:t>
      </w:r>
    </w:p>
    <w:p w14:paraId="20000000">
      <w:pPr>
        <w:pStyle w:val="Style_3"/>
        <w:widowControl w:val="0"/>
        <w:tabs>
          <w:tab w:leader="none" w:pos="708" w:val="clear"/>
          <w:tab w:leader="none" w:pos="1080" w:val="left"/>
        </w:tabs>
        <w:ind w:firstLine="720"/>
        <w:jc w:val="both"/>
        <w:rPr>
          <w:sz w:val="28"/>
        </w:rPr>
      </w:pPr>
      <w:r>
        <w:rPr>
          <w:sz w:val="28"/>
        </w:rPr>
        <w:t xml:space="preserve">оповещение о начале публичных слушаний по проекту </w:t>
      </w:r>
      <w:r>
        <w:rPr>
          <w:sz w:val="28"/>
        </w:rPr>
        <w:t xml:space="preserve">о внесении изменений в решение Ставропольской городской Думы от 26 июля 2023 г. </w:t>
      </w:r>
      <w:r>
        <w:rPr>
          <w:sz w:val="28"/>
        </w:rPr>
        <w:br/>
      </w:r>
      <w:r>
        <w:rPr>
          <w:sz w:val="28"/>
        </w:rPr>
        <w:t>№ 200 «Об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</w:rPr>
        <w:t>в срок до 18 марта 2025 года согласно приложению;</w:t>
      </w:r>
    </w:p>
    <w:p w14:paraId="21000000">
      <w:pPr>
        <w:pStyle w:val="Style_3"/>
        <w:widowControl w:val="0"/>
        <w:tabs>
          <w:tab w:leader="none" w:pos="708" w:val="clear"/>
          <w:tab w:leader="none" w:pos="1080" w:val="left"/>
        </w:tabs>
        <w:ind w:firstLine="720"/>
        <w:jc w:val="both"/>
        <w:rPr>
          <w:sz w:val="28"/>
        </w:rPr>
      </w:pPr>
      <w:r>
        <w:rPr>
          <w:sz w:val="28"/>
        </w:rPr>
        <w:t xml:space="preserve">Проект и информационные материалы к нему в срок до 26 марта </w:t>
      </w:r>
      <w:r>
        <w:rPr>
          <w:sz w:val="28"/>
        </w:rPr>
        <w:br/>
      </w:r>
      <w:r>
        <w:rPr>
          <w:sz w:val="28"/>
        </w:rPr>
        <w:t>2025 года, но не ранее чем через семь дней со дня опубликования оповещения, указанного в абзаце втором пункта 4 настоящего постановления.</w:t>
      </w:r>
    </w:p>
    <w:p w14:paraId="22000000">
      <w:pPr>
        <w:pStyle w:val="Style_3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5. Настоящее постановление вступает в силу со дня его подписания.</w:t>
      </w:r>
    </w:p>
    <w:p w14:paraId="23000000">
      <w:pPr>
        <w:pStyle w:val="Style_3"/>
        <w:widowControl w:val="0"/>
        <w:ind w:firstLine="708"/>
        <w:jc w:val="both"/>
        <w:rPr>
          <w:sz w:val="28"/>
        </w:rPr>
      </w:pPr>
    </w:p>
    <w:p w14:paraId="24000000">
      <w:pPr>
        <w:pStyle w:val="Style_3"/>
        <w:widowControl w:val="0"/>
        <w:ind w:firstLine="708"/>
        <w:jc w:val="both"/>
        <w:rPr>
          <w:sz w:val="28"/>
        </w:rPr>
      </w:pPr>
    </w:p>
    <w:p w14:paraId="25000000">
      <w:pPr>
        <w:pStyle w:val="Style_3"/>
        <w:widowControl w:val="0"/>
        <w:ind w:firstLine="708"/>
        <w:jc w:val="both"/>
        <w:rPr>
          <w:sz w:val="28"/>
        </w:rPr>
      </w:pPr>
    </w:p>
    <w:p w14:paraId="26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                                                             И.И. Ульянченко</w:t>
      </w:r>
    </w:p>
    <w:p w14:paraId="27000000">
      <w:pPr>
        <w:sectPr>
          <w:headerReference r:id="rId4" w:type="default"/>
          <w:headerReference r:id="rId6" w:type="even"/>
          <w:footerReference r:id="rId5" w:type="default"/>
          <w:footerReference r:id="rId7" w:type="even"/>
          <w:type w:val="nextPage"/>
          <w:pgSz w:h="16838" w:orient="portrait" w:w="11906"/>
          <w:pgMar w:bottom="1134" w:footer="709" w:gutter="0" w:header="709" w:left="1985" w:right="567" w:top="0"/>
          <w:pgNumType w:fmt="decimal" w:start="1"/>
          <w:titlePg/>
        </w:sectPr>
      </w:pPr>
    </w:p>
    <w:tbl>
      <w:tblPr>
        <w:tblW w:type="auto" w:w="0"/>
        <w:jc w:val="center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45"/>
        <w:gridCol w:w="3225"/>
      </w:tblGrid>
      <w:tr>
        <w:tc>
          <w:tcPr>
            <w:tcW w:type="dxa" w:w="6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3"/>
              <w:widowControl w:val="1"/>
              <w:tabs>
                <w:tab w:leader="none" w:pos="708" w:val="clear"/>
                <w:tab w:leader="none" w:pos="1974" w:val="left"/>
              </w:tabs>
              <w:spacing w:line="240" w:lineRule="exact"/>
              <w:ind/>
              <w:jc w:val="center"/>
              <w:rPr>
                <w:sz w:val="28"/>
              </w:rPr>
            </w:pPr>
          </w:p>
        </w:tc>
        <w:tc>
          <w:tcPr>
            <w:tcW w:type="dxa" w:w="32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3"/>
              <w:widowControl w:val="1"/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2A000000">
            <w:pPr>
              <w:pStyle w:val="Style_3"/>
              <w:widowControl w:val="1"/>
              <w:spacing w:line="240" w:lineRule="exact"/>
              <w:ind/>
              <w:rPr>
                <w:sz w:val="28"/>
              </w:rPr>
            </w:pPr>
          </w:p>
          <w:p w14:paraId="2B000000">
            <w:pPr>
              <w:pStyle w:val="Style_3"/>
              <w:widowControl w:val="1"/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к постановлению главы</w:t>
            </w:r>
          </w:p>
          <w:p w14:paraId="2C000000">
            <w:pPr>
              <w:pStyle w:val="Style_3"/>
              <w:widowControl w:val="1"/>
              <w:tabs>
                <w:tab w:leader="none" w:pos="708" w:val="clear"/>
                <w:tab w:leader="none" w:pos="3978" w:val="left"/>
              </w:tabs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города Ставрополя</w:t>
            </w:r>
          </w:p>
          <w:p w14:paraId="2D000000">
            <w:pPr>
              <w:pStyle w:val="Style_3"/>
              <w:widowControl w:val="1"/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от 14.03.2025   № 4-п</w:t>
            </w:r>
          </w:p>
          <w:p w14:paraId="2E000000">
            <w:pPr>
              <w:pStyle w:val="Style_3"/>
              <w:widowControl w:val="1"/>
              <w:spacing w:line="240" w:lineRule="exact"/>
              <w:ind/>
              <w:rPr>
                <w:sz w:val="28"/>
              </w:rPr>
            </w:pPr>
          </w:p>
        </w:tc>
      </w:tr>
    </w:tbl>
    <w:p w14:paraId="2F000000">
      <w:pPr>
        <w:pStyle w:val="Style_3"/>
        <w:widowControl w:val="1"/>
        <w:spacing w:line="240" w:lineRule="exact"/>
        <w:ind/>
        <w:jc w:val="both"/>
        <w:rPr>
          <w:sz w:val="28"/>
        </w:rPr>
      </w:pPr>
    </w:p>
    <w:p w14:paraId="30000000">
      <w:pPr>
        <w:pStyle w:val="Style_3"/>
        <w:widowControl w:val="1"/>
        <w:spacing w:line="240" w:lineRule="exact"/>
        <w:ind/>
        <w:jc w:val="both"/>
        <w:rPr>
          <w:sz w:val="28"/>
        </w:rPr>
      </w:pPr>
    </w:p>
    <w:p w14:paraId="31000000">
      <w:pPr>
        <w:pStyle w:val="Style_3"/>
        <w:widowControl w:val="0"/>
        <w:ind/>
        <w:jc w:val="center"/>
        <w:rPr>
          <w:sz w:val="28"/>
        </w:rPr>
      </w:pPr>
    </w:p>
    <w:p w14:paraId="32000000">
      <w:pPr>
        <w:pStyle w:val="Style_3"/>
        <w:widowControl w:val="0"/>
        <w:ind/>
        <w:jc w:val="center"/>
        <w:rPr>
          <w:sz w:val="28"/>
        </w:rPr>
      </w:pPr>
      <w:r>
        <w:rPr>
          <w:sz w:val="28"/>
        </w:rPr>
        <w:t>ОПОВЕЩЕНИЕ</w:t>
      </w:r>
    </w:p>
    <w:p w14:paraId="33000000">
      <w:pPr>
        <w:pStyle w:val="Style_3"/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 начале публичных слушаний по проекту </w:t>
      </w:r>
      <w:r>
        <w:rPr>
          <w:sz w:val="28"/>
        </w:rPr>
        <w:t xml:space="preserve">о внесении изменений </w:t>
      </w:r>
      <w:r>
        <w:rPr>
          <w:sz w:val="28"/>
        </w:rPr>
        <w:br/>
      </w:r>
      <w:r>
        <w:rPr>
          <w:sz w:val="28"/>
        </w:rPr>
        <w:t xml:space="preserve">в решение Ставропольской городской Думы от 26 июля 2023 г. № 200 </w:t>
      </w:r>
      <w:r>
        <w:rPr>
          <w:sz w:val="28"/>
        </w:rPr>
        <w:br/>
      </w:r>
      <w:r>
        <w:rPr>
          <w:sz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</w:p>
    <w:p w14:paraId="34000000">
      <w:pPr>
        <w:pStyle w:val="Style_3"/>
        <w:widowControl w:val="1"/>
        <w:spacing w:line="240" w:lineRule="exact"/>
        <w:ind/>
        <w:jc w:val="center"/>
        <w:rPr>
          <w:sz w:val="28"/>
        </w:rPr>
      </w:pPr>
    </w:p>
    <w:p w14:paraId="35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от 02.08.2011 № 2119, информирует о начале публичных слушаний </w:t>
      </w:r>
      <w:r>
        <w:rPr>
          <w:sz w:val="28"/>
        </w:rPr>
        <w:br/>
      </w:r>
      <w:r>
        <w:rPr>
          <w:sz w:val="28"/>
        </w:rPr>
        <w:t xml:space="preserve">по проекту </w:t>
      </w:r>
      <w:r>
        <w:rPr>
          <w:sz w:val="28"/>
        </w:rPr>
        <w:t xml:space="preserve">о внесении изменений в решение Ставропольской городской Думы от 26 июля 2023 г. № 200 </w:t>
      </w:r>
      <w:r>
        <w:rPr>
          <w:sz w:val="28"/>
        </w:rPr>
        <w:t xml:space="preserve">«Об утверждении Правил благоустройства территории муниципального образования города Ставрополя Ставропольского края» </w:t>
      </w:r>
      <w:r>
        <w:rPr>
          <w:sz w:val="28"/>
        </w:rPr>
        <w:t xml:space="preserve">(далее – Проект), размещенному на официальном сайте администрации города Ставрополя в информационно-телекоммуникационной сети «Интернет» - </w:t>
      </w:r>
      <w:r>
        <w:rPr>
          <w:sz w:val="28"/>
        </w:rPr>
        <w:fldChar w:fldCharType="begin"/>
      </w:r>
      <w:r>
        <w:rPr>
          <w:sz w:val="28"/>
        </w:rPr>
        <w:instrText>HYPERLINK "http://ставрополь.рф/"</w:instrText>
      </w:r>
      <w:r>
        <w:rPr>
          <w:sz w:val="28"/>
        </w:rPr>
        <w:fldChar w:fldCharType="separate"/>
      </w:r>
      <w:r>
        <w:rPr>
          <w:sz w:val="28"/>
        </w:rPr>
        <w:t>http://ставрополь.рф/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36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Информационные материалы к Проекту состоят из пояснительной записки к Проекту.</w:t>
      </w:r>
    </w:p>
    <w:p w14:paraId="37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не менее одного месяца </w:t>
      </w:r>
      <w:r>
        <w:rPr>
          <w:sz w:val="28"/>
        </w:rPr>
        <w:br/>
      </w:r>
      <w:r>
        <w:rPr>
          <w:sz w:val="28"/>
        </w:rPr>
        <w:t xml:space="preserve">и не более трех месяцев со дня опубликования настоящего оповещения </w:t>
      </w:r>
      <w:r>
        <w:rPr>
          <w:sz w:val="28"/>
        </w:rPr>
        <w:br/>
      </w:r>
      <w:r>
        <w:rPr>
          <w:sz w:val="28"/>
        </w:rPr>
        <w:t>до дня опубликования заключения о результатах публичных слушаний.</w:t>
      </w:r>
    </w:p>
    <w:p w14:paraId="38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Собрание участников публичных слушаний по Проекту состоится </w:t>
      </w:r>
      <w:r>
        <w:rPr>
          <w:sz w:val="28"/>
        </w:rPr>
        <w:br/>
      </w:r>
      <w:r>
        <w:rPr>
          <w:sz w:val="28"/>
        </w:rPr>
        <w:t>11 апреля 2025 года в 11 час. 00 мин. по адресу: город Ставрополь, проспект К. Маркса, 96, кабинет № 206 (малый зал заседаний администрации города Ставрополя).</w:t>
      </w:r>
    </w:p>
    <w:p w14:paraId="39000000">
      <w:pPr>
        <w:pStyle w:val="Style_3"/>
        <w:widowControl w:val="0"/>
        <w:spacing w:line="228" w:lineRule="auto"/>
        <w:ind w:firstLine="709"/>
        <w:jc w:val="both"/>
        <w:rPr>
          <w:sz w:val="20"/>
        </w:rPr>
      </w:pPr>
      <w:r>
        <w:rPr>
          <w:sz w:val="28"/>
        </w:rPr>
        <w:t xml:space="preserve">Ознакомиться с Проектом можно на экспозиции с 26 марта 2025 года до 03 апреля 2025 года включительно в комитете градостроительства администрации города Ставрополя в рабочие дни с 09 час. 00 мин. </w:t>
      </w:r>
      <w:r>
        <w:rPr>
          <w:sz w:val="28"/>
        </w:rPr>
        <w:br/>
      </w:r>
      <w:r>
        <w:rPr>
          <w:sz w:val="28"/>
        </w:rPr>
        <w:t>до 18 час. 00 мин. (перерыв с 13 час. 00 мин. до 14 час. 00 мин.) по адресу: город Ставрополь, улица Мира, 282а.</w:t>
      </w:r>
    </w:p>
    <w:p w14:paraId="3A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Участники публичных слушаний имеют право внести свои замечания </w:t>
      </w:r>
      <w:r>
        <w:rPr>
          <w:sz w:val="28"/>
        </w:rPr>
        <w:br/>
      </w:r>
      <w:r>
        <w:rPr>
          <w:sz w:val="28"/>
        </w:rPr>
        <w:t>и предложения в следующем порядке:</w:t>
      </w:r>
    </w:p>
    <w:p w14:paraId="3B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1) в срок до 01 апреля 2025 года:</w:t>
      </w:r>
    </w:p>
    <w:p w14:paraId="3C000000">
      <w:pPr>
        <w:pStyle w:val="Style_3"/>
        <w:widowControl w:val="0"/>
        <w:tabs>
          <w:tab w:leader="none" w:pos="567" w:val="left"/>
          <w:tab w:leader="none" w:pos="708" w:val="clear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письменной форме в адрес комиссии по землепользованию </w:t>
      </w:r>
      <w:r>
        <w:rPr>
          <w:sz w:val="28"/>
        </w:rPr>
        <w:br/>
      </w:r>
      <w:r>
        <w:rPr>
          <w:sz w:val="28"/>
        </w:rPr>
        <w:t xml:space="preserve">и застройке города Ставрополя в рабочие дни с 09 час. 00 мин. </w:t>
      </w:r>
      <w:r>
        <w:rPr>
          <w:sz w:val="28"/>
        </w:rPr>
        <w:br/>
      </w:r>
      <w:r>
        <w:rPr>
          <w:sz w:val="28"/>
        </w:rPr>
        <w:t>до 18 час. 00 мин. (перерыв с 13 час. 00 мин. до 14 час. 00 мин.) по адресу: город Ставрополь, улица Мира, 282а, кабинет № 61, комитет градостроительства администрации города Ставрополя;</w:t>
      </w:r>
    </w:p>
    <w:p w14:paraId="3D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посредством записи в книге (журнале) учета посетителей экспозиции Проекта, подлежащего рассмотрению на публичных слушаниях;</w:t>
      </w:r>
    </w:p>
    <w:p w14:paraId="3E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2) в письменной или устной форме 11 апреля 2025 года в ходе проведения собрания участников публичных слушаний.</w:t>
      </w:r>
    </w:p>
    <w:p w14:paraId="3F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Замечания и предложения вносятся участниками публичных слушаний с указанием наименования Проекта и четкой формулировкой сути замечания, предложения. 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0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"consultantplus://offline/ref=9EA1FE2E3348BEFB65A8B453A3EECD550292B86A9C4512CC5C1F993987N5S3M"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«О персональных данных».</w:t>
      </w:r>
    </w:p>
    <w:p w14:paraId="41000000">
      <w:pPr>
        <w:pStyle w:val="Style_3"/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14:paraId="42000000">
      <w:pPr>
        <w:pStyle w:val="Style_3"/>
        <w:widowControl w:val="1"/>
        <w:ind/>
        <w:jc w:val="both"/>
        <w:rPr>
          <w:sz w:val="28"/>
        </w:rPr>
      </w:pPr>
    </w:p>
    <w:p w14:paraId="43000000">
      <w:pPr>
        <w:pStyle w:val="Style_3"/>
        <w:widowControl w:val="0"/>
        <w:ind/>
        <w:jc w:val="both"/>
        <w:rPr>
          <w:sz w:val="28"/>
        </w:rPr>
      </w:pPr>
    </w:p>
    <w:p w14:paraId="44000000">
      <w:pPr>
        <w:pStyle w:val="Style_3"/>
        <w:widowControl w:val="0"/>
        <w:ind/>
        <w:jc w:val="both"/>
        <w:rPr>
          <w:sz w:val="28"/>
        </w:rPr>
      </w:pPr>
    </w:p>
    <w:p w14:paraId="45000000">
      <w:pPr>
        <w:pStyle w:val="Style_3"/>
        <w:widowControl w:val="0"/>
        <w:spacing w:after="0" w:before="0"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14:paraId="46000000">
      <w:pPr>
        <w:pStyle w:val="Style_3"/>
        <w:widowControl w:val="0"/>
        <w:spacing w:after="0" w:before="0"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    М.С. Дубровин</w:t>
      </w:r>
    </w:p>
    <w:p w14:paraId="47000000">
      <w:pPr>
        <w:pStyle w:val="Style_3"/>
        <w:widowControl w:val="0"/>
        <w:spacing w:after="0" w:before="0" w:line="240" w:lineRule="exact"/>
        <w:ind/>
        <w:contextualSpacing w:val="1"/>
        <w:jc w:val="both"/>
        <w:rPr>
          <w:sz w:val="28"/>
        </w:rPr>
      </w:pPr>
    </w:p>
    <w:sectPr>
      <w:headerReference r:id="rId2" w:type="default"/>
      <w:headerReference r:id="rId1" w:type="first"/>
      <w:headerReference r:id="rId8" w:type="even"/>
      <w:footerReference r:id="rId3" w:type="default"/>
      <w:footerReference r:id="rId9" w:type="even"/>
      <w:type w:val="nextPage"/>
      <w:pgSz w:h="16838" w:orient="portrait" w:w="11906"/>
      <w:pgMar w:bottom="1134" w:footer="709" w:gutter="0" w:header="709" w:left="1985" w:right="567" w:top="1418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widowControl w:val="1"/>
      <w:ind/>
      <w:jc w:val="center"/>
    </w:pPr>
  </w:p>
  <w:p w14:paraId="06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widowControl w:val="1"/>
      <w:ind/>
      <w:jc w:val="center"/>
    </w:pPr>
  </w:p>
  <w:p w14:paraId="0A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8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index heading"/>
    <w:basedOn w:val="Style_7"/>
    <w:link w:val="Style_6_ch"/>
  </w:style>
  <w:style w:styleId="Style_6_ch" w:type="character">
    <w:name w:val="index heading"/>
    <w:basedOn w:val="Style_7_ch"/>
    <w:link w:val="Style_6"/>
  </w:style>
  <w:style w:styleId="Style_8" w:type="paragraph">
    <w:name w:val="toc 2"/>
    <w:basedOn w:val="Style_3"/>
    <w:link w:val="Style_8_ch"/>
    <w:uiPriority w:val="39"/>
    <w:pPr>
      <w:widowControl w:val="1"/>
      <w:spacing w:after="57" w:before="0"/>
      <w:ind w:firstLine="0" w:left="283" w:right="0"/>
    </w:pPr>
  </w:style>
  <w:style w:styleId="Style_8_ch" w:type="character">
    <w:name w:val="toc 2"/>
    <w:basedOn w:val="Style_3_ch"/>
    <w:link w:val="Style_8"/>
  </w:style>
  <w:style w:styleId="Style_9" w:type="paragraph">
    <w:name w:val="Heading 1 Char"/>
    <w:basedOn w:val="Style_10"/>
    <w:link w:val="Style_9_ch"/>
    <w:rPr>
      <w:rFonts w:ascii="Arial" w:hAnsi="Arial"/>
      <w:sz w:val="40"/>
    </w:rPr>
  </w:style>
  <w:style w:styleId="Style_9_ch" w:type="character">
    <w:name w:val="Heading 1 Char"/>
    <w:basedOn w:val="Style_10_ch"/>
    <w:link w:val="Style_9"/>
    <w:rPr>
      <w:rFonts w:ascii="Arial" w:hAnsi="Arial"/>
      <w:sz w:val="40"/>
    </w:rPr>
  </w:style>
  <w:style w:styleId="Style_11" w:type="paragraph">
    <w:name w:val="toc 4"/>
    <w:basedOn w:val="Style_3"/>
    <w:link w:val="Style_11_ch"/>
    <w:uiPriority w:val="39"/>
    <w:pPr>
      <w:widowControl w:val="1"/>
      <w:spacing w:after="57" w:before="0"/>
      <w:ind w:firstLine="0" w:left="850" w:right="0"/>
    </w:pPr>
  </w:style>
  <w:style w:styleId="Style_11_ch" w:type="character">
    <w:name w:val="toc 4"/>
    <w:basedOn w:val="Style_3_ch"/>
    <w:link w:val="Style_11"/>
  </w:style>
  <w:style w:styleId="Style_12" w:type="paragraph">
    <w:name w:val="heading 7"/>
    <w:basedOn w:val="Style_3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  <w:sz w:val="22"/>
    </w:rPr>
  </w:style>
  <w:style w:styleId="Style_13" w:type="paragraph">
    <w:name w:val="line number"/>
    <w:basedOn w:val="Style_10"/>
    <w:link w:val="Style_13_ch"/>
  </w:style>
  <w:style w:styleId="Style_13_ch" w:type="character">
    <w:name w:val="line number"/>
    <w:basedOn w:val="Style_10_ch"/>
    <w:link w:val="Style_13"/>
  </w:style>
  <w:style w:styleId="Style_14" w:type="paragraph">
    <w:name w:val="Caption Char"/>
    <w:link w:val="Style_14_ch"/>
  </w:style>
  <w:style w:styleId="Style_14_ch" w:type="character">
    <w:name w:val="Caption Char"/>
    <w:link w:val="Style_14"/>
  </w:style>
  <w:style w:styleId="Style_15" w:type="paragraph">
    <w:name w:val="toc 6"/>
    <w:basedOn w:val="Style_3"/>
    <w:link w:val="Style_15_ch"/>
    <w:uiPriority w:val="39"/>
    <w:pPr>
      <w:widowControl w:val="1"/>
      <w:spacing w:after="57" w:before="0"/>
      <w:ind w:firstLine="0" w:left="1417" w:right="0"/>
    </w:pPr>
  </w:style>
  <w:style w:styleId="Style_15_ch" w:type="character">
    <w:name w:val="toc 6"/>
    <w:basedOn w:val="Style_3_ch"/>
    <w:link w:val="Style_15"/>
  </w:style>
  <w:style w:styleId="Style_16" w:type="paragraph">
    <w:name w:val="toc 7"/>
    <w:basedOn w:val="Style_3"/>
    <w:link w:val="Style_16_ch"/>
    <w:uiPriority w:val="39"/>
    <w:pPr>
      <w:widowControl w:val="1"/>
      <w:spacing w:after="57" w:before="0"/>
      <w:ind w:firstLine="0" w:left="1701" w:right="0"/>
    </w:pPr>
  </w:style>
  <w:style w:styleId="Style_16_ch" w:type="character">
    <w:name w:val="toc 7"/>
    <w:basedOn w:val="Style_3_ch"/>
    <w:link w:val="Style_16"/>
  </w:style>
  <w:style w:styleId="Style_17" w:type="paragraph">
    <w:name w:val="Символ сноски"/>
    <w:link w:val="Style_17_ch"/>
    <w:rPr>
      <w:vertAlign w:val="superscript"/>
    </w:rPr>
  </w:style>
  <w:style w:styleId="Style_17_ch" w:type="character">
    <w:name w:val="Символ сноски"/>
    <w:link w:val="Style_17"/>
    <w:rPr>
      <w:vertAlign w:val="superscript"/>
    </w:rPr>
  </w:style>
  <w:style w:styleId="Style_18" w:type="paragraph">
    <w:name w:val="Quote Char"/>
    <w:link w:val="Style_18_ch"/>
    <w:rPr>
      <w:i w:val="1"/>
    </w:rPr>
  </w:style>
  <w:style w:styleId="Style_18_ch" w:type="character">
    <w:name w:val="Quote Char"/>
    <w:link w:val="Style_18"/>
    <w:rPr>
      <w:i w:val="1"/>
    </w:rPr>
  </w:style>
  <w:style w:styleId="Style_19" w:type="paragraph">
    <w:name w:val="Heading 5 Char"/>
    <w:basedOn w:val="Style_10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10_ch"/>
    <w:link w:val="Style_19"/>
    <w:rPr>
      <w:rFonts w:ascii="Arial" w:hAnsi="Arial"/>
      <w:b w:val="1"/>
      <w:sz w:val="24"/>
    </w:rPr>
  </w:style>
  <w:style w:styleId="Style_20" w:type="paragraph">
    <w:name w:val="Endnote"/>
    <w:basedOn w:val="Style_3"/>
    <w:link w:val="Style_20_ch"/>
    <w:pPr>
      <w:widowControl w:val="1"/>
      <w:spacing w:after="0" w:before="0" w:line="240" w:lineRule="auto"/>
      <w:ind/>
    </w:pPr>
    <w:rPr>
      <w:sz w:val="20"/>
    </w:rPr>
  </w:style>
  <w:style w:styleId="Style_20_ch" w:type="character">
    <w:name w:val="Endnote"/>
    <w:basedOn w:val="Style_3_ch"/>
    <w:link w:val="Style_20"/>
    <w:rPr>
      <w:sz w:val="20"/>
    </w:rPr>
  </w:style>
  <w:style w:styleId="Style_21" w:type="paragraph">
    <w:name w:val="heading 3"/>
    <w:basedOn w:val="Style_3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1_ch" w:type="character">
    <w:name w:val="heading 3"/>
    <w:basedOn w:val="Style_3_ch"/>
    <w:link w:val="Style_21"/>
    <w:rPr>
      <w:rFonts w:ascii="Arial" w:hAnsi="Arial"/>
      <w:sz w:val="30"/>
    </w:rPr>
  </w:style>
  <w:style w:styleId="Style_22" w:type="paragraph">
    <w:name w:val="Heading 4 Char"/>
    <w:basedOn w:val="Style_10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10_ch"/>
    <w:link w:val="Style_22"/>
    <w:rPr>
      <w:rFonts w:ascii="Arial" w:hAnsi="Arial"/>
      <w:b w:val="1"/>
      <w:sz w:val="26"/>
    </w:rPr>
  </w:style>
  <w:style w:styleId="Style_23" w:type="paragraph">
    <w:name w:val="Heading 7 Char"/>
    <w:basedOn w:val="Style_10"/>
    <w:link w:val="Style_23_ch"/>
    <w:rPr>
      <w:rFonts w:ascii="Arial" w:hAnsi="Arial"/>
      <w:b w:val="1"/>
      <w:i w:val="1"/>
      <w:sz w:val="22"/>
    </w:rPr>
  </w:style>
  <w:style w:styleId="Style_23_ch" w:type="character">
    <w:name w:val="Heading 7 Char"/>
    <w:basedOn w:val="Style_10_ch"/>
    <w:link w:val="Style_23"/>
    <w:rPr>
      <w:rFonts w:ascii="Arial" w:hAnsi="Arial"/>
      <w:b w:val="1"/>
      <w:i w:val="1"/>
      <w:sz w:val="22"/>
    </w:rPr>
  </w:style>
  <w:style w:styleId="Style_24" w:type="paragraph">
    <w:name w:val="Title Char"/>
    <w:basedOn w:val="Style_10"/>
    <w:link w:val="Style_24_ch"/>
    <w:rPr>
      <w:sz w:val="48"/>
    </w:rPr>
  </w:style>
  <w:style w:styleId="Style_24_ch" w:type="character">
    <w:name w:val="Title Char"/>
    <w:basedOn w:val="Style_10_ch"/>
    <w:link w:val="Style_24"/>
    <w:rPr>
      <w:sz w:val="48"/>
    </w:rPr>
  </w:style>
  <w:style w:styleId="Style_25" w:type="paragraph">
    <w:name w:val="heading 9"/>
    <w:basedOn w:val="Style_3"/>
    <w:link w:val="Style_25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3_ch"/>
    <w:link w:val="Style_25"/>
    <w:rPr>
      <w:rFonts w:ascii="Arial" w:hAnsi="Arial"/>
      <w:i w:val="1"/>
      <w:sz w:val="21"/>
    </w:rPr>
  </w:style>
  <w:style w:styleId="Style_26" w:type="paragraph">
    <w:name w:val="caption"/>
    <w:basedOn w:val="Style_3"/>
    <w:link w:val="Style_2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6_ch" w:type="character">
    <w:name w:val="caption"/>
    <w:basedOn w:val="Style_3_ch"/>
    <w:link w:val="Style_26"/>
    <w:rPr>
      <w:b w:val="1"/>
      <w:color w:themeColor="accent1" w:val="4F81BD"/>
      <w:sz w:val="18"/>
    </w:rPr>
  </w:style>
  <w:style w:styleId="Style_27" w:type="paragraph">
    <w:name w:val="List Paragraph"/>
    <w:basedOn w:val="Style_3"/>
    <w:link w:val="Style_27_ch"/>
    <w:pPr>
      <w:widowControl w:val="1"/>
      <w:spacing w:after="0" w:before="0"/>
      <w:ind w:left="720"/>
      <w:contextualSpacing w:val="1"/>
    </w:pPr>
  </w:style>
  <w:style w:styleId="Style_27_ch" w:type="character">
    <w:name w:val="List Paragraph"/>
    <w:basedOn w:val="Style_3_ch"/>
    <w:link w:val="Style_27"/>
  </w:style>
  <w:style w:styleId="Style_28" w:type="paragraph">
    <w:name w:val="endnote reference"/>
    <w:link w:val="Style_28_ch"/>
    <w:rPr>
      <w:vertAlign w:val="superscript"/>
    </w:rPr>
  </w:style>
  <w:style w:styleId="Style_28_ch" w:type="character">
    <w:name w:val="endnote reference"/>
    <w:link w:val="Style_28"/>
    <w:rPr>
      <w:vertAlign w:val="superscript"/>
    </w:rPr>
  </w:style>
  <w:style w:styleId="Style_29" w:type="paragraph">
    <w:name w:val="Heading 6 Char"/>
    <w:basedOn w:val="Style_10"/>
    <w:link w:val="Style_29_ch"/>
    <w:rPr>
      <w:rFonts w:ascii="Arial" w:hAnsi="Arial"/>
      <w:b w:val="1"/>
      <w:sz w:val="22"/>
    </w:rPr>
  </w:style>
  <w:style w:styleId="Style_29_ch" w:type="character">
    <w:name w:val="Heading 6 Char"/>
    <w:basedOn w:val="Style_10_ch"/>
    <w:link w:val="Style_29"/>
    <w:rPr>
      <w:rFonts w:ascii="Arial" w:hAnsi="Arial"/>
      <w:b w:val="1"/>
      <w:sz w:val="22"/>
    </w:rPr>
  </w:style>
  <w:style w:styleId="Style_1" w:type="paragraph">
    <w:name w:val="header"/>
    <w:basedOn w:val="Style_3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0" w:type="paragraph">
    <w:name w:val="Body Text"/>
    <w:basedOn w:val="Style_3"/>
    <w:link w:val="Style_30_ch"/>
    <w:pPr>
      <w:widowControl w:val="1"/>
      <w:spacing w:after="140" w:before="0" w:line="276" w:lineRule="auto"/>
      <w:ind/>
    </w:pPr>
  </w:style>
  <w:style w:styleId="Style_30_ch" w:type="character">
    <w:name w:val="Body Text"/>
    <w:basedOn w:val="Style_3_ch"/>
    <w:link w:val="Style_30"/>
  </w:style>
  <w:style w:styleId="Style_31" w:type="paragraph">
    <w:name w:val="Heading 8 Char"/>
    <w:basedOn w:val="Style_10"/>
    <w:link w:val="Style_31_ch"/>
    <w:rPr>
      <w:rFonts w:ascii="Arial" w:hAnsi="Arial"/>
      <w:i w:val="1"/>
      <w:sz w:val="22"/>
    </w:rPr>
  </w:style>
  <w:style w:styleId="Style_31_ch" w:type="character">
    <w:name w:val="Heading 8 Char"/>
    <w:basedOn w:val="Style_10_ch"/>
    <w:link w:val="Style_31"/>
    <w:rPr>
      <w:rFonts w:ascii="Arial" w:hAnsi="Arial"/>
      <w:i w:val="1"/>
      <w:sz w:val="22"/>
    </w:rPr>
  </w:style>
  <w:style w:styleId="Style_32" w:type="paragraph">
    <w:name w:val="toc 3"/>
    <w:basedOn w:val="Style_3"/>
    <w:link w:val="Style_32_ch"/>
    <w:uiPriority w:val="39"/>
    <w:pPr>
      <w:widowControl w:val="1"/>
      <w:spacing w:after="57" w:before="0"/>
      <w:ind w:firstLine="0" w:left="567" w:right="0"/>
    </w:pPr>
  </w:style>
  <w:style w:styleId="Style_32_ch" w:type="character">
    <w:name w:val="toc 3"/>
    <w:basedOn w:val="Style_3_ch"/>
    <w:link w:val="Style_32"/>
  </w:style>
  <w:style w:styleId="Style_33" w:type="paragraph">
    <w:name w:val="Quote"/>
    <w:basedOn w:val="Style_3"/>
    <w:link w:val="Style_33_ch"/>
    <w:pPr>
      <w:widowControl w:val="1"/>
      <w:ind w:left="720" w:right="720"/>
    </w:pPr>
    <w:rPr>
      <w:i w:val="1"/>
    </w:rPr>
  </w:style>
  <w:style w:styleId="Style_33_ch" w:type="character">
    <w:name w:val="Quote"/>
    <w:basedOn w:val="Style_3_ch"/>
    <w:link w:val="Style_33"/>
    <w:rPr>
      <w:i w:val="1"/>
    </w:rPr>
  </w:style>
  <w:style w:styleId="Style_2" w:type="paragraph">
    <w:name w:val="footer"/>
    <w:basedOn w:val="Style_3"/>
    <w:link w:val="Style_2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34" w:type="paragraph">
    <w:name w:val="Header Char"/>
    <w:basedOn w:val="Style_10"/>
    <w:link w:val="Style_34_ch"/>
  </w:style>
  <w:style w:styleId="Style_34_ch" w:type="character">
    <w:name w:val="Header Char"/>
    <w:basedOn w:val="Style_10_ch"/>
    <w:link w:val="Style_34"/>
  </w:style>
  <w:style w:styleId="Style_35" w:type="paragraph">
    <w:name w:val="Указатель"/>
    <w:basedOn w:val="Style_3"/>
    <w:link w:val="Style_35_ch"/>
  </w:style>
  <w:style w:styleId="Style_35_ch" w:type="character">
    <w:name w:val="Указатель"/>
    <w:basedOn w:val="Style_3_ch"/>
    <w:link w:val="Style_35"/>
  </w:style>
  <w:style w:styleId="Style_36" w:type="paragraph">
    <w:name w:val="No Spacing"/>
    <w:link w:val="Style_36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styleId="Style_36_ch" w:type="character">
    <w:name w:val="No Spacing"/>
    <w:link w:val="Style_36"/>
    <w:rPr>
      <w:rFonts w:ascii="Times New Roman" w:hAnsi="Times New Roman"/>
      <w:color w:val="000000"/>
      <w:sz w:val="20"/>
    </w:rPr>
  </w:style>
  <w:style w:styleId="Style_37" w:type="paragraph">
    <w:name w:val="Верхний колонтитул Знак"/>
    <w:link w:val="Style_37_ch"/>
    <w:rPr>
      <w:sz w:val="24"/>
    </w:rPr>
  </w:style>
  <w:style w:styleId="Style_37_ch" w:type="character">
    <w:name w:val="Верхний колонтитул Знак"/>
    <w:link w:val="Style_37"/>
    <w:rPr>
      <w:sz w:val="24"/>
    </w:rPr>
  </w:style>
  <w:style w:styleId="Style_38" w:type="paragraph">
    <w:name w:val="Heading 9 Char"/>
    <w:basedOn w:val="Style_10"/>
    <w:link w:val="Style_38_ch"/>
    <w:rPr>
      <w:rFonts w:ascii="Arial" w:hAnsi="Arial"/>
      <w:i w:val="1"/>
      <w:sz w:val="21"/>
    </w:rPr>
  </w:style>
  <w:style w:styleId="Style_38_ch" w:type="character">
    <w:name w:val="Heading 9 Char"/>
    <w:basedOn w:val="Style_10_ch"/>
    <w:link w:val="Style_38"/>
    <w:rPr>
      <w:rFonts w:ascii="Arial" w:hAnsi="Arial"/>
      <w:i w:val="1"/>
      <w:sz w:val="21"/>
    </w:rPr>
  </w:style>
  <w:style w:styleId="Style_39" w:type="paragraph">
    <w:name w:val="heading 5"/>
    <w:basedOn w:val="Style_3"/>
    <w:link w:val="Style_3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9_ch" w:type="character">
    <w:name w:val="heading 5"/>
    <w:basedOn w:val="Style_3_ch"/>
    <w:link w:val="Style_39"/>
    <w:rPr>
      <w:rFonts w:ascii="Arial" w:hAnsi="Arial"/>
      <w:b w:val="1"/>
      <w:sz w:val="24"/>
    </w:rPr>
  </w:style>
  <w:style w:styleId="Style_40" w:type="paragraph">
    <w:name w:val="TOC Heading"/>
    <w:link w:val="Style_4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0_ch" w:type="character">
    <w:name w:val="TOC Heading"/>
    <w:link w:val="Style_40"/>
    <w:rPr>
      <w:rFonts w:ascii="Times New Roman" w:hAnsi="Times New Roman"/>
      <w:color w:val="000000"/>
      <w:sz w:val="20"/>
    </w:rPr>
  </w:style>
  <w:style w:styleId="Style_41" w:type="paragraph">
    <w:name w:val="heading 1"/>
    <w:basedOn w:val="Style_3"/>
    <w:link w:val="Style_41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41_ch" w:type="character">
    <w:name w:val="heading 1"/>
    <w:basedOn w:val="Style_3_ch"/>
    <w:link w:val="Style_41"/>
    <w:rPr>
      <w:rFonts w:ascii="Arial" w:hAnsi="Arial"/>
      <w:sz w:val="40"/>
    </w:rPr>
  </w:style>
  <w:style w:styleId="Style_42" w:type="paragraph">
    <w:name w:val="Balloon Text"/>
    <w:basedOn w:val="Style_3"/>
    <w:link w:val="Style_42_ch"/>
    <w:rPr>
      <w:rFonts w:ascii="Tahoma" w:hAnsi="Tahoma"/>
      <w:sz w:val="16"/>
    </w:rPr>
  </w:style>
  <w:style w:styleId="Style_42_ch" w:type="character">
    <w:name w:val="Balloon Text"/>
    <w:basedOn w:val="Style_3_ch"/>
    <w:link w:val="Style_42"/>
    <w:rPr>
      <w:rFonts w:ascii="Tahoma" w:hAnsi="Tahoma"/>
      <w:sz w:val="16"/>
    </w:rPr>
  </w:style>
  <w:style w:styleId="Style_43" w:type="paragraph">
    <w:name w:val="Footnote Text Char"/>
    <w:link w:val="Style_43_ch"/>
    <w:rPr>
      <w:sz w:val="18"/>
    </w:rPr>
  </w:style>
  <w:style w:styleId="Style_43_ch" w:type="character">
    <w:name w:val="Footnote Text Char"/>
    <w:link w:val="Style_43"/>
    <w:rPr>
      <w:sz w:val="18"/>
    </w:rPr>
  </w:style>
  <w:style w:styleId="Style_44" w:type="paragraph">
    <w:name w:val="Footer Char"/>
    <w:basedOn w:val="Style_10"/>
    <w:link w:val="Style_44_ch"/>
  </w:style>
  <w:style w:styleId="Style_44_ch" w:type="character">
    <w:name w:val="Footer Char"/>
    <w:basedOn w:val="Style_10_ch"/>
    <w:link w:val="Style_44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3"/>
    <w:link w:val="Style_46_ch"/>
    <w:pPr>
      <w:widowControl w:val="1"/>
      <w:spacing w:after="40" w:before="0" w:line="240" w:lineRule="auto"/>
      <w:ind/>
    </w:pPr>
    <w:rPr>
      <w:sz w:val="18"/>
    </w:rPr>
  </w:style>
  <w:style w:styleId="Style_46_ch" w:type="character">
    <w:name w:val="Footnote"/>
    <w:basedOn w:val="Style_3_ch"/>
    <w:link w:val="Style_46"/>
    <w:rPr>
      <w:sz w:val="18"/>
    </w:rPr>
  </w:style>
  <w:style w:styleId="Style_47" w:type="paragraph">
    <w:name w:val="heading 8"/>
    <w:basedOn w:val="Style_3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3_ch"/>
    <w:link w:val="Style_47"/>
    <w:rPr>
      <w:rFonts w:ascii="Arial" w:hAnsi="Arial"/>
      <w:i w:val="1"/>
      <w:sz w:val="22"/>
    </w:rPr>
  </w:style>
  <w:style w:styleId="Style_48" w:type="paragraph">
    <w:name w:val="toc 1"/>
    <w:basedOn w:val="Style_3"/>
    <w:link w:val="Style_48_ch"/>
    <w:uiPriority w:val="39"/>
    <w:pPr>
      <w:widowControl w:val="1"/>
      <w:spacing w:after="57" w:before="0"/>
      <w:ind w:firstLine="0" w:left="0" w:right="0"/>
    </w:pPr>
  </w:style>
  <w:style w:styleId="Style_48_ch" w:type="character">
    <w:name w:val="toc 1"/>
    <w:basedOn w:val="Style_3_ch"/>
    <w:link w:val="Style_48"/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Header and Footer"/>
    <w:basedOn w:val="Style_3"/>
    <w:link w:val="Style_50_ch"/>
  </w:style>
  <w:style w:styleId="Style_50_ch" w:type="character">
    <w:name w:val="Header and Footer"/>
    <w:basedOn w:val="Style_3_ch"/>
    <w:link w:val="Style_50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51" w:type="paragraph">
    <w:name w:val="Subtitle Char"/>
    <w:basedOn w:val="Style_10"/>
    <w:link w:val="Style_51_ch"/>
    <w:rPr>
      <w:sz w:val="24"/>
    </w:rPr>
  </w:style>
  <w:style w:styleId="Style_51_ch" w:type="character">
    <w:name w:val="Subtitle Char"/>
    <w:basedOn w:val="Style_10_ch"/>
    <w:link w:val="Style_51"/>
    <w:rPr>
      <w:sz w:val="24"/>
    </w:rPr>
  </w:style>
  <w:style w:styleId="Style_52" w:type="paragraph">
    <w:name w:val="toc 9"/>
    <w:basedOn w:val="Style_3"/>
    <w:link w:val="Style_52_ch"/>
    <w:uiPriority w:val="39"/>
    <w:pPr>
      <w:widowControl w:val="1"/>
      <w:spacing w:after="57" w:before="0"/>
      <w:ind w:firstLine="0" w:left="2268" w:right="0"/>
    </w:pPr>
  </w:style>
  <w:style w:styleId="Style_52_ch" w:type="character">
    <w:name w:val="toc 9"/>
    <w:basedOn w:val="Style_3_ch"/>
    <w:link w:val="Style_52"/>
  </w:style>
  <w:style w:styleId="Style_53" w:type="paragraph">
    <w:name w:val="Heading 2 Char"/>
    <w:basedOn w:val="Style_10"/>
    <w:link w:val="Style_53_ch"/>
    <w:rPr>
      <w:rFonts w:ascii="Arial" w:hAnsi="Arial"/>
      <w:sz w:val="34"/>
    </w:rPr>
  </w:style>
  <w:style w:styleId="Style_53_ch" w:type="character">
    <w:name w:val="Heading 2 Char"/>
    <w:basedOn w:val="Style_10_ch"/>
    <w:link w:val="Style_53"/>
    <w:rPr>
      <w:rFonts w:ascii="Arial" w:hAnsi="Arial"/>
      <w:sz w:val="34"/>
    </w:rPr>
  </w:style>
  <w:style w:styleId="Style_4" w:type="paragraph">
    <w:name w:val="ConsPlusNonformat"/>
    <w:link w:val="Style_4_ch"/>
    <w:pPr>
      <w:widowControl w:val="0"/>
      <w:spacing w:after="0" w:before="0"/>
      <w:ind/>
      <w:jc w:val="left"/>
    </w:pPr>
    <w:rPr>
      <w:rFonts w:ascii="Courier New" w:hAnsi="Courier New"/>
      <w:color w:val="000000"/>
      <w:sz w:val="16"/>
    </w:rPr>
  </w:style>
  <w:style w:styleId="Style_4_ch" w:type="character">
    <w:name w:val="ConsPlusNonformat"/>
    <w:link w:val="Style_4"/>
    <w:rPr>
      <w:rFonts w:ascii="Courier New" w:hAnsi="Courier New"/>
      <w:color w:val="000000"/>
      <w:sz w:val="16"/>
    </w:rPr>
  </w:style>
  <w:style w:styleId="Style_54" w:type="paragraph">
    <w:name w:val="toc 8"/>
    <w:basedOn w:val="Style_3"/>
    <w:link w:val="Style_54_ch"/>
    <w:uiPriority w:val="39"/>
    <w:pPr>
      <w:widowControl w:val="1"/>
      <w:spacing w:after="57" w:before="0"/>
      <w:ind w:firstLine="0" w:left="1984" w:right="0"/>
    </w:pPr>
  </w:style>
  <w:style w:styleId="Style_54_ch" w:type="character">
    <w:name w:val="toc 8"/>
    <w:basedOn w:val="Style_3_ch"/>
    <w:link w:val="Style_54"/>
  </w:style>
  <w:style w:styleId="Style_55" w:type="paragraph">
    <w:name w:val="toc 5"/>
    <w:basedOn w:val="Style_3"/>
    <w:link w:val="Style_55_ch"/>
    <w:uiPriority w:val="39"/>
    <w:pPr>
      <w:widowControl w:val="1"/>
      <w:spacing w:after="57" w:before="0"/>
      <w:ind w:firstLine="0" w:left="1134" w:right="0"/>
    </w:pPr>
  </w:style>
  <w:style w:styleId="Style_55_ch" w:type="character">
    <w:name w:val="toc 5"/>
    <w:basedOn w:val="Style_3_ch"/>
    <w:link w:val="Style_55"/>
  </w:style>
  <w:style w:styleId="Style_56" w:type="paragraph">
    <w:name w:val="Heading 3 Char"/>
    <w:basedOn w:val="Style_10"/>
    <w:link w:val="Style_56_ch"/>
    <w:rPr>
      <w:rFonts w:ascii="Arial" w:hAnsi="Arial"/>
      <w:sz w:val="30"/>
    </w:rPr>
  </w:style>
  <w:style w:styleId="Style_56_ch" w:type="character">
    <w:name w:val="Heading 3 Char"/>
    <w:basedOn w:val="Style_10_ch"/>
    <w:link w:val="Style_56"/>
    <w:rPr>
      <w:rFonts w:ascii="Arial" w:hAnsi="Arial"/>
      <w:sz w:val="30"/>
    </w:rPr>
  </w:style>
  <w:style w:styleId="Style_57" w:type="paragraph">
    <w:name w:val="Символ концевой сноски"/>
    <w:link w:val="Style_57_ch"/>
    <w:rPr>
      <w:vertAlign w:val="superscript"/>
    </w:rPr>
  </w:style>
  <w:style w:styleId="Style_57_ch" w:type="character">
    <w:name w:val="Символ концевой сноски"/>
    <w:link w:val="Style_57"/>
    <w:rPr>
      <w:vertAlign w:val="superscript"/>
    </w:rPr>
  </w:style>
  <w:style w:styleId="Style_58" w:type="paragraph">
    <w:name w:val="ConsPlusTitle"/>
    <w:link w:val="Style_58_ch"/>
    <w:pPr>
      <w:widowControl w:val="0"/>
      <w:spacing w:after="0" w:before="0"/>
      <w:ind/>
      <w:jc w:val="left"/>
    </w:pPr>
    <w:rPr>
      <w:rFonts w:ascii="Arial" w:hAnsi="Arial"/>
      <w:b w:val="1"/>
      <w:color w:val="000000"/>
      <w:sz w:val="16"/>
    </w:rPr>
  </w:style>
  <w:style w:styleId="Style_58_ch" w:type="character">
    <w:name w:val="ConsPlusTitle"/>
    <w:link w:val="Style_58"/>
    <w:rPr>
      <w:rFonts w:ascii="Arial" w:hAnsi="Arial"/>
      <w:b w:val="1"/>
      <w:color w:val="000000"/>
      <w:sz w:val="16"/>
    </w:rPr>
  </w:style>
  <w:style w:styleId="Style_59" w:type="paragraph">
    <w:name w:val="Intense Quote Char"/>
    <w:link w:val="Style_59_ch"/>
    <w:rPr>
      <w:i w:val="1"/>
    </w:rPr>
  </w:style>
  <w:style w:styleId="Style_59_ch" w:type="character">
    <w:name w:val="Intense Quote Char"/>
    <w:link w:val="Style_59"/>
    <w:rPr>
      <w:i w:val="1"/>
    </w:rPr>
  </w:style>
  <w:style w:styleId="Style_60" w:type="paragraph">
    <w:name w:val="Колонтитул"/>
    <w:basedOn w:val="Style_3"/>
    <w:link w:val="Style_60_ch"/>
  </w:style>
  <w:style w:styleId="Style_60_ch" w:type="character">
    <w:name w:val="Колонтитул"/>
    <w:basedOn w:val="Style_3_ch"/>
    <w:link w:val="Style_60"/>
  </w:style>
  <w:style w:styleId="Style_61" w:type="paragraph">
    <w:name w:val="Subtitle"/>
    <w:basedOn w:val="Style_3"/>
    <w:link w:val="Style_61_ch"/>
    <w:uiPriority w:val="11"/>
    <w:qFormat/>
    <w:pPr>
      <w:widowControl w:val="1"/>
      <w:spacing w:after="200" w:before="200"/>
      <w:ind/>
    </w:pPr>
    <w:rPr>
      <w:sz w:val="24"/>
    </w:rPr>
  </w:style>
  <w:style w:styleId="Style_61_ch" w:type="character">
    <w:name w:val="Subtitle"/>
    <w:basedOn w:val="Style_3_ch"/>
    <w:link w:val="Style_61"/>
    <w:rPr>
      <w:sz w:val="24"/>
    </w:rPr>
  </w:style>
  <w:style w:styleId="Style_62" w:type="paragraph">
    <w:name w:val="table of figures"/>
    <w:basedOn w:val="Style_3"/>
    <w:link w:val="Style_62_ch"/>
    <w:pPr>
      <w:widowControl w:val="1"/>
      <w:spacing w:after="0" w:before="0"/>
      <w:ind/>
    </w:pPr>
  </w:style>
  <w:style w:styleId="Style_62_ch" w:type="character">
    <w:name w:val="table of figures"/>
    <w:basedOn w:val="Style_3_ch"/>
    <w:link w:val="Style_62"/>
  </w:style>
  <w:style w:styleId="Style_63" w:type="paragraph">
    <w:name w:val="Нижний колонтитул Знак"/>
    <w:link w:val="Style_63_ch"/>
    <w:rPr>
      <w:sz w:val="24"/>
    </w:rPr>
  </w:style>
  <w:style w:styleId="Style_63_ch" w:type="character">
    <w:name w:val="Нижний колонтитул Знак"/>
    <w:link w:val="Style_63"/>
    <w:rPr>
      <w:sz w:val="24"/>
    </w:rPr>
  </w:style>
  <w:style w:styleId="Style_5" w:type="paragraph">
    <w:name w:val="ConsPlusNormal"/>
    <w:link w:val="Style_5_ch"/>
    <w:pPr>
      <w:widowControl w:val="0"/>
      <w:spacing w:after="0" w:before="0"/>
      <w:ind w:firstLine="720"/>
      <w:jc w:val="left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64" w:type="paragraph">
    <w:name w:val="Title"/>
    <w:basedOn w:val="Style_3"/>
    <w:link w:val="Style_6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4_ch" w:type="character">
    <w:name w:val="Title"/>
    <w:basedOn w:val="Style_3_ch"/>
    <w:link w:val="Style_64"/>
    <w:rPr>
      <w:sz w:val="48"/>
    </w:rPr>
  </w:style>
  <w:style w:styleId="Style_7" w:type="paragraph">
    <w:name w:val="Заголовок"/>
    <w:basedOn w:val="Style_3"/>
    <w:next w:val="Style_30"/>
    <w:link w:val="Style_7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"/>
    <w:basedOn w:val="Style_3_ch"/>
    <w:link w:val="Style_7"/>
    <w:rPr>
      <w:rFonts w:ascii="Liberation Sans" w:hAnsi="Liberation Sans"/>
      <w:sz w:val="28"/>
    </w:rPr>
  </w:style>
  <w:style w:styleId="Style_65" w:type="paragraph">
    <w:name w:val="Endnote Text Char"/>
    <w:link w:val="Style_65_ch"/>
    <w:rPr>
      <w:sz w:val="20"/>
    </w:rPr>
  </w:style>
  <w:style w:styleId="Style_65_ch" w:type="character">
    <w:name w:val="Endnote Text Char"/>
    <w:link w:val="Style_65"/>
    <w:rPr>
      <w:sz w:val="20"/>
    </w:rPr>
  </w:style>
  <w:style w:styleId="Style_66" w:type="paragraph">
    <w:name w:val="heading 4"/>
    <w:basedOn w:val="Style_3"/>
    <w:link w:val="Style_66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6_ch" w:type="character">
    <w:name w:val="heading 4"/>
    <w:basedOn w:val="Style_3_ch"/>
    <w:link w:val="Style_66"/>
    <w:rPr>
      <w:rFonts w:ascii="Arial" w:hAnsi="Arial"/>
      <w:b w:val="1"/>
      <w:sz w:val="26"/>
    </w:rPr>
  </w:style>
  <w:style w:styleId="Style_67" w:type="paragraph">
    <w:name w:val="List"/>
    <w:basedOn w:val="Style_30"/>
    <w:link w:val="Style_67_ch"/>
  </w:style>
  <w:style w:styleId="Style_67_ch" w:type="character">
    <w:name w:val="List"/>
    <w:basedOn w:val="Style_30_ch"/>
    <w:link w:val="Style_67"/>
  </w:style>
  <w:style w:styleId="Style_68" w:type="paragraph">
    <w:name w:val="heading 2"/>
    <w:basedOn w:val="Style_3"/>
    <w:link w:val="Style_6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68_ch" w:type="character">
    <w:name w:val="heading 2"/>
    <w:basedOn w:val="Style_3_ch"/>
    <w:link w:val="Style_68"/>
    <w:rPr>
      <w:rFonts w:ascii="Arial" w:hAnsi="Arial"/>
      <w:sz w:val="34"/>
    </w:rPr>
  </w:style>
  <w:style w:styleId="Style_69" w:type="paragraph">
    <w:name w:val="FollowedHyperlink"/>
    <w:link w:val="Style_69_ch"/>
    <w:rPr>
      <w:color w:val="800000"/>
      <w:u w:val="single"/>
    </w:rPr>
  </w:style>
  <w:style w:styleId="Style_69_ch" w:type="character">
    <w:name w:val="FollowedHyperlink"/>
    <w:link w:val="Style_69"/>
    <w:rPr>
      <w:color w:val="800000"/>
      <w:u w:val="single"/>
    </w:rPr>
  </w:style>
  <w:style w:styleId="Style_70" w:type="paragraph">
    <w:name w:val="Intense Quote"/>
    <w:basedOn w:val="Style_3"/>
    <w:link w:val="Style_7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pacing w:after="0" w:before="0"/>
      <w:ind w:left="720" w:right="720"/>
    </w:pPr>
    <w:rPr>
      <w:i w:val="1"/>
    </w:rPr>
  </w:style>
  <w:style w:styleId="Style_70_ch" w:type="character">
    <w:name w:val="Intense Quote"/>
    <w:basedOn w:val="Style_3_ch"/>
    <w:link w:val="Style_70"/>
    <w:rPr>
      <w:i w:val="1"/>
    </w:rPr>
  </w:style>
  <w:style w:styleId="Style_71" w:type="paragraph">
    <w:name w:val="heading 6"/>
    <w:basedOn w:val="Style_3"/>
    <w:link w:val="Style_71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1_ch" w:type="character">
    <w:name w:val="heading 6"/>
    <w:basedOn w:val="Style_3_ch"/>
    <w:link w:val="Style_71"/>
    <w:rPr>
      <w:rFonts w:ascii="Arial" w:hAnsi="Arial"/>
      <w:b w:val="1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ettings.xml" Type="http://schemas.openxmlformats.org/officeDocument/2006/relationships/settings"/>
  <Relationship Id="rId10" Target="media/1.png" Type="http://schemas.openxmlformats.org/officeDocument/2006/relationships/image"/>
  <Relationship Id="rId5" Target="footer5.xml" Type="http://schemas.openxmlformats.org/officeDocument/2006/relationships/foot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2016-11-11T07:25:00Z</dcterms:created>
  <dcterms:modified xsi:type="dcterms:W3CDTF">2025-03-17T08:33:33Z</dcterms:modified>
</cp:coreProperties>
</file>