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0F" w:rsidRDefault="00E43B0F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Pr="00883AC0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AC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DF031A" w:rsidRPr="00DF031A" w:rsidRDefault="00A01084" w:rsidP="00DF031A">
      <w:pPr>
        <w:spacing w:line="240" w:lineRule="exact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883AC0">
        <w:rPr>
          <w:rFonts w:ascii="Times New Roman" w:hAnsi="Times New Roman" w:cs="Times New Roman"/>
          <w:sz w:val="27"/>
          <w:szCs w:val="27"/>
        </w:rPr>
        <w:t>на 20</w:t>
      </w:r>
      <w:r w:rsidR="008826FD">
        <w:rPr>
          <w:rFonts w:ascii="Times New Roman" w:hAnsi="Times New Roman" w:cs="Times New Roman"/>
          <w:sz w:val="27"/>
          <w:szCs w:val="27"/>
        </w:rPr>
        <w:t>2</w:t>
      </w:r>
      <w:r w:rsidR="006B66E2">
        <w:rPr>
          <w:rFonts w:ascii="Times New Roman" w:hAnsi="Times New Roman" w:cs="Times New Roman"/>
          <w:sz w:val="27"/>
          <w:szCs w:val="27"/>
        </w:rPr>
        <w:t>6</w:t>
      </w:r>
      <w:r w:rsidR="00426270">
        <w:rPr>
          <w:rFonts w:ascii="Times New Roman" w:hAnsi="Times New Roman" w:cs="Times New Roman"/>
          <w:sz w:val="27"/>
          <w:szCs w:val="27"/>
        </w:rPr>
        <w:t xml:space="preserve"> </w:t>
      </w:r>
      <w:r w:rsidRPr="00883AC0">
        <w:rPr>
          <w:rFonts w:ascii="Times New Roman" w:hAnsi="Times New Roman" w:cs="Times New Roman"/>
          <w:sz w:val="27"/>
          <w:szCs w:val="27"/>
        </w:rPr>
        <w:t xml:space="preserve">год к проекту </w:t>
      </w:r>
      <w:r w:rsidR="004324F9">
        <w:rPr>
          <w:rFonts w:ascii="Times New Roman" w:hAnsi="Times New Roman" w:cs="Times New Roman"/>
          <w:sz w:val="27"/>
          <w:szCs w:val="27"/>
        </w:rPr>
        <w:t>постановления администрации города Ставрополя «</w:t>
      </w:r>
      <w:r w:rsidR="00DF031A" w:rsidRPr="00DF031A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администрации города Ставрополя от 30.03.2018 № 534 </w:t>
      </w:r>
      <w:r w:rsidR="00B755D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F031A" w:rsidRPr="00DF031A">
        <w:rPr>
          <w:rFonts w:ascii="Times New Roman" w:hAnsi="Times New Roman" w:cs="Times New Roman"/>
          <w:sz w:val="27"/>
          <w:szCs w:val="27"/>
        </w:rPr>
        <w:t xml:space="preserve">«Об утверждении муниципальной программы «Формирование современной городской среды на территории города Ставрополя» 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1134"/>
        <w:gridCol w:w="1134"/>
        <w:gridCol w:w="992"/>
        <w:gridCol w:w="1276"/>
        <w:gridCol w:w="2409"/>
      </w:tblGrid>
      <w:tr w:rsidR="00B92983" w:rsidRPr="00F21259" w:rsidTr="00E43B0F">
        <w:trPr>
          <w:trHeight w:val="874"/>
        </w:trPr>
        <w:tc>
          <w:tcPr>
            <w:tcW w:w="568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1919A9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финансирования </w:t>
            </w:r>
            <w:r w:rsidR="00427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20</w:t>
            </w:r>
            <w:r w:rsidR="008826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6B6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E43B0F">
        <w:trPr>
          <w:trHeight w:val="195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E43B0F">
        <w:trPr>
          <w:trHeight w:val="330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на осуществление функций административного центра</w:t>
            </w:r>
          </w:p>
        </w:tc>
        <w:tc>
          <w:tcPr>
            <w:tcW w:w="992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276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6A" w:rsidRPr="00F21259" w:rsidTr="00E43B0F">
        <w:tc>
          <w:tcPr>
            <w:tcW w:w="568" w:type="dxa"/>
            <w:vMerge w:val="restart"/>
          </w:tcPr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Pr="00F21259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6A" w:rsidRPr="004B1056" w:rsidRDefault="008A0A6A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2.</w:t>
            </w:r>
          </w:p>
          <w:p w:rsidR="008A0A6A" w:rsidRPr="004273EE" w:rsidRDefault="008A0A6A" w:rsidP="004B105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B10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843" w:type="dxa"/>
            <w:vMerge w:val="restart"/>
          </w:tcPr>
          <w:p w:rsidR="008A0A6A" w:rsidRPr="00F21259" w:rsidRDefault="008A0A6A" w:rsidP="00102B2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134" w:type="dxa"/>
          </w:tcPr>
          <w:p w:rsidR="008A0A6A" w:rsidRPr="008A0A6A" w:rsidRDefault="00426270" w:rsidP="006B66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</w:t>
            </w:r>
            <w:r w:rsidR="006B66E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A0A6A" w:rsidRPr="00F21259" w:rsidRDefault="008A0A6A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A0A6A" w:rsidRPr="008A0A6A" w:rsidRDefault="0042627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</w:tcPr>
          <w:p w:rsidR="008A0A6A" w:rsidRPr="00F51122" w:rsidRDefault="00426270" w:rsidP="006B66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6B66E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4975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vMerge w:val="restart"/>
          </w:tcPr>
          <w:p w:rsidR="008A0A6A" w:rsidRDefault="006B66E2" w:rsidP="00D8291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территории, которая будет признана победителем по итогам общественного голосования (подведение итогов голосования – 17.06.2025)</w:t>
            </w:r>
          </w:p>
          <w:p w:rsidR="008A0A6A" w:rsidRPr="001C7EFF" w:rsidRDefault="008A0A6A" w:rsidP="003374A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30ED0" w:rsidRPr="00F21259" w:rsidTr="00E43B0F">
        <w:tc>
          <w:tcPr>
            <w:tcW w:w="568" w:type="dxa"/>
            <w:vMerge/>
          </w:tcPr>
          <w:p w:rsidR="00330ED0" w:rsidRPr="00F21259" w:rsidRDefault="00330ED0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D0" w:rsidRPr="00F21259" w:rsidRDefault="00330ED0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330ED0" w:rsidRPr="00F21259" w:rsidRDefault="00330ED0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ED0" w:rsidRPr="008A0A6A" w:rsidRDefault="006B66E2" w:rsidP="006B66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25000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330ED0" w:rsidRPr="00F21259" w:rsidRDefault="00330ED0" w:rsidP="00E66F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30ED0" w:rsidRPr="008A0A6A" w:rsidRDefault="00330ED0" w:rsidP="00E66FF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</w:tcPr>
          <w:p w:rsidR="00330ED0" w:rsidRPr="00F51122" w:rsidRDefault="006B66E2" w:rsidP="006B66E2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24975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409" w:type="dxa"/>
            <w:vMerge/>
          </w:tcPr>
          <w:p w:rsidR="00330ED0" w:rsidRPr="00D8291F" w:rsidRDefault="00330ED0" w:rsidP="0030681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777"/>
        </w:trPr>
        <w:tc>
          <w:tcPr>
            <w:tcW w:w="568" w:type="dxa"/>
            <w:vMerge w:val="restart"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Pr="004B1056" w:rsidRDefault="00046D3D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3.</w:t>
            </w:r>
          </w:p>
          <w:p w:rsidR="00046D3D" w:rsidRPr="00AC60F2" w:rsidRDefault="00046D3D" w:rsidP="00AC60F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дизайн-</w:t>
            </w:r>
          </w:p>
          <w:p w:rsidR="00046D3D" w:rsidRPr="00F21259" w:rsidRDefault="00046D3D" w:rsidP="00AC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проектов благоустройства дворовых и общественных территорий в городе Ставрополе, разработка 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сметной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окументации на выполнение работ по благоустройству дворовых и общественных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территорий в городе Ставрополе              (в том числе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</w:tcPr>
          <w:p w:rsidR="00046D3D" w:rsidRPr="00F21259" w:rsidRDefault="00046D3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Pr="00F21259" w:rsidRDefault="003374AD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046D3D" w:rsidRPr="00A53D8A" w:rsidRDefault="00046D3D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214BE8" w:rsidRDefault="003374AD" w:rsidP="002404D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046D3D" w:rsidRPr="003374AD" w:rsidRDefault="00046D3D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330ED0" w:rsidRDefault="00046D3D" w:rsidP="00330ED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Необходимость заключения муниципальн</w:t>
            </w:r>
            <w:r w:rsidR="002A141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контракта на </w:t>
            </w:r>
            <w:r w:rsid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06EED" w:rsidRP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услуг по экспертно-лабораторному сопровождению и проведению экспертизы результатов выполнения работ</w:t>
            </w:r>
            <w:r w:rsidR="002A141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по благоустройству территории, которая </w:t>
            </w:r>
            <w:r w:rsidR="002A141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будет признана победителем по итогам общественного голосования (подведение итогов голосования – 17.06.2025)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заключения контракта с АУ СК «Государственная экспертиза в сфере строительства» на проверку сметной документации на выполнение работ по благоустройству </w:t>
            </w:r>
            <w:r w:rsidR="002A141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территории, которая будет признана победителем по итогам общественного голосования (подведение итогов голосования – 17.06.2025).</w:t>
            </w: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06EED" w:rsidRPr="00F21259" w:rsidRDefault="00A06EED" w:rsidP="00DD404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я,</w:t>
            </w:r>
          </w:p>
          <w:p w:rsidR="00046D3D" w:rsidRPr="00F21259" w:rsidRDefault="00046D3D" w:rsidP="00AC1B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Pr="00F21259" w:rsidRDefault="003374AD" w:rsidP="0021443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046D3D" w:rsidRPr="00A53D8A" w:rsidRDefault="00046D3D" w:rsidP="0021443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214BE8" w:rsidRDefault="003374AD" w:rsidP="002144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046D3D" w:rsidRPr="00214BE8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 w:val="restart"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46D3D" w:rsidRPr="00F21259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2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843" w:type="dxa"/>
            <w:vMerge w:val="restart"/>
          </w:tcPr>
          <w:p w:rsidR="00046D3D" w:rsidRPr="004273EE" w:rsidRDefault="00046D3D" w:rsidP="00F61EE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</w:t>
            </w: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формирования современной городской среды»</w:t>
            </w: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259,85</w:t>
            </w:r>
          </w:p>
        </w:tc>
        <w:tc>
          <w:tcPr>
            <w:tcW w:w="1134" w:type="dxa"/>
          </w:tcPr>
          <w:p w:rsidR="00046D3D" w:rsidRDefault="00046D3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40186A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276" w:type="dxa"/>
          </w:tcPr>
          <w:p w:rsidR="00046D3D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046D3D" w:rsidRDefault="00046D3D" w:rsidP="00B66E7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связи с тем, что ежегодно проводятся мероприятия по общественному голосованию по отбору общественных территорий, подлежащих благоустройству в рамках Программы предусмотрены денежные средства для организации и проведения голосования.</w:t>
            </w:r>
          </w:p>
          <w:p w:rsidR="00046D3D" w:rsidRPr="00F21259" w:rsidRDefault="00046D3D" w:rsidP="003374A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Pr="00F21259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</w:p>
        </w:tc>
        <w:tc>
          <w:tcPr>
            <w:tcW w:w="1843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134" w:type="dxa"/>
          </w:tcPr>
          <w:p w:rsidR="00046D3D" w:rsidRDefault="00046D3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40186A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276" w:type="dxa"/>
          </w:tcPr>
          <w:p w:rsidR="00046D3D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Default="00E43B0F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Default="00E43B0F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Pr="00E43B0F" w:rsidRDefault="00D31BA9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3B0F" w:rsidRPr="00E43B0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3B0F" w:rsidRPr="00E43B0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D31BA9">
        <w:rPr>
          <w:rFonts w:ascii="Times New Roman" w:hAnsi="Times New Roman" w:cs="Times New Roman"/>
          <w:sz w:val="28"/>
          <w:szCs w:val="28"/>
        </w:rPr>
        <w:t>ь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="00E66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0463">
        <w:rPr>
          <w:rFonts w:ascii="Times New Roman" w:hAnsi="Times New Roman" w:cs="Times New Roman"/>
          <w:sz w:val="28"/>
          <w:szCs w:val="28"/>
        </w:rPr>
        <w:t>М.В. Хусаинов</w:t>
      </w:r>
    </w:p>
    <w:p w:rsidR="00120463" w:rsidRDefault="00120463" w:rsidP="00E43B0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E1A" w:rsidRDefault="00930E1A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5DD" w:rsidRPr="00120463" w:rsidRDefault="00B755DD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Default="00120463" w:rsidP="001204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Pr="00120463" w:rsidRDefault="00930E1A" w:rsidP="00120463">
      <w:pPr>
        <w:tabs>
          <w:tab w:val="left" w:pos="1052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120463" w:rsidRPr="001204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Язиков</w:t>
      </w:r>
    </w:p>
    <w:p w:rsidR="00120463" w:rsidRPr="00120463" w:rsidRDefault="00120463" w:rsidP="00120463">
      <w:pPr>
        <w:tabs>
          <w:tab w:val="left" w:pos="1052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463">
        <w:rPr>
          <w:rFonts w:ascii="Times New Roman" w:eastAsia="Times New Roman" w:hAnsi="Times New Roman" w:cs="Times New Roman"/>
          <w:sz w:val="20"/>
          <w:szCs w:val="20"/>
          <w:lang w:eastAsia="ru-RU"/>
        </w:rPr>
        <w:t>Т.Д. Камалова</w:t>
      </w:r>
    </w:p>
    <w:p w:rsidR="00120463" w:rsidRPr="00120463" w:rsidRDefault="00120463" w:rsidP="00120463">
      <w:pPr>
        <w:tabs>
          <w:tab w:val="left" w:pos="1052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463">
        <w:rPr>
          <w:rFonts w:ascii="Times New Roman" w:eastAsia="Times New Roman" w:hAnsi="Times New Roman" w:cs="Times New Roman"/>
          <w:sz w:val="20"/>
          <w:szCs w:val="20"/>
          <w:lang w:eastAsia="ru-RU"/>
        </w:rPr>
        <w:t>35-11-62</w:t>
      </w:r>
    </w:p>
    <w:sectPr w:rsidR="00120463" w:rsidRPr="00120463" w:rsidSect="005C6934">
      <w:headerReference w:type="default" r:id="rId8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F6" w:rsidRDefault="001121F6" w:rsidP="00B92983">
      <w:pPr>
        <w:spacing w:after="0" w:line="240" w:lineRule="auto"/>
      </w:pPr>
      <w:r>
        <w:separator/>
      </w:r>
    </w:p>
  </w:endnote>
  <w:endnote w:type="continuationSeparator" w:id="1">
    <w:p w:rsidR="001121F6" w:rsidRDefault="001121F6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F6" w:rsidRDefault="001121F6" w:rsidP="00B92983">
      <w:pPr>
        <w:spacing w:after="0" w:line="240" w:lineRule="auto"/>
      </w:pPr>
      <w:r>
        <w:separator/>
      </w:r>
    </w:p>
  </w:footnote>
  <w:footnote w:type="continuationSeparator" w:id="1">
    <w:p w:rsidR="001121F6" w:rsidRDefault="001121F6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CD5FC8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0E1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182"/>
    <w:multiLevelType w:val="hybridMultilevel"/>
    <w:tmpl w:val="44BE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900EA"/>
    <w:rsid w:val="00005BF7"/>
    <w:rsid w:val="00010A46"/>
    <w:rsid w:val="00021F36"/>
    <w:rsid w:val="00044FDD"/>
    <w:rsid w:val="00046D3D"/>
    <w:rsid w:val="00055553"/>
    <w:rsid w:val="00062970"/>
    <w:rsid w:val="0007249F"/>
    <w:rsid w:val="00080AAD"/>
    <w:rsid w:val="00092316"/>
    <w:rsid w:val="000A0461"/>
    <w:rsid w:val="000C0F1C"/>
    <w:rsid w:val="000C51FF"/>
    <w:rsid w:val="000E335C"/>
    <w:rsid w:val="000E3E49"/>
    <w:rsid w:val="000F59B0"/>
    <w:rsid w:val="000F6332"/>
    <w:rsid w:val="000F6D27"/>
    <w:rsid w:val="000F75BC"/>
    <w:rsid w:val="00102B2F"/>
    <w:rsid w:val="001121F6"/>
    <w:rsid w:val="00117138"/>
    <w:rsid w:val="00120463"/>
    <w:rsid w:val="00120660"/>
    <w:rsid w:val="00144F87"/>
    <w:rsid w:val="00155D3C"/>
    <w:rsid w:val="00157CD9"/>
    <w:rsid w:val="001700A6"/>
    <w:rsid w:val="0017636D"/>
    <w:rsid w:val="0017783C"/>
    <w:rsid w:val="0018124E"/>
    <w:rsid w:val="00190E09"/>
    <w:rsid w:val="001919A9"/>
    <w:rsid w:val="001970BC"/>
    <w:rsid w:val="001A4E2C"/>
    <w:rsid w:val="001A5D13"/>
    <w:rsid w:val="001C1962"/>
    <w:rsid w:val="001C5EB3"/>
    <w:rsid w:val="001C7612"/>
    <w:rsid w:val="001C7EFF"/>
    <w:rsid w:val="001D0E03"/>
    <w:rsid w:val="001D1207"/>
    <w:rsid w:val="001D3337"/>
    <w:rsid w:val="001D5602"/>
    <w:rsid w:val="001E4FA6"/>
    <w:rsid w:val="001F62B3"/>
    <w:rsid w:val="002063CE"/>
    <w:rsid w:val="00214BE8"/>
    <w:rsid w:val="0021769F"/>
    <w:rsid w:val="00220B81"/>
    <w:rsid w:val="0023164E"/>
    <w:rsid w:val="00240450"/>
    <w:rsid w:val="00245E7E"/>
    <w:rsid w:val="002552E5"/>
    <w:rsid w:val="00256032"/>
    <w:rsid w:val="00257B40"/>
    <w:rsid w:val="00260647"/>
    <w:rsid w:val="00261050"/>
    <w:rsid w:val="0026245B"/>
    <w:rsid w:val="00266433"/>
    <w:rsid w:val="00295F2E"/>
    <w:rsid w:val="002A1418"/>
    <w:rsid w:val="002A550B"/>
    <w:rsid w:val="002B128A"/>
    <w:rsid w:val="002B3687"/>
    <w:rsid w:val="002B551F"/>
    <w:rsid w:val="002C0AB9"/>
    <w:rsid w:val="002C60FD"/>
    <w:rsid w:val="002C61E2"/>
    <w:rsid w:val="002D396A"/>
    <w:rsid w:val="002E7A9A"/>
    <w:rsid w:val="002F05EA"/>
    <w:rsid w:val="002F475B"/>
    <w:rsid w:val="002F76AF"/>
    <w:rsid w:val="00301ED8"/>
    <w:rsid w:val="0030295D"/>
    <w:rsid w:val="00306811"/>
    <w:rsid w:val="00314E07"/>
    <w:rsid w:val="00317F26"/>
    <w:rsid w:val="0032001A"/>
    <w:rsid w:val="00330ED0"/>
    <w:rsid w:val="003374AD"/>
    <w:rsid w:val="00341F86"/>
    <w:rsid w:val="00346ED0"/>
    <w:rsid w:val="00351B5C"/>
    <w:rsid w:val="0035282B"/>
    <w:rsid w:val="00353B50"/>
    <w:rsid w:val="00360573"/>
    <w:rsid w:val="003857C5"/>
    <w:rsid w:val="0039477D"/>
    <w:rsid w:val="003A09E5"/>
    <w:rsid w:val="003B2A6F"/>
    <w:rsid w:val="003C33F5"/>
    <w:rsid w:val="003E3B7B"/>
    <w:rsid w:val="0040186A"/>
    <w:rsid w:val="00404FF5"/>
    <w:rsid w:val="00407A80"/>
    <w:rsid w:val="00414BE4"/>
    <w:rsid w:val="00416339"/>
    <w:rsid w:val="00421A61"/>
    <w:rsid w:val="00425A28"/>
    <w:rsid w:val="00426270"/>
    <w:rsid w:val="004273EE"/>
    <w:rsid w:val="004324F9"/>
    <w:rsid w:val="004328EE"/>
    <w:rsid w:val="0043445D"/>
    <w:rsid w:val="00435732"/>
    <w:rsid w:val="00436FEF"/>
    <w:rsid w:val="00445E40"/>
    <w:rsid w:val="00475AA4"/>
    <w:rsid w:val="004908F4"/>
    <w:rsid w:val="00490D69"/>
    <w:rsid w:val="004A4F3E"/>
    <w:rsid w:val="004B0363"/>
    <w:rsid w:val="004B1056"/>
    <w:rsid w:val="004C43FC"/>
    <w:rsid w:val="004C6929"/>
    <w:rsid w:val="004C7980"/>
    <w:rsid w:val="004D0E4C"/>
    <w:rsid w:val="004D21CD"/>
    <w:rsid w:val="004F0E5E"/>
    <w:rsid w:val="004F0EEA"/>
    <w:rsid w:val="00500A09"/>
    <w:rsid w:val="00501D5B"/>
    <w:rsid w:val="0050200A"/>
    <w:rsid w:val="00502514"/>
    <w:rsid w:val="00506F00"/>
    <w:rsid w:val="00510A53"/>
    <w:rsid w:val="0051523E"/>
    <w:rsid w:val="00531967"/>
    <w:rsid w:val="00535D82"/>
    <w:rsid w:val="00542F80"/>
    <w:rsid w:val="00546605"/>
    <w:rsid w:val="005504DC"/>
    <w:rsid w:val="005506A6"/>
    <w:rsid w:val="005702CE"/>
    <w:rsid w:val="00571EFB"/>
    <w:rsid w:val="0058240C"/>
    <w:rsid w:val="005828A9"/>
    <w:rsid w:val="00585CDF"/>
    <w:rsid w:val="0059027E"/>
    <w:rsid w:val="005908FE"/>
    <w:rsid w:val="00595272"/>
    <w:rsid w:val="005962DA"/>
    <w:rsid w:val="005A1DFE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E4F22"/>
    <w:rsid w:val="005F02D4"/>
    <w:rsid w:val="005F60C9"/>
    <w:rsid w:val="00606B81"/>
    <w:rsid w:val="00607726"/>
    <w:rsid w:val="00610023"/>
    <w:rsid w:val="00610ACB"/>
    <w:rsid w:val="00610CE6"/>
    <w:rsid w:val="0061704F"/>
    <w:rsid w:val="0063295B"/>
    <w:rsid w:val="00637B06"/>
    <w:rsid w:val="00642CE8"/>
    <w:rsid w:val="006504BA"/>
    <w:rsid w:val="00655893"/>
    <w:rsid w:val="00675C4D"/>
    <w:rsid w:val="00693B7F"/>
    <w:rsid w:val="00695926"/>
    <w:rsid w:val="006A1CD7"/>
    <w:rsid w:val="006A6EF2"/>
    <w:rsid w:val="006B3097"/>
    <w:rsid w:val="006B5274"/>
    <w:rsid w:val="006B66E2"/>
    <w:rsid w:val="006B7B05"/>
    <w:rsid w:val="006C4C86"/>
    <w:rsid w:val="006C76C7"/>
    <w:rsid w:val="006D1966"/>
    <w:rsid w:val="006D6C36"/>
    <w:rsid w:val="006E3439"/>
    <w:rsid w:val="006E7550"/>
    <w:rsid w:val="007065CB"/>
    <w:rsid w:val="0071156A"/>
    <w:rsid w:val="007116FA"/>
    <w:rsid w:val="007212B6"/>
    <w:rsid w:val="00721908"/>
    <w:rsid w:val="00723CF0"/>
    <w:rsid w:val="00725855"/>
    <w:rsid w:val="00730685"/>
    <w:rsid w:val="007402A8"/>
    <w:rsid w:val="00746597"/>
    <w:rsid w:val="00747CEE"/>
    <w:rsid w:val="007549D3"/>
    <w:rsid w:val="00755A10"/>
    <w:rsid w:val="00765BF4"/>
    <w:rsid w:val="00776C7E"/>
    <w:rsid w:val="00784513"/>
    <w:rsid w:val="007856CA"/>
    <w:rsid w:val="00785FD4"/>
    <w:rsid w:val="00787D7C"/>
    <w:rsid w:val="00795F26"/>
    <w:rsid w:val="007A32C8"/>
    <w:rsid w:val="007B5D79"/>
    <w:rsid w:val="007B748D"/>
    <w:rsid w:val="007C06DC"/>
    <w:rsid w:val="007C52E0"/>
    <w:rsid w:val="007C5C85"/>
    <w:rsid w:val="007D11EC"/>
    <w:rsid w:val="007D46F2"/>
    <w:rsid w:val="007E00E4"/>
    <w:rsid w:val="007E4EC1"/>
    <w:rsid w:val="007E7E09"/>
    <w:rsid w:val="007F3AC9"/>
    <w:rsid w:val="008037F6"/>
    <w:rsid w:val="008045BF"/>
    <w:rsid w:val="00806576"/>
    <w:rsid w:val="00813FFB"/>
    <w:rsid w:val="00835D31"/>
    <w:rsid w:val="008406AE"/>
    <w:rsid w:val="00841E35"/>
    <w:rsid w:val="00851FFE"/>
    <w:rsid w:val="008522ED"/>
    <w:rsid w:val="00856F6E"/>
    <w:rsid w:val="0086263A"/>
    <w:rsid w:val="00865536"/>
    <w:rsid w:val="008667EB"/>
    <w:rsid w:val="00872B52"/>
    <w:rsid w:val="00880D54"/>
    <w:rsid w:val="008826FD"/>
    <w:rsid w:val="00883AC0"/>
    <w:rsid w:val="008900EA"/>
    <w:rsid w:val="00891CF8"/>
    <w:rsid w:val="008954CF"/>
    <w:rsid w:val="008A0A6A"/>
    <w:rsid w:val="008A6F26"/>
    <w:rsid w:val="008B5499"/>
    <w:rsid w:val="008B573F"/>
    <w:rsid w:val="008D0AB0"/>
    <w:rsid w:val="008F4689"/>
    <w:rsid w:val="00900764"/>
    <w:rsid w:val="00912DBA"/>
    <w:rsid w:val="00913920"/>
    <w:rsid w:val="00914600"/>
    <w:rsid w:val="00930E1A"/>
    <w:rsid w:val="00945A92"/>
    <w:rsid w:val="0095456E"/>
    <w:rsid w:val="00963340"/>
    <w:rsid w:val="00967B9F"/>
    <w:rsid w:val="00974723"/>
    <w:rsid w:val="009810C9"/>
    <w:rsid w:val="00986915"/>
    <w:rsid w:val="009A3C2E"/>
    <w:rsid w:val="009B08CD"/>
    <w:rsid w:val="009B2847"/>
    <w:rsid w:val="009C04E9"/>
    <w:rsid w:val="009C5E23"/>
    <w:rsid w:val="009D14C9"/>
    <w:rsid w:val="009D2380"/>
    <w:rsid w:val="00A01084"/>
    <w:rsid w:val="00A014B1"/>
    <w:rsid w:val="00A025CD"/>
    <w:rsid w:val="00A065C8"/>
    <w:rsid w:val="00A06EED"/>
    <w:rsid w:val="00A134B7"/>
    <w:rsid w:val="00A147D3"/>
    <w:rsid w:val="00A23089"/>
    <w:rsid w:val="00A26FEF"/>
    <w:rsid w:val="00A41FC8"/>
    <w:rsid w:val="00A46BD9"/>
    <w:rsid w:val="00A53D8A"/>
    <w:rsid w:val="00A63197"/>
    <w:rsid w:val="00A66B2B"/>
    <w:rsid w:val="00A73C0A"/>
    <w:rsid w:val="00A82489"/>
    <w:rsid w:val="00A84327"/>
    <w:rsid w:val="00A90174"/>
    <w:rsid w:val="00A9194D"/>
    <w:rsid w:val="00A919D2"/>
    <w:rsid w:val="00AA11E9"/>
    <w:rsid w:val="00AB1602"/>
    <w:rsid w:val="00AC1B74"/>
    <w:rsid w:val="00AC4B76"/>
    <w:rsid w:val="00AC5FCA"/>
    <w:rsid w:val="00AC60F2"/>
    <w:rsid w:val="00AC6CE8"/>
    <w:rsid w:val="00AD48A1"/>
    <w:rsid w:val="00AD565A"/>
    <w:rsid w:val="00AE77AB"/>
    <w:rsid w:val="00AF3E2A"/>
    <w:rsid w:val="00AF5FA8"/>
    <w:rsid w:val="00B1391A"/>
    <w:rsid w:val="00B23257"/>
    <w:rsid w:val="00B36E30"/>
    <w:rsid w:val="00B5220A"/>
    <w:rsid w:val="00B6074D"/>
    <w:rsid w:val="00B622B7"/>
    <w:rsid w:val="00B651B3"/>
    <w:rsid w:val="00B66B2F"/>
    <w:rsid w:val="00B66E74"/>
    <w:rsid w:val="00B72608"/>
    <w:rsid w:val="00B73F13"/>
    <w:rsid w:val="00B755DD"/>
    <w:rsid w:val="00B83F4F"/>
    <w:rsid w:val="00B8411C"/>
    <w:rsid w:val="00B85175"/>
    <w:rsid w:val="00B860DA"/>
    <w:rsid w:val="00B87041"/>
    <w:rsid w:val="00B922E2"/>
    <w:rsid w:val="00B92983"/>
    <w:rsid w:val="00B94AEA"/>
    <w:rsid w:val="00B9582B"/>
    <w:rsid w:val="00BA4AE1"/>
    <w:rsid w:val="00BC7834"/>
    <w:rsid w:val="00BD1509"/>
    <w:rsid w:val="00BD658B"/>
    <w:rsid w:val="00BD7728"/>
    <w:rsid w:val="00BF34F9"/>
    <w:rsid w:val="00C21A2E"/>
    <w:rsid w:val="00C247DD"/>
    <w:rsid w:val="00C505C2"/>
    <w:rsid w:val="00C542A3"/>
    <w:rsid w:val="00C87F83"/>
    <w:rsid w:val="00C933E8"/>
    <w:rsid w:val="00C95130"/>
    <w:rsid w:val="00C953F3"/>
    <w:rsid w:val="00CA478D"/>
    <w:rsid w:val="00CB052D"/>
    <w:rsid w:val="00CB2225"/>
    <w:rsid w:val="00CB6E3C"/>
    <w:rsid w:val="00CC2943"/>
    <w:rsid w:val="00CD0E65"/>
    <w:rsid w:val="00CD5FC8"/>
    <w:rsid w:val="00CE5EA6"/>
    <w:rsid w:val="00CE68B3"/>
    <w:rsid w:val="00CE6F52"/>
    <w:rsid w:val="00CF36A7"/>
    <w:rsid w:val="00CF4AC5"/>
    <w:rsid w:val="00CF74DB"/>
    <w:rsid w:val="00CF7CD8"/>
    <w:rsid w:val="00CF7F11"/>
    <w:rsid w:val="00D063E4"/>
    <w:rsid w:val="00D15D4D"/>
    <w:rsid w:val="00D16200"/>
    <w:rsid w:val="00D16F01"/>
    <w:rsid w:val="00D31BA9"/>
    <w:rsid w:val="00D35E92"/>
    <w:rsid w:val="00D52D4D"/>
    <w:rsid w:val="00D5556F"/>
    <w:rsid w:val="00D67241"/>
    <w:rsid w:val="00D8291F"/>
    <w:rsid w:val="00D87458"/>
    <w:rsid w:val="00D9490E"/>
    <w:rsid w:val="00DB2DB7"/>
    <w:rsid w:val="00DB364E"/>
    <w:rsid w:val="00DC0B38"/>
    <w:rsid w:val="00DC4F48"/>
    <w:rsid w:val="00DD4043"/>
    <w:rsid w:val="00DD49A6"/>
    <w:rsid w:val="00DE71A8"/>
    <w:rsid w:val="00DF031A"/>
    <w:rsid w:val="00E043AC"/>
    <w:rsid w:val="00E14F61"/>
    <w:rsid w:val="00E1724E"/>
    <w:rsid w:val="00E247F1"/>
    <w:rsid w:val="00E36FAE"/>
    <w:rsid w:val="00E40FED"/>
    <w:rsid w:val="00E43828"/>
    <w:rsid w:val="00E43B0F"/>
    <w:rsid w:val="00E660E1"/>
    <w:rsid w:val="00E72BD4"/>
    <w:rsid w:val="00E80A54"/>
    <w:rsid w:val="00E85F5C"/>
    <w:rsid w:val="00E906A0"/>
    <w:rsid w:val="00E93B61"/>
    <w:rsid w:val="00EA1868"/>
    <w:rsid w:val="00EA1E43"/>
    <w:rsid w:val="00EA3EED"/>
    <w:rsid w:val="00EA73A3"/>
    <w:rsid w:val="00EB68DA"/>
    <w:rsid w:val="00EC171B"/>
    <w:rsid w:val="00EC7D65"/>
    <w:rsid w:val="00ED2829"/>
    <w:rsid w:val="00ED2E9B"/>
    <w:rsid w:val="00ED3B30"/>
    <w:rsid w:val="00ED73E6"/>
    <w:rsid w:val="00ED7D13"/>
    <w:rsid w:val="00EE088B"/>
    <w:rsid w:val="00EE6C6F"/>
    <w:rsid w:val="00EF0520"/>
    <w:rsid w:val="00EF1619"/>
    <w:rsid w:val="00EF1ED1"/>
    <w:rsid w:val="00F11BE0"/>
    <w:rsid w:val="00F13D0D"/>
    <w:rsid w:val="00F21259"/>
    <w:rsid w:val="00F23ECD"/>
    <w:rsid w:val="00F333CB"/>
    <w:rsid w:val="00F36E03"/>
    <w:rsid w:val="00F51122"/>
    <w:rsid w:val="00F5259D"/>
    <w:rsid w:val="00F61EE4"/>
    <w:rsid w:val="00F63586"/>
    <w:rsid w:val="00F6376C"/>
    <w:rsid w:val="00F702A4"/>
    <w:rsid w:val="00F7680C"/>
    <w:rsid w:val="00F82922"/>
    <w:rsid w:val="00F90B6B"/>
    <w:rsid w:val="00F937B4"/>
    <w:rsid w:val="00FC05B7"/>
    <w:rsid w:val="00FD0D5E"/>
    <w:rsid w:val="00FD271F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06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BDC24-DBE3-439B-926D-64FE5087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407403141</cp:lastModifiedBy>
  <cp:revision>13</cp:revision>
  <cp:lastPrinted>2023-12-05T06:35:00Z</cp:lastPrinted>
  <dcterms:created xsi:type="dcterms:W3CDTF">2023-12-05T06:35:00Z</dcterms:created>
  <dcterms:modified xsi:type="dcterms:W3CDTF">2025-03-27T08:34:00Z</dcterms:modified>
</cp:coreProperties>
</file>