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B0F" w:rsidRDefault="00E43B0F" w:rsidP="005C6934">
      <w:pPr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01084" w:rsidRPr="00883AC0" w:rsidRDefault="00A01084" w:rsidP="005C6934">
      <w:pPr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883AC0">
        <w:rPr>
          <w:rFonts w:ascii="Times New Roman" w:hAnsi="Times New Roman" w:cs="Times New Roman"/>
          <w:sz w:val="28"/>
          <w:szCs w:val="28"/>
        </w:rPr>
        <w:t>ФИНАНСОВО-ЭКОНОМИЧЕСКОЕ ОБОСНОВАНИЕ</w:t>
      </w:r>
    </w:p>
    <w:p w:rsidR="00DF031A" w:rsidRPr="00DF031A" w:rsidRDefault="00A01084" w:rsidP="00DF031A">
      <w:pPr>
        <w:spacing w:line="240" w:lineRule="exact"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883AC0">
        <w:rPr>
          <w:rFonts w:ascii="Times New Roman" w:hAnsi="Times New Roman" w:cs="Times New Roman"/>
          <w:sz w:val="27"/>
          <w:szCs w:val="27"/>
        </w:rPr>
        <w:t>на 20</w:t>
      </w:r>
      <w:r w:rsidR="008826FD">
        <w:rPr>
          <w:rFonts w:ascii="Times New Roman" w:hAnsi="Times New Roman" w:cs="Times New Roman"/>
          <w:sz w:val="27"/>
          <w:szCs w:val="27"/>
        </w:rPr>
        <w:t>2</w:t>
      </w:r>
      <w:r w:rsidR="00234FB9">
        <w:rPr>
          <w:rFonts w:ascii="Times New Roman" w:hAnsi="Times New Roman" w:cs="Times New Roman"/>
          <w:sz w:val="27"/>
          <w:szCs w:val="27"/>
        </w:rPr>
        <w:t>7</w:t>
      </w:r>
      <w:r w:rsidR="00426270">
        <w:rPr>
          <w:rFonts w:ascii="Times New Roman" w:hAnsi="Times New Roman" w:cs="Times New Roman"/>
          <w:sz w:val="27"/>
          <w:szCs w:val="27"/>
        </w:rPr>
        <w:t xml:space="preserve"> </w:t>
      </w:r>
      <w:r w:rsidRPr="00883AC0">
        <w:rPr>
          <w:rFonts w:ascii="Times New Roman" w:hAnsi="Times New Roman" w:cs="Times New Roman"/>
          <w:sz w:val="27"/>
          <w:szCs w:val="27"/>
        </w:rPr>
        <w:t xml:space="preserve">год к проекту </w:t>
      </w:r>
      <w:r w:rsidR="004324F9">
        <w:rPr>
          <w:rFonts w:ascii="Times New Roman" w:hAnsi="Times New Roman" w:cs="Times New Roman"/>
          <w:sz w:val="27"/>
          <w:szCs w:val="27"/>
        </w:rPr>
        <w:t>постановления администрации города Ставрополя «</w:t>
      </w:r>
      <w:r w:rsidR="00DF031A" w:rsidRPr="00DF031A">
        <w:rPr>
          <w:rFonts w:ascii="Times New Roman" w:hAnsi="Times New Roman" w:cs="Times New Roman"/>
          <w:sz w:val="27"/>
          <w:szCs w:val="27"/>
        </w:rPr>
        <w:t xml:space="preserve">О внесении изменений в постановление администрации города Ставрополя от 30.03.2018 № 534 </w:t>
      </w:r>
      <w:r w:rsidR="00B755DD">
        <w:rPr>
          <w:rFonts w:ascii="Times New Roman" w:hAnsi="Times New Roman" w:cs="Times New Roman"/>
          <w:sz w:val="27"/>
          <w:szCs w:val="27"/>
        </w:rPr>
        <w:t xml:space="preserve">              </w:t>
      </w:r>
      <w:r w:rsidR="00DF031A" w:rsidRPr="00DF031A">
        <w:rPr>
          <w:rFonts w:ascii="Times New Roman" w:hAnsi="Times New Roman" w:cs="Times New Roman"/>
          <w:sz w:val="27"/>
          <w:szCs w:val="27"/>
        </w:rPr>
        <w:t xml:space="preserve">«Об утверждении муниципальной программы «Формирование современной городской среды на территории города Ставрополя» </w:t>
      </w:r>
    </w:p>
    <w:tbl>
      <w:tblPr>
        <w:tblStyle w:val="a3"/>
        <w:tblW w:w="11057" w:type="dxa"/>
        <w:tblInd w:w="-176" w:type="dxa"/>
        <w:tblLayout w:type="fixed"/>
        <w:tblLook w:val="04A0"/>
      </w:tblPr>
      <w:tblGrid>
        <w:gridCol w:w="568"/>
        <w:gridCol w:w="1701"/>
        <w:gridCol w:w="1843"/>
        <w:gridCol w:w="1134"/>
        <w:gridCol w:w="1134"/>
        <w:gridCol w:w="992"/>
        <w:gridCol w:w="1276"/>
        <w:gridCol w:w="2409"/>
      </w:tblGrid>
      <w:tr w:rsidR="00B92983" w:rsidRPr="00F21259" w:rsidTr="00E43B0F">
        <w:trPr>
          <w:trHeight w:val="874"/>
        </w:trPr>
        <w:tc>
          <w:tcPr>
            <w:tcW w:w="568" w:type="dxa"/>
            <w:vMerge w:val="restart"/>
          </w:tcPr>
          <w:p w:rsidR="00B92983" w:rsidRPr="00F21259" w:rsidRDefault="00B92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125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701" w:type="dxa"/>
            <w:vMerge w:val="restart"/>
          </w:tcPr>
          <w:p w:rsidR="00B92983" w:rsidRPr="00F21259" w:rsidRDefault="00B92983" w:rsidP="008900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B92983" w:rsidRPr="00F21259" w:rsidRDefault="00B92983" w:rsidP="008900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B92983" w:rsidRPr="00F21259" w:rsidRDefault="00B92983" w:rsidP="008900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B92983" w:rsidRPr="00F21259" w:rsidRDefault="00B92983" w:rsidP="00351B5C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B92983" w:rsidRPr="00F21259" w:rsidRDefault="00B92983" w:rsidP="00890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25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843" w:type="dxa"/>
            <w:vMerge w:val="restart"/>
          </w:tcPr>
          <w:p w:rsidR="00B92983" w:rsidRPr="00F21259" w:rsidRDefault="00B92983" w:rsidP="00B929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B92983" w:rsidRPr="00F21259" w:rsidRDefault="00B92983" w:rsidP="00B929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B92983" w:rsidRPr="00F21259" w:rsidRDefault="00B92983" w:rsidP="00B929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B92983" w:rsidRPr="00F21259" w:rsidRDefault="00B92983" w:rsidP="00B92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259">
              <w:rPr>
                <w:rFonts w:ascii="Times New Roman" w:hAnsi="Times New Roman" w:cs="Times New Roman"/>
                <w:bCs/>
                <w:sz w:val="20"/>
                <w:szCs w:val="20"/>
              </w:rPr>
              <w:t>Правовое обоснование выделения мероприятия</w:t>
            </w:r>
          </w:p>
        </w:tc>
        <w:tc>
          <w:tcPr>
            <w:tcW w:w="4536" w:type="dxa"/>
            <w:gridSpan w:val="4"/>
          </w:tcPr>
          <w:p w:rsidR="00B92983" w:rsidRPr="00F21259" w:rsidRDefault="00B92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2983" w:rsidRPr="00F21259" w:rsidRDefault="001919A9" w:rsidP="00351B5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Сумма финансирования </w:t>
            </w:r>
            <w:r w:rsidR="004273E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 20</w:t>
            </w:r>
            <w:r w:rsidR="008826F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  <w:bookmarkStart w:id="0" w:name="_GoBack"/>
            <w:bookmarkEnd w:id="0"/>
            <w:r w:rsidR="000662A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  <w:r w:rsidR="00B92983" w:rsidRPr="00F2125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год,</w:t>
            </w:r>
          </w:p>
          <w:p w:rsidR="00B92983" w:rsidRPr="00F21259" w:rsidRDefault="00B92983" w:rsidP="00351B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125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тыс. рублей</w:t>
            </w:r>
          </w:p>
          <w:p w:rsidR="00B92983" w:rsidRPr="00F21259" w:rsidRDefault="00B92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:rsidR="00B92983" w:rsidRPr="00F21259" w:rsidRDefault="00B92983" w:rsidP="008900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B92983" w:rsidRPr="00F21259" w:rsidRDefault="00B92983" w:rsidP="008900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B92983" w:rsidRPr="00F21259" w:rsidRDefault="00B92983" w:rsidP="008900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B92983" w:rsidRPr="00F21259" w:rsidRDefault="00B92983" w:rsidP="008900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125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Экономическое обоснование выделения</w:t>
            </w:r>
          </w:p>
          <w:p w:rsidR="00B92983" w:rsidRPr="00F21259" w:rsidRDefault="00B92983" w:rsidP="00890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25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мероприятия</w:t>
            </w:r>
          </w:p>
        </w:tc>
      </w:tr>
      <w:tr w:rsidR="00B92983" w:rsidRPr="00F21259" w:rsidTr="00E43B0F">
        <w:trPr>
          <w:trHeight w:val="195"/>
        </w:trPr>
        <w:tc>
          <w:tcPr>
            <w:tcW w:w="568" w:type="dxa"/>
            <w:vMerge/>
          </w:tcPr>
          <w:p w:rsidR="00B92983" w:rsidRPr="00F21259" w:rsidRDefault="00B9298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92983" w:rsidRPr="00F21259" w:rsidRDefault="00B92983" w:rsidP="008900E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92983" w:rsidRPr="00F21259" w:rsidRDefault="00B92983" w:rsidP="00890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B92983" w:rsidRPr="00F6376C" w:rsidRDefault="00B92983" w:rsidP="008900EA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F6376C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402" w:type="dxa"/>
            <w:gridSpan w:val="3"/>
          </w:tcPr>
          <w:p w:rsidR="00B92983" w:rsidRPr="00F6376C" w:rsidRDefault="00B92983" w:rsidP="008900EA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F6376C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2409" w:type="dxa"/>
            <w:vMerge/>
          </w:tcPr>
          <w:p w:rsidR="00B92983" w:rsidRPr="00F21259" w:rsidRDefault="00B92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983" w:rsidRPr="00F21259" w:rsidTr="00E43B0F">
        <w:trPr>
          <w:trHeight w:val="330"/>
        </w:trPr>
        <w:tc>
          <w:tcPr>
            <w:tcW w:w="568" w:type="dxa"/>
            <w:vMerge/>
          </w:tcPr>
          <w:p w:rsidR="00B92983" w:rsidRPr="00F21259" w:rsidRDefault="00B9298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92983" w:rsidRPr="00F21259" w:rsidRDefault="00B92983" w:rsidP="008900E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92983" w:rsidRPr="00F21259" w:rsidRDefault="00B92983" w:rsidP="00890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92983" w:rsidRPr="00F6376C" w:rsidRDefault="00B92983" w:rsidP="008900EA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B92983" w:rsidRPr="00F6376C" w:rsidRDefault="00B92983" w:rsidP="008900EA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F6376C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За счет средств на осуществление функций административного центра</w:t>
            </w:r>
          </w:p>
        </w:tc>
        <w:tc>
          <w:tcPr>
            <w:tcW w:w="992" w:type="dxa"/>
          </w:tcPr>
          <w:p w:rsidR="00B92983" w:rsidRPr="00F6376C" w:rsidRDefault="00B92983" w:rsidP="008900EA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F6376C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За счет средств бюджета города Ставрополя</w:t>
            </w:r>
          </w:p>
        </w:tc>
        <w:tc>
          <w:tcPr>
            <w:tcW w:w="1276" w:type="dxa"/>
          </w:tcPr>
          <w:p w:rsidR="00B92983" w:rsidRPr="00F6376C" w:rsidRDefault="00B92983" w:rsidP="008900EA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F6376C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За счет средств краевого бюджета</w:t>
            </w:r>
          </w:p>
        </w:tc>
        <w:tc>
          <w:tcPr>
            <w:tcW w:w="2409" w:type="dxa"/>
            <w:vMerge/>
          </w:tcPr>
          <w:p w:rsidR="00B92983" w:rsidRPr="00F21259" w:rsidRDefault="00B92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0A6A" w:rsidRPr="00F21259" w:rsidTr="00E43B0F">
        <w:tc>
          <w:tcPr>
            <w:tcW w:w="568" w:type="dxa"/>
            <w:vMerge w:val="restart"/>
          </w:tcPr>
          <w:p w:rsidR="008A0A6A" w:rsidRDefault="008A0A6A" w:rsidP="00CA478D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1.</w:t>
            </w:r>
          </w:p>
          <w:p w:rsidR="008A0A6A" w:rsidRDefault="008A0A6A" w:rsidP="00CA478D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  <w:p w:rsidR="008A0A6A" w:rsidRDefault="008A0A6A" w:rsidP="00CA478D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  <w:p w:rsidR="008A0A6A" w:rsidRDefault="008A0A6A" w:rsidP="00CA478D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  <w:p w:rsidR="008A0A6A" w:rsidRDefault="008A0A6A" w:rsidP="00CA478D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  <w:p w:rsidR="008A0A6A" w:rsidRDefault="008A0A6A" w:rsidP="00CA478D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  <w:p w:rsidR="008A0A6A" w:rsidRDefault="008A0A6A" w:rsidP="00CA478D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  <w:p w:rsidR="008A0A6A" w:rsidRDefault="008A0A6A" w:rsidP="00CA478D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  <w:p w:rsidR="008A0A6A" w:rsidRDefault="008A0A6A" w:rsidP="00CA478D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  <w:p w:rsidR="008A0A6A" w:rsidRDefault="008A0A6A" w:rsidP="00A6319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  <w:p w:rsidR="008A0A6A" w:rsidRDefault="008A0A6A" w:rsidP="00CA478D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  <w:p w:rsidR="008A0A6A" w:rsidRDefault="008A0A6A" w:rsidP="00CA478D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  <w:p w:rsidR="008A0A6A" w:rsidRPr="00F21259" w:rsidRDefault="008A0A6A" w:rsidP="00CA478D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A0A6A" w:rsidRPr="004B1056" w:rsidRDefault="008A0A6A" w:rsidP="004B1056">
            <w:pPr>
              <w:pStyle w:val="Default"/>
              <w:spacing w:line="240" w:lineRule="exact"/>
              <w:rPr>
                <w:rFonts w:eastAsiaTheme="minorHAnsi"/>
                <w:bCs/>
                <w:iCs/>
                <w:sz w:val="20"/>
                <w:szCs w:val="20"/>
              </w:rPr>
            </w:pPr>
            <w:r w:rsidRPr="004B1056">
              <w:rPr>
                <w:rFonts w:eastAsiaTheme="minorHAnsi"/>
                <w:bCs/>
                <w:iCs/>
                <w:sz w:val="20"/>
                <w:szCs w:val="20"/>
              </w:rPr>
              <w:t>Основное мероприятие 2.</w:t>
            </w:r>
          </w:p>
          <w:p w:rsidR="008A0A6A" w:rsidRPr="004273EE" w:rsidRDefault="008A0A6A" w:rsidP="004B1056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4B105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Благоустройство общественных территорий                 в городе Ставрополе</w:t>
            </w:r>
          </w:p>
        </w:tc>
        <w:tc>
          <w:tcPr>
            <w:tcW w:w="1843" w:type="dxa"/>
            <w:vMerge w:val="restart"/>
          </w:tcPr>
          <w:p w:rsidR="008A0A6A" w:rsidRPr="00F21259" w:rsidRDefault="008A0A6A" w:rsidP="00102B2F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610023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постановление Правительства Российской Федерации от         10 февраля 2017 г.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      </w:r>
          </w:p>
        </w:tc>
        <w:tc>
          <w:tcPr>
            <w:tcW w:w="1134" w:type="dxa"/>
          </w:tcPr>
          <w:p w:rsidR="008A0A6A" w:rsidRPr="008A0A6A" w:rsidRDefault="00426270" w:rsidP="006B66E2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250</w:t>
            </w:r>
            <w:r w:rsidR="006B66E2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00,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</w:tcPr>
          <w:p w:rsidR="008A0A6A" w:rsidRPr="00F21259" w:rsidRDefault="008A0A6A" w:rsidP="002B128A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8A0A6A" w:rsidRPr="008A0A6A" w:rsidRDefault="00426270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276" w:type="dxa"/>
          </w:tcPr>
          <w:p w:rsidR="008A0A6A" w:rsidRPr="00F51122" w:rsidRDefault="00426270" w:rsidP="006B66E2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2</w:t>
            </w:r>
            <w:r w:rsidR="006B66E2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4975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409" w:type="dxa"/>
            <w:vMerge w:val="restart"/>
          </w:tcPr>
          <w:p w:rsidR="008A0A6A" w:rsidRDefault="006B66E2" w:rsidP="00D8291F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Благоустройство</w:t>
            </w:r>
            <w:r w:rsidR="000662A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в 2027 году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территории, которая будет признана победителем по итогам общественного голосования (</w:t>
            </w:r>
            <w:r w:rsidR="000662A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подведение итогов голосования –июнь 2026 года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)</w:t>
            </w:r>
          </w:p>
          <w:p w:rsidR="008A0A6A" w:rsidRPr="001C7EFF" w:rsidRDefault="008A0A6A" w:rsidP="003374AD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330ED0" w:rsidRPr="00F21259" w:rsidTr="00E43B0F">
        <w:tc>
          <w:tcPr>
            <w:tcW w:w="568" w:type="dxa"/>
            <w:vMerge/>
          </w:tcPr>
          <w:p w:rsidR="00330ED0" w:rsidRPr="00F21259" w:rsidRDefault="00330ED0" w:rsidP="00CA478D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30ED0" w:rsidRPr="00F21259" w:rsidRDefault="00330ED0" w:rsidP="00856F6E">
            <w:pPr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 w:rsidRPr="00F21259">
              <w:rPr>
                <w:rFonts w:ascii="Times New Roman" w:hAnsi="Times New Roman" w:cs="Times New Roman"/>
                <w:i/>
                <w:sz w:val="20"/>
                <w:szCs w:val="20"/>
              </w:rPr>
              <w:t>Комитет городского хозяйства администрации города Ставрополя</w:t>
            </w:r>
          </w:p>
        </w:tc>
        <w:tc>
          <w:tcPr>
            <w:tcW w:w="1843" w:type="dxa"/>
            <w:vMerge/>
          </w:tcPr>
          <w:p w:rsidR="00330ED0" w:rsidRPr="00F21259" w:rsidRDefault="00330ED0" w:rsidP="00856F6E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330ED0" w:rsidRPr="008A0A6A" w:rsidRDefault="006B66E2" w:rsidP="006B66E2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25000</w:t>
            </w:r>
            <w:r w:rsidR="00330ED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</w:tcPr>
          <w:p w:rsidR="00330ED0" w:rsidRPr="00F21259" w:rsidRDefault="00330ED0" w:rsidP="00E66FF1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330ED0" w:rsidRPr="008A0A6A" w:rsidRDefault="00330ED0" w:rsidP="00E66FF1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276" w:type="dxa"/>
          </w:tcPr>
          <w:p w:rsidR="00330ED0" w:rsidRPr="00F51122" w:rsidRDefault="006B66E2" w:rsidP="006B66E2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24975</w:t>
            </w:r>
            <w:r w:rsidR="00330ED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409" w:type="dxa"/>
            <w:vMerge/>
          </w:tcPr>
          <w:p w:rsidR="00330ED0" w:rsidRPr="00D8291F" w:rsidRDefault="00330ED0" w:rsidP="00306811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046D3D" w:rsidRPr="00F21259" w:rsidTr="00E43B0F">
        <w:trPr>
          <w:trHeight w:val="777"/>
        </w:trPr>
        <w:tc>
          <w:tcPr>
            <w:tcW w:w="568" w:type="dxa"/>
            <w:vMerge w:val="restart"/>
          </w:tcPr>
          <w:p w:rsidR="00046D3D" w:rsidRPr="00F21259" w:rsidRDefault="00046D3D" w:rsidP="00CA478D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2</w:t>
            </w:r>
            <w:r w:rsidRPr="00F2125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.</w:t>
            </w:r>
          </w:p>
          <w:p w:rsidR="00046D3D" w:rsidRPr="00F21259" w:rsidRDefault="00046D3D" w:rsidP="00CA478D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  <w:p w:rsidR="00046D3D" w:rsidRPr="00F21259" w:rsidRDefault="00046D3D" w:rsidP="00CA478D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  <w:p w:rsidR="00046D3D" w:rsidRPr="00F21259" w:rsidRDefault="00046D3D" w:rsidP="00CA478D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  <w:p w:rsidR="00046D3D" w:rsidRPr="00F21259" w:rsidRDefault="00046D3D" w:rsidP="00CA478D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  <w:p w:rsidR="00046D3D" w:rsidRDefault="00046D3D" w:rsidP="00CA478D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  <w:p w:rsidR="00046D3D" w:rsidRDefault="00046D3D" w:rsidP="00CA478D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  <w:p w:rsidR="00046D3D" w:rsidRPr="00F21259" w:rsidRDefault="00046D3D" w:rsidP="00CA478D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046D3D" w:rsidRPr="004B1056" w:rsidRDefault="00046D3D" w:rsidP="004B1056">
            <w:pPr>
              <w:pStyle w:val="Default"/>
              <w:spacing w:line="240" w:lineRule="exact"/>
              <w:rPr>
                <w:rFonts w:eastAsiaTheme="minorHAnsi"/>
                <w:bCs/>
                <w:iCs/>
                <w:sz w:val="20"/>
                <w:szCs w:val="20"/>
              </w:rPr>
            </w:pPr>
            <w:r w:rsidRPr="004B1056">
              <w:rPr>
                <w:rFonts w:eastAsiaTheme="minorHAnsi"/>
                <w:bCs/>
                <w:iCs/>
                <w:sz w:val="20"/>
                <w:szCs w:val="20"/>
              </w:rPr>
              <w:t>Основное мероприятие 3.</w:t>
            </w:r>
          </w:p>
          <w:p w:rsidR="00046D3D" w:rsidRPr="00AC60F2" w:rsidRDefault="00046D3D" w:rsidP="00AC60F2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AC60F2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Разработка дизайн-</w:t>
            </w:r>
          </w:p>
          <w:p w:rsidR="00046D3D" w:rsidRPr="00F21259" w:rsidRDefault="00046D3D" w:rsidP="00AC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60F2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проектов благоустройства дворовых и общественных территорий в городе Ставрополе, разработка </w:t>
            </w:r>
            <w:r w:rsidRPr="00AC60F2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lastRenderedPageBreak/>
              <w:t xml:space="preserve">сметной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д</w:t>
            </w:r>
            <w:r w:rsidRPr="00AC60F2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окументации на выполнение работ по благоустройству дворовых и общественных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территорий в городе Ставрополе              (в том числе</w:t>
            </w:r>
            <w:r w:rsidRPr="00AC60F2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проведение проверки правильности применения сметных нормативов, индексов и методологии выполнения сметной документации на благоустройство дворовых и общественных территорий в городе Ставрополе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).</w:t>
            </w:r>
          </w:p>
        </w:tc>
        <w:tc>
          <w:tcPr>
            <w:tcW w:w="1843" w:type="dxa"/>
            <w:vMerge w:val="restart"/>
          </w:tcPr>
          <w:p w:rsidR="00046D3D" w:rsidRPr="00F21259" w:rsidRDefault="00046D3D" w:rsidP="006C4C86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F2125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lastRenderedPageBreak/>
              <w:t>Федеральный закон от 06 октября 2003 г. № 131-ФЗ «Об общих принципах организации местного самоуправления в Российской Федерации»</w:t>
            </w:r>
          </w:p>
          <w:p w:rsidR="00046D3D" w:rsidRDefault="00046D3D" w:rsidP="00CA478D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  <w:p w:rsidR="00046D3D" w:rsidRPr="00F21259" w:rsidRDefault="00046D3D" w:rsidP="00CA478D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046D3D" w:rsidRPr="00F21259" w:rsidRDefault="003374AD" w:rsidP="00ED7D13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3374AD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450,00</w:t>
            </w:r>
          </w:p>
        </w:tc>
        <w:tc>
          <w:tcPr>
            <w:tcW w:w="1134" w:type="dxa"/>
          </w:tcPr>
          <w:p w:rsidR="00046D3D" w:rsidRPr="00A53D8A" w:rsidRDefault="00046D3D" w:rsidP="00266433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046D3D" w:rsidRPr="00214BE8" w:rsidRDefault="003374AD" w:rsidP="002404D9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3374AD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450,00</w:t>
            </w:r>
          </w:p>
        </w:tc>
        <w:tc>
          <w:tcPr>
            <w:tcW w:w="1276" w:type="dxa"/>
          </w:tcPr>
          <w:p w:rsidR="00046D3D" w:rsidRPr="003374AD" w:rsidRDefault="00046D3D" w:rsidP="00266433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09" w:type="dxa"/>
            <w:vMerge w:val="restart"/>
          </w:tcPr>
          <w:p w:rsidR="00330ED0" w:rsidRDefault="00046D3D" w:rsidP="00330ED0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Необходимость заключения муниципальн</w:t>
            </w:r>
            <w:r w:rsidR="002A1418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ого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контракта на </w:t>
            </w:r>
            <w:r w:rsidR="00A06EED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оказание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A06EED" w:rsidRPr="00A06EED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услуг по экспертно-лабораторному сопровождению и проведению экспертизы результатов выполнения работ</w:t>
            </w:r>
            <w:r w:rsidR="002A1418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по благоустройству территории, которая </w:t>
            </w:r>
            <w:r w:rsidR="002A1418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lastRenderedPageBreak/>
              <w:t>будет признана победителем по ит</w:t>
            </w:r>
            <w:r w:rsidR="000662A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огам общественного голосования, </w:t>
            </w:r>
            <w:r w:rsidR="00330ED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заключения контракта с АУ СК «Государственная экспертиза в сфере строительства» на проверку сметной документации на выполнение работ по благоустройству </w:t>
            </w:r>
            <w:r w:rsidR="002A1418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территории, которая будет признана победителем по ит</w:t>
            </w:r>
            <w:r w:rsidR="000662A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огам общественного голосования </w:t>
            </w:r>
          </w:p>
          <w:p w:rsidR="0063295B" w:rsidRDefault="0063295B" w:rsidP="008A0A6A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  <w:p w:rsidR="0063295B" w:rsidRDefault="0063295B" w:rsidP="008A0A6A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  <w:p w:rsidR="0063295B" w:rsidRDefault="0063295B" w:rsidP="008A0A6A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  <w:p w:rsidR="0063295B" w:rsidRDefault="0063295B" w:rsidP="008A0A6A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  <w:p w:rsidR="0063295B" w:rsidRDefault="0063295B" w:rsidP="008A0A6A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  <w:p w:rsidR="0063295B" w:rsidRDefault="0063295B" w:rsidP="008A0A6A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  <w:p w:rsidR="00A06EED" w:rsidRPr="00F21259" w:rsidRDefault="00A06EED" w:rsidP="00DD4043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046D3D" w:rsidRPr="00F21259" w:rsidTr="00E43B0F">
        <w:trPr>
          <w:trHeight w:val="356"/>
        </w:trPr>
        <w:tc>
          <w:tcPr>
            <w:tcW w:w="568" w:type="dxa"/>
            <w:vMerge/>
          </w:tcPr>
          <w:p w:rsidR="00046D3D" w:rsidRPr="00F21259" w:rsidRDefault="00046D3D" w:rsidP="00CA478D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046D3D" w:rsidRDefault="00046D3D" w:rsidP="0041633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21259">
              <w:rPr>
                <w:rFonts w:ascii="Times New Roman" w:hAnsi="Times New Roman" w:cs="Times New Roman"/>
                <w:i/>
                <w:sz w:val="20"/>
                <w:szCs w:val="20"/>
              </w:rPr>
              <w:t>Комитет городского хозяйства администрации города Ставропол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я,</w:t>
            </w:r>
          </w:p>
          <w:p w:rsidR="00046D3D" w:rsidRPr="00F21259" w:rsidRDefault="00046D3D" w:rsidP="00AC1B7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46D3D" w:rsidRPr="00F21259" w:rsidRDefault="00046D3D" w:rsidP="00CA478D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046D3D" w:rsidRPr="00F21259" w:rsidRDefault="003374AD" w:rsidP="00214439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3374AD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450,00</w:t>
            </w:r>
          </w:p>
        </w:tc>
        <w:tc>
          <w:tcPr>
            <w:tcW w:w="1134" w:type="dxa"/>
          </w:tcPr>
          <w:p w:rsidR="00046D3D" w:rsidRPr="00A53D8A" w:rsidRDefault="00046D3D" w:rsidP="00214439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046D3D" w:rsidRPr="00214BE8" w:rsidRDefault="003374AD" w:rsidP="00214439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3374AD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450,00</w:t>
            </w:r>
          </w:p>
        </w:tc>
        <w:tc>
          <w:tcPr>
            <w:tcW w:w="1276" w:type="dxa"/>
          </w:tcPr>
          <w:p w:rsidR="00046D3D" w:rsidRPr="00214BE8" w:rsidRDefault="00046D3D" w:rsidP="00C94A90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09" w:type="dxa"/>
            <w:vMerge/>
          </w:tcPr>
          <w:p w:rsidR="00046D3D" w:rsidRPr="00F21259" w:rsidRDefault="00046D3D" w:rsidP="00CA478D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046D3D" w:rsidRPr="00F21259" w:rsidTr="00E43B0F">
        <w:trPr>
          <w:trHeight w:val="356"/>
        </w:trPr>
        <w:tc>
          <w:tcPr>
            <w:tcW w:w="568" w:type="dxa"/>
            <w:vMerge w:val="restart"/>
          </w:tcPr>
          <w:p w:rsidR="00046D3D" w:rsidRPr="00F21259" w:rsidRDefault="00046D3D" w:rsidP="00CA478D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046D3D" w:rsidRPr="00F21259" w:rsidRDefault="00046D3D" w:rsidP="0041633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522ED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Проведение рейтингового голосования на территории города Ставрополя по отбору общественных территорий, планируемых к благоустройству</w:t>
            </w:r>
          </w:p>
        </w:tc>
        <w:tc>
          <w:tcPr>
            <w:tcW w:w="1843" w:type="dxa"/>
            <w:vMerge w:val="restart"/>
          </w:tcPr>
          <w:p w:rsidR="00046D3D" w:rsidRPr="004273EE" w:rsidRDefault="00046D3D" w:rsidP="00F61EE4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4273EE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постановление Правительства Российской Федерации от         10 февраля 2017 г.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</w:t>
            </w:r>
            <w:r w:rsidRPr="004273EE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lastRenderedPageBreak/>
              <w:t>формирования современной городской среды»</w:t>
            </w:r>
          </w:p>
          <w:p w:rsidR="00046D3D" w:rsidRPr="00F21259" w:rsidRDefault="00046D3D" w:rsidP="00CA478D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046D3D" w:rsidRDefault="003374AD" w:rsidP="00DD4043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3374AD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lastRenderedPageBreak/>
              <w:t>259,85</w:t>
            </w:r>
          </w:p>
        </w:tc>
        <w:tc>
          <w:tcPr>
            <w:tcW w:w="1134" w:type="dxa"/>
          </w:tcPr>
          <w:p w:rsidR="00046D3D" w:rsidRDefault="00046D3D" w:rsidP="00DD4043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046D3D" w:rsidRPr="0040186A" w:rsidRDefault="003374AD" w:rsidP="00DD4043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3374AD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259,85</w:t>
            </w:r>
          </w:p>
        </w:tc>
        <w:tc>
          <w:tcPr>
            <w:tcW w:w="1276" w:type="dxa"/>
          </w:tcPr>
          <w:p w:rsidR="00046D3D" w:rsidRDefault="00046D3D" w:rsidP="00C94A90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09" w:type="dxa"/>
            <w:vMerge w:val="restart"/>
          </w:tcPr>
          <w:p w:rsidR="00046D3D" w:rsidRDefault="00046D3D" w:rsidP="00B66E74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В связи с тем, что ежегодно проводятся мероприятия по общественному голосованию по отбору общественных территорий, подлежащих благоустройству в рамках Программы предусмотрены денежные средства для организации и проведения голосования.</w:t>
            </w:r>
          </w:p>
          <w:p w:rsidR="00046D3D" w:rsidRPr="00F21259" w:rsidRDefault="00046D3D" w:rsidP="003374AD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046D3D" w:rsidRPr="00F21259" w:rsidTr="00E43B0F">
        <w:trPr>
          <w:trHeight w:val="356"/>
        </w:trPr>
        <w:tc>
          <w:tcPr>
            <w:tcW w:w="568" w:type="dxa"/>
            <w:vMerge/>
          </w:tcPr>
          <w:p w:rsidR="00046D3D" w:rsidRPr="00F21259" w:rsidRDefault="00046D3D" w:rsidP="00CA478D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046D3D" w:rsidRPr="00F21259" w:rsidRDefault="00046D3D" w:rsidP="0041633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21259">
              <w:rPr>
                <w:rFonts w:ascii="Times New Roman" w:hAnsi="Times New Roman" w:cs="Times New Roman"/>
                <w:i/>
                <w:sz w:val="20"/>
                <w:szCs w:val="20"/>
              </w:rPr>
              <w:t>Комитет городского хозяйства администрации города Ставропол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</w:t>
            </w:r>
          </w:p>
        </w:tc>
        <w:tc>
          <w:tcPr>
            <w:tcW w:w="1843" w:type="dxa"/>
            <w:vMerge/>
          </w:tcPr>
          <w:p w:rsidR="00046D3D" w:rsidRPr="00F21259" w:rsidRDefault="00046D3D" w:rsidP="00CA478D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046D3D" w:rsidRDefault="003374AD" w:rsidP="00DD4043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3374AD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259,85</w:t>
            </w:r>
          </w:p>
        </w:tc>
        <w:tc>
          <w:tcPr>
            <w:tcW w:w="1134" w:type="dxa"/>
          </w:tcPr>
          <w:p w:rsidR="00046D3D" w:rsidRDefault="00046D3D" w:rsidP="00DD4043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046D3D" w:rsidRPr="0040186A" w:rsidRDefault="003374AD" w:rsidP="00DD4043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3374AD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259,85</w:t>
            </w:r>
          </w:p>
        </w:tc>
        <w:tc>
          <w:tcPr>
            <w:tcW w:w="1276" w:type="dxa"/>
          </w:tcPr>
          <w:p w:rsidR="00046D3D" w:rsidRDefault="00046D3D" w:rsidP="00C94A90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09" w:type="dxa"/>
            <w:vMerge/>
          </w:tcPr>
          <w:p w:rsidR="00046D3D" w:rsidRPr="00F21259" w:rsidRDefault="00046D3D" w:rsidP="00CA478D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</w:tbl>
    <w:p w:rsidR="00610023" w:rsidRDefault="00610023" w:rsidP="00144F8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B0F" w:rsidRDefault="00E43B0F" w:rsidP="00144F8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B0F" w:rsidRDefault="00E43B0F" w:rsidP="00144F8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B0F" w:rsidRPr="00E43B0F" w:rsidRDefault="00D31BA9" w:rsidP="00E43B0F">
      <w:pPr>
        <w:widowControl w:val="0"/>
        <w:suppressAutoHyphens/>
        <w:autoSpaceDE w:val="0"/>
        <w:autoSpaceDN w:val="0"/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43B0F" w:rsidRPr="00E43B0F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E43B0F" w:rsidRPr="00E43B0F">
        <w:rPr>
          <w:rFonts w:ascii="Times New Roman" w:hAnsi="Times New Roman" w:cs="Times New Roman"/>
          <w:sz w:val="28"/>
          <w:szCs w:val="28"/>
        </w:rPr>
        <w:t xml:space="preserve"> главы администрации</w:t>
      </w:r>
    </w:p>
    <w:p w:rsidR="00E43B0F" w:rsidRPr="00E43B0F" w:rsidRDefault="00E43B0F" w:rsidP="00E43B0F">
      <w:pPr>
        <w:widowControl w:val="0"/>
        <w:suppressAutoHyphens/>
        <w:autoSpaceDE w:val="0"/>
        <w:autoSpaceDN w:val="0"/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E43B0F">
        <w:rPr>
          <w:rFonts w:ascii="Times New Roman" w:hAnsi="Times New Roman" w:cs="Times New Roman"/>
          <w:sz w:val="28"/>
          <w:szCs w:val="28"/>
        </w:rPr>
        <w:t>города Ставрополя, руководител</w:t>
      </w:r>
      <w:r w:rsidR="00D31BA9">
        <w:rPr>
          <w:rFonts w:ascii="Times New Roman" w:hAnsi="Times New Roman" w:cs="Times New Roman"/>
          <w:sz w:val="28"/>
          <w:szCs w:val="28"/>
        </w:rPr>
        <w:t>ь</w:t>
      </w:r>
    </w:p>
    <w:p w:rsidR="00E43B0F" w:rsidRPr="00E43B0F" w:rsidRDefault="00E43B0F" w:rsidP="00E43B0F">
      <w:pPr>
        <w:widowControl w:val="0"/>
        <w:suppressAutoHyphens/>
        <w:autoSpaceDE w:val="0"/>
        <w:autoSpaceDN w:val="0"/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E43B0F">
        <w:rPr>
          <w:rFonts w:ascii="Times New Roman" w:hAnsi="Times New Roman" w:cs="Times New Roman"/>
          <w:sz w:val="28"/>
          <w:szCs w:val="28"/>
        </w:rPr>
        <w:t>комитета городского хозяйства</w:t>
      </w:r>
    </w:p>
    <w:p w:rsidR="00E43B0F" w:rsidRPr="00E43B0F" w:rsidRDefault="00E43B0F" w:rsidP="00E43B0F">
      <w:pPr>
        <w:widowControl w:val="0"/>
        <w:suppressAutoHyphens/>
        <w:autoSpaceDE w:val="0"/>
        <w:autoSpaceDN w:val="0"/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E43B0F">
        <w:rPr>
          <w:rFonts w:ascii="Times New Roman" w:hAnsi="Times New Roman" w:cs="Times New Roman"/>
          <w:sz w:val="28"/>
          <w:szCs w:val="28"/>
        </w:rPr>
        <w:t>администрации города Ставрополя</w:t>
      </w:r>
      <w:r w:rsidRPr="00E43B0F">
        <w:rPr>
          <w:rFonts w:ascii="Times New Roman" w:hAnsi="Times New Roman" w:cs="Times New Roman"/>
          <w:sz w:val="28"/>
          <w:szCs w:val="28"/>
        </w:rPr>
        <w:tab/>
      </w:r>
      <w:r w:rsidRPr="00E43B0F">
        <w:rPr>
          <w:rFonts w:ascii="Times New Roman" w:hAnsi="Times New Roman" w:cs="Times New Roman"/>
          <w:sz w:val="28"/>
          <w:szCs w:val="28"/>
        </w:rPr>
        <w:tab/>
      </w:r>
      <w:r w:rsidRPr="00E43B0F">
        <w:rPr>
          <w:rFonts w:ascii="Times New Roman" w:hAnsi="Times New Roman" w:cs="Times New Roman"/>
          <w:sz w:val="28"/>
          <w:szCs w:val="28"/>
        </w:rPr>
        <w:tab/>
      </w:r>
      <w:r w:rsidRPr="00E43B0F">
        <w:rPr>
          <w:rFonts w:ascii="Times New Roman" w:hAnsi="Times New Roman" w:cs="Times New Roman"/>
          <w:sz w:val="28"/>
          <w:szCs w:val="28"/>
        </w:rPr>
        <w:tab/>
      </w:r>
      <w:r w:rsidR="00E660E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120463">
        <w:rPr>
          <w:rFonts w:ascii="Times New Roman" w:hAnsi="Times New Roman" w:cs="Times New Roman"/>
          <w:sz w:val="28"/>
          <w:szCs w:val="28"/>
        </w:rPr>
        <w:t>М.В. Хусаинов</w:t>
      </w:r>
    </w:p>
    <w:p w:rsidR="00120463" w:rsidRDefault="00120463" w:rsidP="00E43B0F">
      <w:pPr>
        <w:widowControl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463" w:rsidRPr="00120463" w:rsidRDefault="00120463" w:rsidP="0012046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463" w:rsidRPr="00120463" w:rsidRDefault="00120463" w:rsidP="0012046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463" w:rsidRPr="00120463" w:rsidRDefault="00120463" w:rsidP="0012046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463" w:rsidRPr="00120463" w:rsidRDefault="00120463" w:rsidP="0012046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463" w:rsidRPr="00120463" w:rsidRDefault="00120463" w:rsidP="0012046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463" w:rsidRPr="00120463" w:rsidRDefault="00120463" w:rsidP="0012046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463" w:rsidRPr="00120463" w:rsidRDefault="00120463" w:rsidP="0012046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463" w:rsidRPr="00120463" w:rsidRDefault="00120463" w:rsidP="0012046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463" w:rsidRPr="00120463" w:rsidRDefault="00120463" w:rsidP="0012046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463" w:rsidRPr="00120463" w:rsidRDefault="00120463" w:rsidP="0012046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463" w:rsidRPr="00120463" w:rsidRDefault="00120463" w:rsidP="0012046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463" w:rsidRPr="00120463" w:rsidRDefault="00120463" w:rsidP="0012046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463" w:rsidRDefault="00120463" w:rsidP="0012046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463" w:rsidRDefault="00120463" w:rsidP="0012046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0E1A" w:rsidRDefault="00930E1A" w:rsidP="0012046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55DD" w:rsidRPr="00120463" w:rsidRDefault="00B755DD" w:rsidP="0012046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463" w:rsidRDefault="00120463" w:rsidP="00120463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48D" w:rsidRPr="00120463" w:rsidRDefault="00930E1A" w:rsidP="00120463">
      <w:pPr>
        <w:tabs>
          <w:tab w:val="left" w:pos="1052"/>
        </w:tabs>
        <w:spacing w:after="0" w:line="240" w:lineRule="exact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="00120463" w:rsidRPr="001204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.В.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Язиков</w:t>
      </w:r>
    </w:p>
    <w:p w:rsidR="00120463" w:rsidRPr="00120463" w:rsidRDefault="00120463" w:rsidP="00120463">
      <w:pPr>
        <w:tabs>
          <w:tab w:val="left" w:pos="1052"/>
        </w:tabs>
        <w:spacing w:after="0" w:line="240" w:lineRule="exact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0463">
        <w:rPr>
          <w:rFonts w:ascii="Times New Roman" w:eastAsia="Times New Roman" w:hAnsi="Times New Roman" w:cs="Times New Roman"/>
          <w:sz w:val="20"/>
          <w:szCs w:val="20"/>
          <w:lang w:eastAsia="ru-RU"/>
        </w:rPr>
        <w:t>Т.Д. Камалова</w:t>
      </w:r>
    </w:p>
    <w:p w:rsidR="00120463" w:rsidRPr="00120463" w:rsidRDefault="00120463" w:rsidP="00120463">
      <w:pPr>
        <w:tabs>
          <w:tab w:val="left" w:pos="1052"/>
        </w:tabs>
        <w:spacing w:after="0" w:line="240" w:lineRule="exact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0463">
        <w:rPr>
          <w:rFonts w:ascii="Times New Roman" w:eastAsia="Times New Roman" w:hAnsi="Times New Roman" w:cs="Times New Roman"/>
          <w:sz w:val="20"/>
          <w:szCs w:val="20"/>
          <w:lang w:eastAsia="ru-RU"/>
        </w:rPr>
        <w:t>35-11-62</w:t>
      </w:r>
    </w:p>
    <w:sectPr w:rsidR="00120463" w:rsidRPr="00120463" w:rsidSect="005C6934">
      <w:headerReference w:type="default" r:id="rId8"/>
      <w:pgSz w:w="11906" w:h="16838"/>
      <w:pgMar w:top="1276" w:right="566" w:bottom="1134" w:left="70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5788" w:rsidRDefault="00125788" w:rsidP="00B92983">
      <w:pPr>
        <w:spacing w:after="0" w:line="240" w:lineRule="auto"/>
      </w:pPr>
      <w:r>
        <w:separator/>
      </w:r>
    </w:p>
  </w:endnote>
  <w:endnote w:type="continuationSeparator" w:id="1">
    <w:p w:rsidR="00125788" w:rsidRDefault="00125788" w:rsidP="00B92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5788" w:rsidRDefault="00125788" w:rsidP="00B92983">
      <w:pPr>
        <w:spacing w:after="0" w:line="240" w:lineRule="auto"/>
      </w:pPr>
      <w:r>
        <w:separator/>
      </w:r>
    </w:p>
  </w:footnote>
  <w:footnote w:type="continuationSeparator" w:id="1">
    <w:p w:rsidR="00125788" w:rsidRDefault="00125788" w:rsidP="00B92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13145"/>
    </w:sdtPr>
    <w:sdtContent>
      <w:p w:rsidR="00AC6CE8" w:rsidRDefault="00AC6CE8">
        <w:pPr>
          <w:pStyle w:val="a6"/>
          <w:jc w:val="center"/>
        </w:pPr>
      </w:p>
      <w:p w:rsidR="00AC6CE8" w:rsidRDefault="00AC6CE8">
        <w:pPr>
          <w:pStyle w:val="a6"/>
          <w:jc w:val="center"/>
        </w:pPr>
      </w:p>
      <w:p w:rsidR="00AC6CE8" w:rsidRDefault="008078E4">
        <w:pPr>
          <w:pStyle w:val="a6"/>
          <w:jc w:val="center"/>
        </w:pPr>
        <w:r w:rsidRPr="0059527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C6CE8" w:rsidRPr="00595272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59527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662A6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59527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C6CE8" w:rsidRDefault="00AC6CE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37182"/>
    <w:multiLevelType w:val="hybridMultilevel"/>
    <w:tmpl w:val="44BEC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8900EA"/>
    <w:rsid w:val="00005BF7"/>
    <w:rsid w:val="00010A46"/>
    <w:rsid w:val="00021F36"/>
    <w:rsid w:val="00044FDD"/>
    <w:rsid w:val="00046D3D"/>
    <w:rsid w:val="00055553"/>
    <w:rsid w:val="00062970"/>
    <w:rsid w:val="000662A6"/>
    <w:rsid w:val="0007249F"/>
    <w:rsid w:val="00080AAD"/>
    <w:rsid w:val="00092316"/>
    <w:rsid w:val="000A0461"/>
    <w:rsid w:val="000C0F1C"/>
    <w:rsid w:val="000C51FF"/>
    <w:rsid w:val="000E335C"/>
    <w:rsid w:val="000E3E49"/>
    <w:rsid w:val="000F59B0"/>
    <w:rsid w:val="000F6332"/>
    <w:rsid w:val="000F6D27"/>
    <w:rsid w:val="000F75BC"/>
    <w:rsid w:val="00102B2F"/>
    <w:rsid w:val="001121F6"/>
    <w:rsid w:val="00117138"/>
    <w:rsid w:val="00120463"/>
    <w:rsid w:val="00120660"/>
    <w:rsid w:val="00125788"/>
    <w:rsid w:val="00144F87"/>
    <w:rsid w:val="00155D3C"/>
    <w:rsid w:val="00157CD9"/>
    <w:rsid w:val="001700A6"/>
    <w:rsid w:val="0017636D"/>
    <w:rsid w:val="0017783C"/>
    <w:rsid w:val="0018124E"/>
    <w:rsid w:val="00190E09"/>
    <w:rsid w:val="001919A9"/>
    <w:rsid w:val="001970BC"/>
    <w:rsid w:val="001A4E2C"/>
    <w:rsid w:val="001A5D13"/>
    <w:rsid w:val="001C1962"/>
    <w:rsid w:val="001C5EB3"/>
    <w:rsid w:val="001C7612"/>
    <w:rsid w:val="001C7EFF"/>
    <w:rsid w:val="001D0E03"/>
    <w:rsid w:val="001D1207"/>
    <w:rsid w:val="001D3337"/>
    <w:rsid w:val="001D5602"/>
    <w:rsid w:val="001E4FA6"/>
    <w:rsid w:val="001F62B3"/>
    <w:rsid w:val="002063CE"/>
    <w:rsid w:val="00214BE8"/>
    <w:rsid w:val="0021769F"/>
    <w:rsid w:val="00220B81"/>
    <w:rsid w:val="0023164E"/>
    <w:rsid w:val="00234FB9"/>
    <w:rsid w:val="00240450"/>
    <w:rsid w:val="00245E7E"/>
    <w:rsid w:val="002552E5"/>
    <w:rsid w:val="00256032"/>
    <w:rsid w:val="00257B40"/>
    <w:rsid w:val="00260647"/>
    <w:rsid w:val="00261050"/>
    <w:rsid w:val="0026245B"/>
    <w:rsid w:val="00266433"/>
    <w:rsid w:val="00295F2E"/>
    <w:rsid w:val="002A1418"/>
    <w:rsid w:val="002A550B"/>
    <w:rsid w:val="002B128A"/>
    <w:rsid w:val="002B3687"/>
    <w:rsid w:val="002B551F"/>
    <w:rsid w:val="002C0AB9"/>
    <w:rsid w:val="002C60FD"/>
    <w:rsid w:val="002C61E2"/>
    <w:rsid w:val="002D396A"/>
    <w:rsid w:val="002E7A9A"/>
    <w:rsid w:val="002F05EA"/>
    <w:rsid w:val="002F475B"/>
    <w:rsid w:val="002F76AF"/>
    <w:rsid w:val="00301ED8"/>
    <w:rsid w:val="0030295D"/>
    <w:rsid w:val="00306811"/>
    <w:rsid w:val="00314E07"/>
    <w:rsid w:val="00317F26"/>
    <w:rsid w:val="0032001A"/>
    <w:rsid w:val="00330ED0"/>
    <w:rsid w:val="003374AD"/>
    <w:rsid w:val="00341F86"/>
    <w:rsid w:val="00346ED0"/>
    <w:rsid w:val="00351B5C"/>
    <w:rsid w:val="0035282B"/>
    <w:rsid w:val="00353B50"/>
    <w:rsid w:val="00360573"/>
    <w:rsid w:val="003857C5"/>
    <w:rsid w:val="0039477D"/>
    <w:rsid w:val="003A09E5"/>
    <w:rsid w:val="003B2A6F"/>
    <w:rsid w:val="003C33F5"/>
    <w:rsid w:val="003E3B7B"/>
    <w:rsid w:val="0040186A"/>
    <w:rsid w:val="00404FF5"/>
    <w:rsid w:val="00407A80"/>
    <w:rsid w:val="00414BE4"/>
    <w:rsid w:val="00416339"/>
    <w:rsid w:val="00421A61"/>
    <w:rsid w:val="00425A28"/>
    <w:rsid w:val="00426270"/>
    <w:rsid w:val="004273EE"/>
    <w:rsid w:val="004324F9"/>
    <w:rsid w:val="004328EE"/>
    <w:rsid w:val="0043445D"/>
    <w:rsid w:val="00435732"/>
    <w:rsid w:val="00436FEF"/>
    <w:rsid w:val="00445E40"/>
    <w:rsid w:val="00475AA4"/>
    <w:rsid w:val="004908F4"/>
    <w:rsid w:val="00490D69"/>
    <w:rsid w:val="004A4F3E"/>
    <w:rsid w:val="004B0363"/>
    <w:rsid w:val="004B1056"/>
    <w:rsid w:val="004C43FC"/>
    <w:rsid w:val="004C6929"/>
    <w:rsid w:val="004C7980"/>
    <w:rsid w:val="004D0E4C"/>
    <w:rsid w:val="004D21CD"/>
    <w:rsid w:val="004F0E5E"/>
    <w:rsid w:val="004F0EEA"/>
    <w:rsid w:val="00500A09"/>
    <w:rsid w:val="00501D5B"/>
    <w:rsid w:val="0050200A"/>
    <w:rsid w:val="00502514"/>
    <w:rsid w:val="00506F00"/>
    <w:rsid w:val="00510A53"/>
    <w:rsid w:val="0051523E"/>
    <w:rsid w:val="00531967"/>
    <w:rsid w:val="00535D82"/>
    <w:rsid w:val="00542F80"/>
    <w:rsid w:val="00546605"/>
    <w:rsid w:val="005504DC"/>
    <w:rsid w:val="005506A6"/>
    <w:rsid w:val="005702CE"/>
    <w:rsid w:val="00571EFB"/>
    <w:rsid w:val="0058240C"/>
    <w:rsid w:val="005828A9"/>
    <w:rsid w:val="00585CDF"/>
    <w:rsid w:val="0059027E"/>
    <w:rsid w:val="005908FE"/>
    <w:rsid w:val="00595272"/>
    <w:rsid w:val="005962DA"/>
    <w:rsid w:val="005A1DFE"/>
    <w:rsid w:val="005B6DA1"/>
    <w:rsid w:val="005C3B7E"/>
    <w:rsid w:val="005C4E03"/>
    <w:rsid w:val="005C6934"/>
    <w:rsid w:val="005D097E"/>
    <w:rsid w:val="005D407B"/>
    <w:rsid w:val="005D4B1B"/>
    <w:rsid w:val="005D6E61"/>
    <w:rsid w:val="005D7949"/>
    <w:rsid w:val="005E4F22"/>
    <w:rsid w:val="005F02D4"/>
    <w:rsid w:val="005F60C9"/>
    <w:rsid w:val="00606B81"/>
    <w:rsid w:val="00607726"/>
    <w:rsid w:val="00610023"/>
    <w:rsid w:val="00610ACB"/>
    <w:rsid w:val="00610CE6"/>
    <w:rsid w:val="0061704F"/>
    <w:rsid w:val="0063295B"/>
    <w:rsid w:val="00637B06"/>
    <w:rsid w:val="00642CE8"/>
    <w:rsid w:val="006504BA"/>
    <w:rsid w:val="00655893"/>
    <w:rsid w:val="00675C4D"/>
    <w:rsid w:val="00693B7F"/>
    <w:rsid w:val="00695926"/>
    <w:rsid w:val="006A1CD7"/>
    <w:rsid w:val="006A6EF2"/>
    <w:rsid w:val="006B3097"/>
    <w:rsid w:val="006B5274"/>
    <w:rsid w:val="006B66E2"/>
    <w:rsid w:val="006B7B05"/>
    <w:rsid w:val="006C4C86"/>
    <w:rsid w:val="006C76C7"/>
    <w:rsid w:val="006D1966"/>
    <w:rsid w:val="006D6C36"/>
    <w:rsid w:val="006E3439"/>
    <w:rsid w:val="006E7550"/>
    <w:rsid w:val="007065CB"/>
    <w:rsid w:val="0071156A"/>
    <w:rsid w:val="007116FA"/>
    <w:rsid w:val="007212B6"/>
    <w:rsid w:val="00721908"/>
    <w:rsid w:val="00723CF0"/>
    <w:rsid w:val="00725855"/>
    <w:rsid w:val="00730685"/>
    <w:rsid w:val="007402A8"/>
    <w:rsid w:val="00746597"/>
    <w:rsid w:val="00747CEE"/>
    <w:rsid w:val="007549D3"/>
    <w:rsid w:val="00755A10"/>
    <w:rsid w:val="00765BF4"/>
    <w:rsid w:val="00776C7E"/>
    <w:rsid w:val="00784513"/>
    <w:rsid w:val="007856CA"/>
    <w:rsid w:val="00785FD4"/>
    <w:rsid w:val="00787D7C"/>
    <w:rsid w:val="00795F26"/>
    <w:rsid w:val="007A32C8"/>
    <w:rsid w:val="007B5D79"/>
    <w:rsid w:val="007B748D"/>
    <w:rsid w:val="007C06DC"/>
    <w:rsid w:val="007C52E0"/>
    <w:rsid w:val="007C5C85"/>
    <w:rsid w:val="007D11EC"/>
    <w:rsid w:val="007D46F2"/>
    <w:rsid w:val="007E00E4"/>
    <w:rsid w:val="007E4EC1"/>
    <w:rsid w:val="007E7E09"/>
    <w:rsid w:val="007F3AC9"/>
    <w:rsid w:val="008037F6"/>
    <w:rsid w:val="008045BF"/>
    <w:rsid w:val="00806576"/>
    <w:rsid w:val="008078E4"/>
    <w:rsid w:val="00813FFB"/>
    <w:rsid w:val="00835D31"/>
    <w:rsid w:val="008406AE"/>
    <w:rsid w:val="00841E35"/>
    <w:rsid w:val="00851FFE"/>
    <w:rsid w:val="008522ED"/>
    <w:rsid w:val="00856F6E"/>
    <w:rsid w:val="0086263A"/>
    <w:rsid w:val="00865536"/>
    <w:rsid w:val="008667EB"/>
    <w:rsid w:val="00872B52"/>
    <w:rsid w:val="00880D54"/>
    <w:rsid w:val="008826FD"/>
    <w:rsid w:val="00883AC0"/>
    <w:rsid w:val="008900EA"/>
    <w:rsid w:val="00891CF8"/>
    <w:rsid w:val="008954CF"/>
    <w:rsid w:val="008A0A6A"/>
    <w:rsid w:val="008A6F26"/>
    <w:rsid w:val="008B5499"/>
    <w:rsid w:val="008B573F"/>
    <w:rsid w:val="008D0AB0"/>
    <w:rsid w:val="008F4689"/>
    <w:rsid w:val="00900764"/>
    <w:rsid w:val="00912DBA"/>
    <w:rsid w:val="00913920"/>
    <w:rsid w:val="00914600"/>
    <w:rsid w:val="00930E1A"/>
    <w:rsid w:val="00945A92"/>
    <w:rsid w:val="0095456E"/>
    <w:rsid w:val="00963340"/>
    <w:rsid w:val="00967B9F"/>
    <w:rsid w:val="00974723"/>
    <w:rsid w:val="009810C9"/>
    <w:rsid w:val="00986915"/>
    <w:rsid w:val="009A3C2E"/>
    <w:rsid w:val="009B08CD"/>
    <w:rsid w:val="009B2847"/>
    <w:rsid w:val="009C04E9"/>
    <w:rsid w:val="009C5E23"/>
    <w:rsid w:val="009D14C9"/>
    <w:rsid w:val="009D2380"/>
    <w:rsid w:val="00A01084"/>
    <w:rsid w:val="00A014B1"/>
    <w:rsid w:val="00A025CD"/>
    <w:rsid w:val="00A065C8"/>
    <w:rsid w:val="00A06EED"/>
    <w:rsid w:val="00A134B7"/>
    <w:rsid w:val="00A147D3"/>
    <w:rsid w:val="00A23089"/>
    <w:rsid w:val="00A26FEF"/>
    <w:rsid w:val="00A41FC8"/>
    <w:rsid w:val="00A46BD9"/>
    <w:rsid w:val="00A53D8A"/>
    <w:rsid w:val="00A63197"/>
    <w:rsid w:val="00A66B2B"/>
    <w:rsid w:val="00A73C0A"/>
    <w:rsid w:val="00A82489"/>
    <w:rsid w:val="00A84327"/>
    <w:rsid w:val="00A90174"/>
    <w:rsid w:val="00A9194D"/>
    <w:rsid w:val="00A919D2"/>
    <w:rsid w:val="00AA11E9"/>
    <w:rsid w:val="00AB1602"/>
    <w:rsid w:val="00AC1B74"/>
    <w:rsid w:val="00AC4B76"/>
    <w:rsid w:val="00AC5FCA"/>
    <w:rsid w:val="00AC60F2"/>
    <w:rsid w:val="00AC6CE8"/>
    <w:rsid w:val="00AD48A1"/>
    <w:rsid w:val="00AD565A"/>
    <w:rsid w:val="00AE77AB"/>
    <w:rsid w:val="00AF3E2A"/>
    <w:rsid w:val="00AF5FA8"/>
    <w:rsid w:val="00B1391A"/>
    <w:rsid w:val="00B23257"/>
    <w:rsid w:val="00B36E30"/>
    <w:rsid w:val="00B5220A"/>
    <w:rsid w:val="00B6074D"/>
    <w:rsid w:val="00B622B7"/>
    <w:rsid w:val="00B651B3"/>
    <w:rsid w:val="00B66B2F"/>
    <w:rsid w:val="00B66E74"/>
    <w:rsid w:val="00B72608"/>
    <w:rsid w:val="00B73F13"/>
    <w:rsid w:val="00B755DD"/>
    <w:rsid w:val="00B83F4F"/>
    <w:rsid w:val="00B8411C"/>
    <w:rsid w:val="00B85175"/>
    <w:rsid w:val="00B860DA"/>
    <w:rsid w:val="00B87041"/>
    <w:rsid w:val="00B922E2"/>
    <w:rsid w:val="00B92983"/>
    <w:rsid w:val="00B94AEA"/>
    <w:rsid w:val="00B9582B"/>
    <w:rsid w:val="00BA4AE1"/>
    <w:rsid w:val="00BC7834"/>
    <w:rsid w:val="00BD1509"/>
    <w:rsid w:val="00BD658B"/>
    <w:rsid w:val="00BD7728"/>
    <w:rsid w:val="00BF34F9"/>
    <w:rsid w:val="00C21A2E"/>
    <w:rsid w:val="00C247DD"/>
    <w:rsid w:val="00C505C2"/>
    <w:rsid w:val="00C542A3"/>
    <w:rsid w:val="00C87F83"/>
    <w:rsid w:val="00C933E8"/>
    <w:rsid w:val="00C95130"/>
    <w:rsid w:val="00C953F3"/>
    <w:rsid w:val="00CA478D"/>
    <w:rsid w:val="00CB052D"/>
    <w:rsid w:val="00CB2225"/>
    <w:rsid w:val="00CB6E3C"/>
    <w:rsid w:val="00CC2943"/>
    <w:rsid w:val="00CD0E65"/>
    <w:rsid w:val="00CD5FC8"/>
    <w:rsid w:val="00CE5EA6"/>
    <w:rsid w:val="00CE68B3"/>
    <w:rsid w:val="00CE6F52"/>
    <w:rsid w:val="00CF36A7"/>
    <w:rsid w:val="00CF4AC5"/>
    <w:rsid w:val="00CF74DB"/>
    <w:rsid w:val="00CF7CD8"/>
    <w:rsid w:val="00CF7F11"/>
    <w:rsid w:val="00D063E4"/>
    <w:rsid w:val="00D15D4D"/>
    <w:rsid w:val="00D16200"/>
    <w:rsid w:val="00D16F01"/>
    <w:rsid w:val="00D31BA9"/>
    <w:rsid w:val="00D35E92"/>
    <w:rsid w:val="00D52D4D"/>
    <w:rsid w:val="00D5556F"/>
    <w:rsid w:val="00D67241"/>
    <w:rsid w:val="00D8291F"/>
    <w:rsid w:val="00D87458"/>
    <w:rsid w:val="00D9490E"/>
    <w:rsid w:val="00DB2DB7"/>
    <w:rsid w:val="00DB364E"/>
    <w:rsid w:val="00DC0B38"/>
    <w:rsid w:val="00DC4F48"/>
    <w:rsid w:val="00DD4043"/>
    <w:rsid w:val="00DD49A6"/>
    <w:rsid w:val="00DE71A8"/>
    <w:rsid w:val="00DF031A"/>
    <w:rsid w:val="00E043AC"/>
    <w:rsid w:val="00E14F61"/>
    <w:rsid w:val="00E1724E"/>
    <w:rsid w:val="00E247F1"/>
    <w:rsid w:val="00E36FAE"/>
    <w:rsid w:val="00E40FED"/>
    <w:rsid w:val="00E43828"/>
    <w:rsid w:val="00E43B0F"/>
    <w:rsid w:val="00E660E1"/>
    <w:rsid w:val="00E72BD4"/>
    <w:rsid w:val="00E80A54"/>
    <w:rsid w:val="00E85F5C"/>
    <w:rsid w:val="00E906A0"/>
    <w:rsid w:val="00E93B61"/>
    <w:rsid w:val="00EA1868"/>
    <w:rsid w:val="00EA1E43"/>
    <w:rsid w:val="00EA3EED"/>
    <w:rsid w:val="00EA73A3"/>
    <w:rsid w:val="00EB68DA"/>
    <w:rsid w:val="00EC171B"/>
    <w:rsid w:val="00EC7D65"/>
    <w:rsid w:val="00ED2829"/>
    <w:rsid w:val="00ED2E9B"/>
    <w:rsid w:val="00ED3B30"/>
    <w:rsid w:val="00ED73E6"/>
    <w:rsid w:val="00ED7D13"/>
    <w:rsid w:val="00EE088B"/>
    <w:rsid w:val="00EE6C6F"/>
    <w:rsid w:val="00EF0520"/>
    <w:rsid w:val="00EF1619"/>
    <w:rsid w:val="00EF1ED1"/>
    <w:rsid w:val="00F11BE0"/>
    <w:rsid w:val="00F13D0D"/>
    <w:rsid w:val="00F21259"/>
    <w:rsid w:val="00F23ECD"/>
    <w:rsid w:val="00F333CB"/>
    <w:rsid w:val="00F36E03"/>
    <w:rsid w:val="00F51122"/>
    <w:rsid w:val="00F5259D"/>
    <w:rsid w:val="00F61EE4"/>
    <w:rsid w:val="00F63586"/>
    <w:rsid w:val="00F6376C"/>
    <w:rsid w:val="00F702A4"/>
    <w:rsid w:val="00F7680C"/>
    <w:rsid w:val="00F82922"/>
    <w:rsid w:val="00F90B6B"/>
    <w:rsid w:val="00F937B4"/>
    <w:rsid w:val="00FC05B7"/>
    <w:rsid w:val="00FD0D5E"/>
    <w:rsid w:val="00FD271F"/>
    <w:rsid w:val="00FE55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0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5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553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929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92983"/>
  </w:style>
  <w:style w:type="paragraph" w:styleId="a8">
    <w:name w:val="footer"/>
    <w:basedOn w:val="a"/>
    <w:link w:val="a9"/>
    <w:uiPriority w:val="99"/>
    <w:semiHidden/>
    <w:unhideWhenUsed/>
    <w:rsid w:val="00B929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92983"/>
  </w:style>
  <w:style w:type="paragraph" w:customStyle="1" w:styleId="Default">
    <w:name w:val="Default"/>
    <w:rsid w:val="001D0E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a">
    <w:name w:val="Title"/>
    <w:basedOn w:val="a"/>
    <w:link w:val="ab"/>
    <w:qFormat/>
    <w:rsid w:val="0071156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Название Знак"/>
    <w:basedOn w:val="a0"/>
    <w:link w:val="aa"/>
    <w:rsid w:val="0071156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List Paragraph"/>
    <w:basedOn w:val="a"/>
    <w:uiPriority w:val="34"/>
    <w:qFormat/>
    <w:rsid w:val="00D063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8BDC24-DBE3-439B-926D-64FE5087B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Ставрополя</Company>
  <LinksUpToDate>false</LinksUpToDate>
  <CharactersWithSpaces>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AO.Kutko</dc:creator>
  <cp:lastModifiedBy>407403141</cp:lastModifiedBy>
  <cp:revision>15</cp:revision>
  <cp:lastPrinted>2023-12-05T06:35:00Z</cp:lastPrinted>
  <dcterms:created xsi:type="dcterms:W3CDTF">2023-12-05T06:35:00Z</dcterms:created>
  <dcterms:modified xsi:type="dcterms:W3CDTF">2026-03-17T12:25:00Z</dcterms:modified>
</cp:coreProperties>
</file>