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04" w:rsidRPr="008533C6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66404">
        <w:rPr>
          <w:rFonts w:ascii="Times New Roman" w:hAnsi="Times New Roman" w:cs="Times New Roman"/>
          <w:sz w:val="28"/>
          <w:szCs w:val="28"/>
        </w:rPr>
        <w:t>Уведомление</w:t>
      </w:r>
      <w:r w:rsidR="008533C6">
        <w:rPr>
          <w:rFonts w:ascii="Times New Roman" w:hAnsi="Times New Roman" w:cs="Times New Roman"/>
          <w:sz w:val="28"/>
          <w:szCs w:val="28"/>
        </w:rPr>
        <w:t xml:space="preserve"> от 1</w:t>
      </w:r>
      <w:r w:rsidR="003E7900">
        <w:rPr>
          <w:rFonts w:ascii="Times New Roman" w:hAnsi="Times New Roman" w:cs="Times New Roman"/>
          <w:sz w:val="28"/>
          <w:szCs w:val="28"/>
        </w:rPr>
        <w:t>8.08</w:t>
      </w:r>
      <w:r w:rsidR="008533C6">
        <w:rPr>
          <w:rFonts w:ascii="Times New Roman" w:hAnsi="Times New Roman" w:cs="Times New Roman"/>
          <w:sz w:val="28"/>
          <w:szCs w:val="28"/>
        </w:rPr>
        <w:t>.202</w:t>
      </w:r>
      <w:r w:rsidR="008533C6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866404" w:rsidRPr="008664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404">
        <w:rPr>
          <w:rFonts w:ascii="Times New Roman" w:hAnsi="Times New Roman" w:cs="Times New Roman"/>
          <w:sz w:val="28"/>
          <w:szCs w:val="28"/>
        </w:rPr>
        <w:t xml:space="preserve">О проведении ежегодной </w:t>
      </w:r>
      <w:proofErr w:type="gramStart"/>
      <w:r w:rsidRPr="00866404">
        <w:rPr>
          <w:rFonts w:ascii="Times New Roman" w:hAnsi="Times New Roman" w:cs="Times New Roman"/>
          <w:sz w:val="28"/>
          <w:szCs w:val="28"/>
        </w:rPr>
        <w:t>актуализации схемы теплоснабжения города Ставрополя</w:t>
      </w:r>
      <w:proofErr w:type="gramEnd"/>
      <w:r w:rsidRPr="00866404">
        <w:rPr>
          <w:rFonts w:ascii="Times New Roman" w:hAnsi="Times New Roman" w:cs="Times New Roman"/>
          <w:sz w:val="28"/>
          <w:szCs w:val="28"/>
        </w:rPr>
        <w:t xml:space="preserve"> </w:t>
      </w:r>
      <w:r w:rsidR="003E7900" w:rsidRPr="003E7900">
        <w:rPr>
          <w:rFonts w:ascii="Times New Roman" w:hAnsi="Times New Roman" w:cs="Times New Roman"/>
          <w:iCs/>
          <w:sz w:val="28"/>
          <w:szCs w:val="28"/>
        </w:rPr>
        <w:t xml:space="preserve">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3E7900" w:rsidRPr="003E7900">
        <w:rPr>
          <w:rFonts w:ascii="Times New Roman" w:hAnsi="Times New Roman" w:cs="Times New Roman"/>
          <w:iCs/>
          <w:sz w:val="28"/>
          <w:szCs w:val="28"/>
        </w:rPr>
        <w:t>геоинформационной</w:t>
      </w:r>
      <w:proofErr w:type="spellEnd"/>
      <w:r w:rsidR="003E7900" w:rsidRPr="003E7900">
        <w:rPr>
          <w:rFonts w:ascii="Times New Roman" w:hAnsi="Times New Roman" w:cs="Times New Roman"/>
          <w:iCs/>
          <w:sz w:val="28"/>
          <w:szCs w:val="28"/>
        </w:rPr>
        <w:t xml:space="preserve"> системы</w:t>
      </w:r>
    </w:p>
    <w:p w:rsidR="00866404" w:rsidRPr="008664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404" w:rsidRPr="00866404" w:rsidRDefault="00866404" w:rsidP="00866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Российской Федерации от 22.02.2012 г. № 154 «О требованиях к схемам теплоснабжения, порядку их разработки и утверждения» администрация города Ставрополя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уведомляет о начале разработки проекта актуализированной </w:t>
      </w:r>
      <w:r w:rsidR="0085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8533C6" w:rsidRPr="0085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схемы теплоснабжения города Ставрополя</w:t>
      </w:r>
      <w:r w:rsidRPr="0086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6404" w:rsidRPr="00866404" w:rsidRDefault="00866404" w:rsidP="0090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Схема теплоснабжения города Ставрополя </w:t>
      </w:r>
      <w:r w:rsidRPr="00866404">
        <w:rPr>
          <w:rFonts w:ascii="Times New Roman" w:hAnsi="Times New Roman" w:cs="Times New Roman"/>
          <w:sz w:val="28"/>
          <w:szCs w:val="28"/>
        </w:rPr>
        <w:t>на период  2014-2029 годы</w:t>
      </w:r>
      <w:r w:rsidR="007A21D6">
        <w:rPr>
          <w:rFonts w:ascii="Times New Roman" w:hAnsi="Times New Roman" w:cs="Times New Roman"/>
          <w:sz w:val="28"/>
          <w:szCs w:val="28"/>
        </w:rPr>
        <w:t xml:space="preserve">, </w:t>
      </w:r>
      <w:r w:rsidR="007A21D6" w:rsidRPr="007A21D6">
        <w:rPr>
          <w:rFonts w:ascii="Times New Roman" w:hAnsi="Times New Roman" w:cs="Times New Roman"/>
          <w:sz w:val="28"/>
          <w:szCs w:val="28"/>
        </w:rPr>
        <w:t>утвержденн</w:t>
      </w:r>
      <w:r w:rsidR="007A21D6">
        <w:rPr>
          <w:rFonts w:ascii="Times New Roman" w:hAnsi="Times New Roman" w:cs="Times New Roman"/>
          <w:sz w:val="28"/>
          <w:szCs w:val="28"/>
        </w:rPr>
        <w:t>ая</w:t>
      </w:r>
      <w:r w:rsidR="007A21D6" w:rsidRPr="007A21D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</w:t>
      </w:r>
      <w:r w:rsidR="007A21D6">
        <w:rPr>
          <w:rFonts w:ascii="Times New Roman" w:hAnsi="Times New Roman" w:cs="Times New Roman"/>
          <w:sz w:val="28"/>
          <w:szCs w:val="28"/>
        </w:rPr>
        <w:br/>
      </w:r>
      <w:r w:rsidR="007A21D6" w:rsidRPr="007A21D6">
        <w:rPr>
          <w:rFonts w:ascii="Times New Roman" w:hAnsi="Times New Roman" w:cs="Times New Roman"/>
          <w:sz w:val="28"/>
          <w:szCs w:val="28"/>
        </w:rPr>
        <w:t>от 27.08.2014 № 2864</w:t>
      </w:r>
      <w:r w:rsidR="007A21D6">
        <w:rPr>
          <w:rFonts w:ascii="Times New Roman" w:hAnsi="Times New Roman" w:cs="Times New Roman"/>
          <w:sz w:val="28"/>
          <w:szCs w:val="28"/>
        </w:rPr>
        <w:t>, постановление</w:t>
      </w:r>
      <w:r w:rsidR="002C47D6">
        <w:rPr>
          <w:rFonts w:ascii="Times New Roman" w:hAnsi="Times New Roman" w:cs="Times New Roman"/>
          <w:sz w:val="28"/>
          <w:szCs w:val="28"/>
        </w:rPr>
        <w:t>м</w:t>
      </w:r>
      <w:r w:rsidR="007A21D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7A21D6">
        <w:rPr>
          <w:rFonts w:ascii="Times New Roman" w:hAnsi="Times New Roman" w:cs="Times New Roman"/>
          <w:sz w:val="28"/>
          <w:szCs w:val="28"/>
        </w:rPr>
        <w:br/>
        <w:t>от 28.12.2017 № 2503 «</w:t>
      </w:r>
      <w:r w:rsidR="007A21D6" w:rsidRPr="007A21D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Ставрополя от 27.08.2014 № 2864 «Об утверждении схемы теплоснабжения города Ставрополя на период 2014 – 2029 годов», </w:t>
      </w:r>
      <w:r w:rsidR="007A21D6">
        <w:rPr>
          <w:rFonts w:ascii="Times New Roman" w:hAnsi="Times New Roman" w:cs="Times New Roman"/>
          <w:sz w:val="28"/>
          <w:szCs w:val="28"/>
        </w:rPr>
        <w:br/>
      </w:r>
      <w:r w:rsidR="007A21D6" w:rsidRPr="007A21D6">
        <w:rPr>
          <w:rFonts w:ascii="Times New Roman" w:hAnsi="Times New Roman" w:cs="Times New Roman"/>
          <w:sz w:val="28"/>
          <w:szCs w:val="28"/>
        </w:rPr>
        <w:t>в целях актуализации на 2018 год</w:t>
      </w:r>
      <w:r w:rsidR="007A21D6">
        <w:rPr>
          <w:rFonts w:ascii="Times New Roman" w:hAnsi="Times New Roman" w:cs="Times New Roman"/>
          <w:sz w:val="28"/>
          <w:szCs w:val="28"/>
        </w:rPr>
        <w:t>»</w:t>
      </w:r>
      <w:r w:rsidR="00BF6243">
        <w:rPr>
          <w:rFonts w:ascii="Times New Roman" w:hAnsi="Times New Roman" w:cs="Times New Roman"/>
          <w:sz w:val="28"/>
          <w:szCs w:val="28"/>
        </w:rPr>
        <w:t>,</w:t>
      </w:r>
      <w:r w:rsidR="007A21D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C47D6">
        <w:rPr>
          <w:rFonts w:ascii="Times New Roman" w:hAnsi="Times New Roman" w:cs="Times New Roman"/>
          <w:sz w:val="28"/>
          <w:szCs w:val="28"/>
        </w:rPr>
        <w:t>м</w:t>
      </w:r>
      <w:r w:rsidR="007A21D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13.04.2018 № 629 «</w:t>
      </w:r>
      <w:r w:rsidR="007A21D6" w:rsidRPr="007A21D6">
        <w:rPr>
          <w:rFonts w:ascii="Times New Roman" w:hAnsi="Times New Roman" w:cs="Times New Roman"/>
          <w:sz w:val="28"/>
          <w:szCs w:val="28"/>
        </w:rPr>
        <w:t>О внесенииизменений</w:t>
      </w:r>
      <w:proofErr w:type="gramEnd"/>
      <w:r w:rsidR="007A21D6" w:rsidRPr="007A21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1D6" w:rsidRPr="007A21D6">
        <w:rPr>
          <w:rFonts w:ascii="Times New Roman" w:hAnsi="Times New Roman" w:cs="Times New Roman"/>
          <w:sz w:val="28"/>
          <w:szCs w:val="28"/>
        </w:rPr>
        <w:t xml:space="preserve">в схему теплоснабжения города Ставрополя на период 2014 – 2029 годов, утвержденную постановлением администрации города Ставрополя </w:t>
      </w:r>
      <w:r w:rsidR="007A21D6">
        <w:rPr>
          <w:rFonts w:ascii="Times New Roman" w:hAnsi="Times New Roman" w:cs="Times New Roman"/>
          <w:sz w:val="28"/>
          <w:szCs w:val="28"/>
        </w:rPr>
        <w:br/>
      </w:r>
      <w:r w:rsidR="007A21D6" w:rsidRPr="007A21D6">
        <w:rPr>
          <w:rFonts w:ascii="Times New Roman" w:hAnsi="Times New Roman" w:cs="Times New Roman"/>
          <w:sz w:val="28"/>
          <w:szCs w:val="28"/>
        </w:rPr>
        <w:t>от 27.08.2014 № 28</w:t>
      </w:r>
      <w:r w:rsidR="00265849">
        <w:rPr>
          <w:rFonts w:ascii="Times New Roman" w:hAnsi="Times New Roman" w:cs="Times New Roman"/>
          <w:sz w:val="28"/>
          <w:szCs w:val="28"/>
        </w:rPr>
        <w:t>64, в целях актуализации на 20</w:t>
      </w:r>
      <w:r w:rsidR="00544C19">
        <w:rPr>
          <w:rFonts w:ascii="Times New Roman" w:hAnsi="Times New Roman" w:cs="Times New Roman"/>
          <w:sz w:val="28"/>
          <w:szCs w:val="28"/>
        </w:rPr>
        <w:t>19</w:t>
      </w:r>
      <w:r w:rsidR="007A21D6" w:rsidRPr="007A21D6">
        <w:rPr>
          <w:rFonts w:ascii="Times New Roman" w:hAnsi="Times New Roman" w:cs="Times New Roman"/>
          <w:sz w:val="28"/>
          <w:szCs w:val="28"/>
        </w:rPr>
        <w:t xml:space="preserve"> год</w:t>
      </w:r>
      <w:r w:rsidR="007A21D6">
        <w:rPr>
          <w:rFonts w:ascii="Times New Roman" w:hAnsi="Times New Roman" w:cs="Times New Roman"/>
          <w:sz w:val="28"/>
          <w:szCs w:val="28"/>
        </w:rPr>
        <w:t>»</w:t>
      </w:r>
      <w:r w:rsidR="008533C6">
        <w:rPr>
          <w:rFonts w:ascii="Times New Roman" w:hAnsi="Times New Roman" w:cs="Times New Roman"/>
          <w:sz w:val="28"/>
          <w:szCs w:val="28"/>
        </w:rPr>
        <w:t>,</w:t>
      </w:r>
      <w:r w:rsidR="008533C6" w:rsidRPr="008533C6">
        <w:rPr>
          <w:rFonts w:ascii="Times New Roman" w:hAnsi="Times New Roman" w:cs="Times New Roman"/>
          <w:sz w:val="28"/>
          <w:szCs w:val="28"/>
        </w:rPr>
        <w:t xml:space="preserve"> с</w:t>
      </w:r>
      <w:r w:rsidR="00544C19">
        <w:rPr>
          <w:rFonts w:ascii="Times New Roman" w:hAnsi="Times New Roman" w:cs="Times New Roman"/>
          <w:sz w:val="28"/>
          <w:szCs w:val="28"/>
        </w:rPr>
        <w:t>хема теплоснабжения города Ставрополя на период 2014 – 2029 годов (актуализированная на 2020 год), утвержденная постановлением администрации города Ставрополя от 28.06.2019 № 1760,</w:t>
      </w:r>
      <w:r w:rsidR="0090179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11.11.2020 № 1915 «Об утверждении актуализированной на 2021 год схемытеплоснабжения города</w:t>
      </w:r>
      <w:proofErr w:type="gramEnd"/>
      <w:r w:rsidR="00901790">
        <w:rPr>
          <w:rFonts w:ascii="Times New Roman" w:hAnsi="Times New Roman" w:cs="Times New Roman"/>
          <w:sz w:val="28"/>
          <w:szCs w:val="28"/>
        </w:rPr>
        <w:t xml:space="preserve"> Ставрополя на период 2014-2029 годов»,</w:t>
      </w:r>
      <w:r w:rsidR="002C47D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15.04.2021 № 766 «Об утверждении актуализированной </w:t>
      </w:r>
      <w:proofErr w:type="gramStart"/>
      <w:r w:rsidR="002C47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C47D6">
        <w:rPr>
          <w:rFonts w:ascii="Times New Roman" w:hAnsi="Times New Roman" w:cs="Times New Roman"/>
          <w:sz w:val="28"/>
          <w:szCs w:val="28"/>
        </w:rPr>
        <w:t xml:space="preserve"> 2022 год схемы теплоснабжения города Ставрополя на период                                    2014-2029 годов»,</w:t>
      </w:r>
      <w:r w:rsidR="008533C6" w:rsidRPr="008533C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06.04.2022 № 721 </w:t>
      </w:r>
      <w:r w:rsidR="008533C6">
        <w:rPr>
          <w:rFonts w:ascii="Times New Roman" w:hAnsi="Times New Roman" w:cs="Times New Roman"/>
          <w:sz w:val="28"/>
          <w:szCs w:val="28"/>
        </w:rPr>
        <w:t>«Об утверждении актуализированной на 202</w:t>
      </w:r>
      <w:r w:rsidR="008533C6" w:rsidRPr="008533C6">
        <w:rPr>
          <w:rFonts w:ascii="Times New Roman" w:hAnsi="Times New Roman" w:cs="Times New Roman"/>
          <w:sz w:val="28"/>
          <w:szCs w:val="28"/>
        </w:rPr>
        <w:t>3</w:t>
      </w:r>
      <w:r w:rsidR="008533C6">
        <w:rPr>
          <w:rFonts w:ascii="Times New Roman" w:hAnsi="Times New Roman" w:cs="Times New Roman"/>
          <w:sz w:val="28"/>
          <w:szCs w:val="28"/>
        </w:rPr>
        <w:t xml:space="preserve"> год схемы теплоснабжения города Ставрополя на период 2014-2029 годов», </w:t>
      </w:r>
      <w:r w:rsidR="007A21D6" w:rsidRPr="00866404">
        <w:rPr>
          <w:rFonts w:ascii="Times New Roman" w:hAnsi="Times New Roman" w:cs="Times New Roman"/>
          <w:sz w:val="28"/>
          <w:szCs w:val="28"/>
        </w:rPr>
        <w:t>размещен</w:t>
      </w:r>
      <w:r w:rsidR="007A21D6">
        <w:rPr>
          <w:rFonts w:ascii="Times New Roman" w:hAnsi="Times New Roman" w:cs="Times New Roman"/>
          <w:sz w:val="28"/>
          <w:szCs w:val="28"/>
        </w:rPr>
        <w:t>ы</w:t>
      </w:r>
      <w:r w:rsidR="007A21D6" w:rsidRPr="0086640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сети «Интернет</w:t>
      </w:r>
      <w:proofErr w:type="gramStart"/>
      <w:r w:rsidR="007A21D6" w:rsidRPr="00866404">
        <w:rPr>
          <w:rFonts w:ascii="Times New Roman" w:hAnsi="Times New Roman" w:cs="Times New Roman"/>
          <w:sz w:val="28"/>
          <w:szCs w:val="28"/>
        </w:rPr>
        <w:t>»</w:t>
      </w:r>
      <w:r w:rsidRPr="0086640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866404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866404">
        <w:rPr>
          <w:rFonts w:ascii="Times New Roman" w:hAnsi="Times New Roman" w:cs="Times New Roman"/>
          <w:sz w:val="28"/>
          <w:szCs w:val="28"/>
        </w:rPr>
        <w:t xml:space="preserve">) </w:t>
      </w:r>
      <w:r w:rsidR="0089769C">
        <w:rPr>
          <w:rFonts w:ascii="Times New Roman" w:hAnsi="Times New Roman" w:cs="Times New Roman"/>
          <w:sz w:val="28"/>
          <w:szCs w:val="28"/>
        </w:rPr>
        <w:t>во вкладке</w:t>
      </w:r>
      <w:r w:rsidRPr="00866404">
        <w:rPr>
          <w:rFonts w:ascii="Times New Roman" w:hAnsi="Times New Roman" w:cs="Times New Roman"/>
          <w:sz w:val="28"/>
          <w:szCs w:val="28"/>
        </w:rPr>
        <w:t xml:space="preserve"> «Город», разделе «ЖКХ»</w:t>
      </w:r>
      <w:r w:rsidR="0089769C">
        <w:rPr>
          <w:rFonts w:ascii="Times New Roman" w:hAnsi="Times New Roman" w:cs="Times New Roman"/>
          <w:sz w:val="28"/>
          <w:szCs w:val="28"/>
        </w:rPr>
        <w:t>, подразделе «</w:t>
      </w:r>
      <w:proofErr w:type="spellStart"/>
      <w:r w:rsidR="0089769C">
        <w:rPr>
          <w:rFonts w:ascii="Times New Roman" w:hAnsi="Times New Roman" w:cs="Times New Roman"/>
          <w:sz w:val="28"/>
          <w:szCs w:val="28"/>
        </w:rPr>
        <w:t>Ресурсоснабжение</w:t>
      </w:r>
      <w:proofErr w:type="spellEnd"/>
      <w:r w:rsidR="0089769C">
        <w:rPr>
          <w:rFonts w:ascii="Times New Roman" w:hAnsi="Times New Roman" w:cs="Times New Roman"/>
          <w:sz w:val="28"/>
          <w:szCs w:val="28"/>
        </w:rPr>
        <w:t xml:space="preserve"> города»</w:t>
      </w:r>
      <w:r w:rsidRPr="00866404">
        <w:rPr>
          <w:rFonts w:ascii="Times New Roman" w:hAnsi="Times New Roman" w:cs="Times New Roman"/>
          <w:sz w:val="28"/>
          <w:szCs w:val="28"/>
        </w:rPr>
        <w:t>.</w:t>
      </w:r>
    </w:p>
    <w:p w:rsidR="0089769C" w:rsidRDefault="0089769C" w:rsidP="00866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404" w:rsidRPr="00866404" w:rsidRDefault="00866404" w:rsidP="00866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6404" w:rsidRPr="00866404" w:rsidRDefault="00866404" w:rsidP="00866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</w:pP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Наименование, место нахождения, номер контактного телефона и адрес электронной почты органа местного самоуправления уполномоченного на актуализацию схемы теплоснабжения города Ставрополя на 20</w:t>
      </w:r>
      <w:r w:rsidR="00853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533C6" w:rsidRPr="00853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год: Ставропольский край, город Ставрополь, уд. Дзержинского, д. 116в/1, </w:t>
      </w:r>
      <w:r w:rsidR="00361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spellStart"/>
      <w:r w:rsidR="00361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</w:t>
      </w:r>
      <w:proofErr w:type="spellEnd"/>
      <w:r w:rsidR="00361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1</w:t>
      </w:r>
      <w:r w:rsidR="00116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телефон 8(8652) 35-26-44, факс 8(8652) 35-13-40. </w:t>
      </w:r>
      <w:r w:rsidR="00116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866404">
        <w:rPr>
          <w:rStyle w:val="apple-converted-space"/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="006E3D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="00D409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"mailto:</w:instrText>
      </w:r>
      <w:r w:rsidR="00D4095A" w:rsidRPr="00D409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instrText>kgx-stav@mail.ru</w:instrText>
      </w:r>
      <w:r w:rsidR="00D409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instrText xml:space="preserve">" </w:instrText>
      </w:r>
      <w:r w:rsidR="006E3D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="00D4095A" w:rsidRPr="00E0333A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kgx-stav@mail.ru</w:t>
      </w:r>
      <w:r w:rsidR="006E3D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  <w:r w:rsidRPr="00866404"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.</w:t>
      </w:r>
    </w:p>
    <w:p w:rsidR="00866404" w:rsidRPr="00866404" w:rsidRDefault="00866404" w:rsidP="00866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866404" w:rsidRPr="00866404" w:rsidSect="006E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826"/>
    <w:rsid w:val="00045162"/>
    <w:rsid w:val="000930FB"/>
    <w:rsid w:val="000B20CD"/>
    <w:rsid w:val="00116E81"/>
    <w:rsid w:val="00155ACB"/>
    <w:rsid w:val="00265849"/>
    <w:rsid w:val="002C47D6"/>
    <w:rsid w:val="00361C8C"/>
    <w:rsid w:val="003E7900"/>
    <w:rsid w:val="00544C19"/>
    <w:rsid w:val="005E4D81"/>
    <w:rsid w:val="006321F7"/>
    <w:rsid w:val="00637A66"/>
    <w:rsid w:val="00680F90"/>
    <w:rsid w:val="006B16D0"/>
    <w:rsid w:val="006E3DBF"/>
    <w:rsid w:val="007A21D6"/>
    <w:rsid w:val="008533C6"/>
    <w:rsid w:val="00866404"/>
    <w:rsid w:val="0089769C"/>
    <w:rsid w:val="00901790"/>
    <w:rsid w:val="00991826"/>
    <w:rsid w:val="00BF6243"/>
    <w:rsid w:val="00C57B93"/>
    <w:rsid w:val="00D4095A"/>
    <w:rsid w:val="00EA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4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4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av.muzichenko</cp:lastModifiedBy>
  <cp:revision>2</cp:revision>
  <dcterms:created xsi:type="dcterms:W3CDTF">2023-10-31T07:56:00Z</dcterms:created>
  <dcterms:modified xsi:type="dcterms:W3CDTF">2023-10-31T07:56:00Z</dcterms:modified>
</cp:coreProperties>
</file>