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21" w:rsidRDefault="002D05B8">
      <w:pPr>
        <w:pStyle w:val="ae"/>
        <w:rPr>
          <w:color w:val="FFFFFF" w:themeColor="background1"/>
        </w:rPr>
      </w:pPr>
      <w:r>
        <w:rPr>
          <w:color w:val="FFFFFF" w:themeColor="background1"/>
        </w:rPr>
        <w:t>П О С Т А Н О В Л Е Н И Е</w:t>
      </w:r>
    </w:p>
    <w:p w:rsidR="00FD1B21" w:rsidRDefault="002D05B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FD1B21" w:rsidRDefault="002D05B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FD1B21" w:rsidRDefault="00FD1B2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FD1B21" w:rsidRDefault="002D05B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27.03.2020                     г. Ставрополь                  № 448 </w:t>
      </w:r>
    </w:p>
    <w:p w:rsidR="00FD1B21" w:rsidRDefault="00FD1B21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D1B21" w:rsidRDefault="00FD1B21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87BBF" w:rsidRDefault="00687BBF" w:rsidP="00687BBF">
      <w:pPr>
        <w:pStyle w:val="ConsPlusNormal"/>
        <w:spacing w:line="240" w:lineRule="exact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1565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F25F64">
        <w:rPr>
          <w:rFonts w:ascii="Times New Roman" w:eastAsiaTheme="minorEastAsia" w:hAnsi="Times New Roman" w:cs="Times New Roman"/>
          <w:sz w:val="28"/>
          <w:szCs w:val="28"/>
        </w:rPr>
        <w:t xml:space="preserve">Порядок </w:t>
      </w:r>
      <w:r w:rsidR="00F25F64"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 утвержденный </w:t>
      </w:r>
      <w:r>
        <w:rPr>
          <w:rFonts w:ascii="Times New Roman" w:eastAsiaTheme="minorEastAsia" w:hAnsi="Times New Roman" w:cs="Times New Roman"/>
          <w:sz w:val="28"/>
          <w:szCs w:val="28"/>
        </w:rPr>
        <w:t>постановление</w:t>
      </w:r>
      <w:r w:rsidR="00F25F64">
        <w:rPr>
          <w:rFonts w:ascii="Times New Roman" w:eastAsiaTheme="minorEastAsia" w:hAnsi="Times New Roman" w:cs="Times New Roman"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администрации города Ставрополя от 27.01.2022 № 158 </w:t>
      </w:r>
    </w:p>
    <w:p w:rsidR="00687BBF" w:rsidRDefault="00687BBF" w:rsidP="00687BB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7BBF" w:rsidRDefault="00687BBF" w:rsidP="00687BB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7BBF" w:rsidRPr="00687BBF" w:rsidRDefault="00687BBF" w:rsidP="00687BBF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687BBF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Правительства Российской Федерации от 18 сентября 2020 г.  № 1492 «Об общих требованиях к нормативным правовым актам, муниципальным правовым актам, регулирующим предоставление субсидий,</w:t>
      </w:r>
      <w:r w:rsidRPr="00687BB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87BBF">
        <w:rPr>
          <w:rFonts w:ascii="Times New Roman" w:hAnsi="Times New Roman" w:cs="Times New Roman"/>
          <w:sz w:val="28"/>
          <w:szCs w:val="28"/>
        </w:rPr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687BBF" w:rsidRPr="00687BBF" w:rsidRDefault="00687BBF" w:rsidP="00687BB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7BBF" w:rsidRPr="00687BBF" w:rsidRDefault="00687BBF" w:rsidP="00687BBF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  <w:r w:rsidRPr="00687BB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87BBF" w:rsidRPr="00687BBF" w:rsidRDefault="00687BBF" w:rsidP="00687BBF">
      <w:pPr>
        <w:widowControl w:val="0"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F64" w:rsidRDefault="00687BBF" w:rsidP="00687BBF">
      <w:pPr>
        <w:widowControl w:val="0"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BBF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687BBF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51565D">
        <w:rPr>
          <w:rFonts w:ascii="Times New Roman" w:hAnsi="Times New Roman" w:cs="Times New Roman"/>
          <w:sz w:val="28"/>
          <w:szCs w:val="28"/>
        </w:rPr>
        <w:t>ые</w:t>
      </w:r>
      <w:r w:rsidRPr="00687BBF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51565D">
        <w:rPr>
          <w:rFonts w:ascii="Times New Roman" w:hAnsi="Times New Roman" w:cs="Times New Roman"/>
          <w:sz w:val="28"/>
          <w:szCs w:val="28"/>
        </w:rPr>
        <w:t>я</w:t>
      </w:r>
      <w:r w:rsidRPr="00687BBF">
        <w:rPr>
          <w:rFonts w:ascii="Times New Roman" w:hAnsi="Times New Roman" w:cs="Times New Roman"/>
          <w:sz w:val="28"/>
          <w:szCs w:val="28"/>
        </w:rPr>
        <w:t>, котор</w:t>
      </w:r>
      <w:r w:rsidR="0051565D">
        <w:rPr>
          <w:rFonts w:ascii="Times New Roman" w:hAnsi="Times New Roman" w:cs="Times New Roman"/>
          <w:sz w:val="28"/>
          <w:szCs w:val="28"/>
        </w:rPr>
        <w:t>ы</w:t>
      </w:r>
      <w:r w:rsidR="00B01269">
        <w:rPr>
          <w:rFonts w:ascii="Times New Roman" w:hAnsi="Times New Roman" w:cs="Times New Roman"/>
          <w:sz w:val="28"/>
          <w:szCs w:val="28"/>
        </w:rPr>
        <w:t>е</w:t>
      </w:r>
      <w:r w:rsidRPr="00687BBF">
        <w:rPr>
          <w:rFonts w:ascii="Times New Roman" w:hAnsi="Times New Roman" w:cs="Times New Roman"/>
          <w:sz w:val="28"/>
          <w:szCs w:val="28"/>
        </w:rPr>
        <w:t xml:space="preserve"> внос</w:t>
      </w:r>
      <w:r w:rsidR="0051565D">
        <w:rPr>
          <w:rFonts w:ascii="Times New Roman" w:hAnsi="Times New Roman" w:cs="Times New Roman"/>
          <w:sz w:val="28"/>
          <w:szCs w:val="28"/>
        </w:rPr>
        <w:t>я</w:t>
      </w:r>
      <w:r w:rsidRPr="00687BBF">
        <w:rPr>
          <w:rFonts w:ascii="Times New Roman" w:hAnsi="Times New Roman" w:cs="Times New Roman"/>
          <w:sz w:val="28"/>
          <w:szCs w:val="28"/>
        </w:rPr>
        <w:t xml:space="preserve">тся в </w:t>
      </w:r>
      <w:r w:rsidR="00F25F64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</w:t>
      </w:r>
      <w:r w:rsidR="00F25F64">
        <w:rPr>
          <w:rFonts w:ascii="Times New Roman" w:hAnsi="Times New Roman" w:cs="Times New Roman"/>
          <w:sz w:val="28"/>
          <w:szCs w:val="28"/>
        </w:rPr>
        <w:lastRenderedPageBreak/>
        <w:t>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 утвержденный постановлением администрации города Ставрополя от 27.01.2022 № 158.</w:t>
      </w:r>
    </w:p>
    <w:p w:rsidR="00687BBF" w:rsidRPr="00687BBF" w:rsidRDefault="00687BBF" w:rsidP="00687BBF">
      <w:pPr>
        <w:widowControl w:val="0"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87BBF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на следующий день после дня его официального опубликования в газете «Вечерний Ставрополь». </w:t>
      </w:r>
    </w:p>
    <w:p w:rsidR="00687BBF" w:rsidRPr="00687BBF" w:rsidRDefault="00687BBF" w:rsidP="00687BBF">
      <w:pPr>
        <w:widowControl w:val="0"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87BBF">
        <w:rPr>
          <w:rFonts w:ascii="Times New Roman" w:hAnsi="Times New Roman" w:cs="Times New Roman"/>
          <w:color w:val="000000"/>
          <w:sz w:val="28"/>
          <w:szCs w:val="28"/>
        </w:rPr>
        <w:t>3. Разместить настоящее постановление на официальном сайте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7BBF">
        <w:rPr>
          <w:rFonts w:ascii="Times New Roman" w:hAnsi="Times New Roman" w:cs="Times New Roman"/>
          <w:color w:val="000000"/>
          <w:sz w:val="28"/>
          <w:szCs w:val="28"/>
        </w:rPr>
        <w:t>города Ставрополя в информационно-телекоммуникационной сети «Интернет».</w:t>
      </w:r>
    </w:p>
    <w:p w:rsidR="00687BBF" w:rsidRPr="00687BBF" w:rsidRDefault="00687BBF" w:rsidP="00687BBF">
      <w:pPr>
        <w:widowControl w:val="0"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87BBF">
        <w:rPr>
          <w:rFonts w:ascii="Times New Roman" w:hAnsi="Times New Roman" w:cs="Times New Roman"/>
          <w:color w:val="000000"/>
          <w:sz w:val="28"/>
          <w:szCs w:val="28"/>
        </w:rPr>
        <w:t xml:space="preserve">4. Контроль исполнения настоящего постановления возложить на первого заместителя главы администрации города Ставрополя           Семёнова Д.Ю. </w:t>
      </w:r>
    </w:p>
    <w:p w:rsidR="00687BBF" w:rsidRPr="00687BBF" w:rsidRDefault="00687BBF" w:rsidP="00687BBF">
      <w:pPr>
        <w:widowControl w:val="0"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7BBF" w:rsidRPr="00687BBF" w:rsidRDefault="00687BBF" w:rsidP="00687BBF">
      <w:pPr>
        <w:pStyle w:val="ConsPlusCell"/>
        <w:widowControl w:val="0"/>
        <w:tabs>
          <w:tab w:val="left" w:pos="142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7BBF" w:rsidRPr="00687BBF" w:rsidRDefault="00687BBF" w:rsidP="00687BBF">
      <w:pPr>
        <w:pStyle w:val="ConsPlusCell"/>
        <w:widowControl w:val="0"/>
        <w:tabs>
          <w:tab w:val="left" w:pos="142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7BBF" w:rsidRPr="00687BBF" w:rsidRDefault="00687BBF" w:rsidP="00687BBF">
      <w:pPr>
        <w:pStyle w:val="ConsPlusCell"/>
        <w:widowControl w:val="0"/>
        <w:tabs>
          <w:tab w:val="left" w:pos="142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BBF">
        <w:rPr>
          <w:rFonts w:ascii="Times New Roman" w:hAnsi="Times New Roman" w:cs="Times New Roman"/>
          <w:color w:val="000000"/>
          <w:sz w:val="28"/>
          <w:szCs w:val="28"/>
        </w:rPr>
        <w:t>Глава города Ставрополя</w:t>
      </w:r>
      <w:r w:rsidRPr="00687B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87B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87B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87B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87BB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И.И. Ульянченко</w:t>
      </w:r>
    </w:p>
    <w:p w:rsidR="00FD1B21" w:rsidRDefault="00FD1B21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  <w:sectPr w:rsidR="00FD1B21">
          <w:headerReference w:type="default" r:id="rId8"/>
          <w:pgSz w:w="11905" w:h="16838"/>
          <w:pgMar w:top="1418" w:right="567" w:bottom="1134" w:left="1985" w:header="709" w:footer="709" w:gutter="0"/>
          <w:pgNumType w:start="1"/>
          <w:cols w:space="708"/>
          <w:titlePg/>
          <w:docGrid w:linePitch="299"/>
        </w:sectPr>
      </w:pPr>
    </w:p>
    <w:tbl>
      <w:tblPr>
        <w:tblStyle w:val="af2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</w:tblGrid>
      <w:tr w:rsidR="00FD1B21">
        <w:tc>
          <w:tcPr>
            <w:tcW w:w="4783" w:type="dxa"/>
          </w:tcPr>
          <w:p w:rsidR="00FD1B21" w:rsidRDefault="002D05B8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УТВЕРЖДЕНЫ</w:t>
            </w:r>
          </w:p>
          <w:p w:rsidR="00FD1B21" w:rsidRDefault="00FD1B21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B21" w:rsidRDefault="002D05B8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города Ставрополя </w:t>
            </w:r>
          </w:p>
          <w:p w:rsidR="00FD1B21" w:rsidRDefault="002D05B8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313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FD1B21" w:rsidRDefault="00FD1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69" w:rsidRDefault="00F459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1B21" w:rsidRDefault="002D05B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</w:t>
      </w:r>
      <w:r w:rsidR="005156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D1B21" w:rsidRDefault="00F25F64" w:rsidP="00687BB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</w:t>
      </w:r>
      <w:r w:rsidR="005156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внос</w:t>
      </w:r>
      <w:r w:rsidR="005156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тся в Порядок предоставления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  <w:r w:rsidR="001034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27.01.2022 № 158</w:t>
      </w:r>
    </w:p>
    <w:p w:rsidR="00687BBF" w:rsidRDefault="00687BBF" w:rsidP="00687BB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3487" w:rsidRPr="00103487" w:rsidRDefault="002D05B8" w:rsidP="00B3739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A2E">
        <w:rPr>
          <w:rFonts w:ascii="Times New Roman" w:hAnsi="Times New Roman" w:cs="Times New Roman"/>
          <w:sz w:val="28"/>
          <w:szCs w:val="28"/>
        </w:rPr>
        <w:t>1. </w:t>
      </w:r>
      <w:r w:rsidR="00103487" w:rsidRPr="00F11A2E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B01269">
        <w:rPr>
          <w:rFonts w:ascii="Times New Roman" w:hAnsi="Times New Roman" w:cs="Times New Roman"/>
          <w:bCs/>
          <w:sz w:val="28"/>
          <w:szCs w:val="28"/>
        </w:rPr>
        <w:t>2</w:t>
      </w:r>
      <w:r w:rsidR="00103487" w:rsidRPr="00F11A2E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B01269" w:rsidRPr="00542AD0" w:rsidRDefault="00103487" w:rsidP="00B3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8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01269" w:rsidRPr="00542AD0">
        <w:rPr>
          <w:rFonts w:ascii="Times New Roman" w:hAnsi="Times New Roman" w:cs="Times New Roman"/>
          <w:sz w:val="28"/>
          <w:szCs w:val="28"/>
        </w:rPr>
        <w:t>2. Целью предоставления субсидий является финансовое обеспечение части затрат получателей субсидии на реализацию мероприятий по строительству, реконструкции, ремонту (далее - мероприятия) следующих объектов инженерной инфраструктуры:</w:t>
      </w:r>
    </w:p>
    <w:p w:rsidR="00B01269" w:rsidRPr="00542AD0" w:rsidRDefault="00B01269" w:rsidP="00B3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0">
        <w:rPr>
          <w:rFonts w:ascii="Times New Roman" w:hAnsi="Times New Roman" w:cs="Times New Roman"/>
          <w:sz w:val="28"/>
          <w:szCs w:val="28"/>
        </w:rPr>
        <w:t>объектов водоснабжения</w:t>
      </w:r>
      <w:r w:rsidR="00AA7C17" w:rsidRPr="00542AD0">
        <w:rPr>
          <w:rFonts w:ascii="Times New Roman" w:hAnsi="Times New Roman" w:cs="Times New Roman"/>
          <w:sz w:val="28"/>
          <w:szCs w:val="28"/>
        </w:rPr>
        <w:t xml:space="preserve"> </w:t>
      </w:r>
      <w:r w:rsidRPr="00542AD0">
        <w:rPr>
          <w:rFonts w:ascii="Times New Roman" w:hAnsi="Times New Roman" w:cs="Times New Roman"/>
          <w:sz w:val="28"/>
          <w:szCs w:val="28"/>
        </w:rPr>
        <w:t>и (или) водоотведения</w:t>
      </w:r>
      <w:r w:rsidR="00AA7C17">
        <w:rPr>
          <w:rFonts w:ascii="Times New Roman" w:hAnsi="Times New Roman" w:cs="Times New Roman"/>
          <w:sz w:val="28"/>
          <w:szCs w:val="28"/>
        </w:rPr>
        <w:t>,</w:t>
      </w:r>
      <w:r w:rsidR="00AA7C17" w:rsidRPr="00542AD0">
        <w:rPr>
          <w:rFonts w:ascii="Times New Roman" w:hAnsi="Times New Roman" w:cs="Times New Roman"/>
          <w:sz w:val="28"/>
          <w:szCs w:val="28"/>
        </w:rPr>
        <w:t xml:space="preserve"> </w:t>
      </w:r>
      <w:r w:rsidR="00AA7C17">
        <w:rPr>
          <w:rFonts w:ascii="Times New Roman" w:hAnsi="Times New Roman" w:cs="Times New Roman"/>
          <w:sz w:val="28"/>
          <w:szCs w:val="28"/>
        </w:rPr>
        <w:t>в том числе систем водоснабжения с установкой на них пожарных гидрантов</w:t>
      </w:r>
      <w:r w:rsidRPr="00542AD0">
        <w:rPr>
          <w:rFonts w:ascii="Times New Roman" w:hAnsi="Times New Roman" w:cs="Times New Roman"/>
          <w:sz w:val="28"/>
          <w:szCs w:val="28"/>
        </w:rPr>
        <w:t>;</w:t>
      </w:r>
    </w:p>
    <w:p w:rsidR="00B01269" w:rsidRPr="00542AD0" w:rsidRDefault="00B01269" w:rsidP="00B3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0">
        <w:rPr>
          <w:rFonts w:ascii="Times New Roman" w:hAnsi="Times New Roman" w:cs="Times New Roman"/>
          <w:sz w:val="28"/>
          <w:szCs w:val="28"/>
        </w:rPr>
        <w:t>дорог;</w:t>
      </w:r>
    </w:p>
    <w:p w:rsidR="00B01269" w:rsidRPr="00542AD0" w:rsidRDefault="00B01269" w:rsidP="00B3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0">
        <w:rPr>
          <w:rFonts w:ascii="Times New Roman" w:hAnsi="Times New Roman" w:cs="Times New Roman"/>
          <w:sz w:val="28"/>
          <w:szCs w:val="28"/>
        </w:rPr>
        <w:t>объектов электроснабжения;</w:t>
      </w:r>
    </w:p>
    <w:p w:rsidR="00103487" w:rsidRDefault="00B01269" w:rsidP="00B3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AD0">
        <w:rPr>
          <w:rFonts w:ascii="Times New Roman" w:hAnsi="Times New Roman" w:cs="Times New Roman"/>
          <w:sz w:val="28"/>
          <w:szCs w:val="28"/>
        </w:rPr>
        <w:t>объектов газоснабжения.</w:t>
      </w:r>
      <w:r w:rsidR="00103487" w:rsidRPr="0010348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70F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358F" w:rsidRDefault="0051565D" w:rsidP="00B3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F7358F" w:rsidRPr="00F11A2E">
        <w:rPr>
          <w:rFonts w:ascii="Times New Roman" w:hAnsi="Times New Roman" w:cs="Times New Roman"/>
          <w:bCs/>
          <w:sz w:val="28"/>
          <w:szCs w:val="28"/>
        </w:rPr>
        <w:t>Пункт</w:t>
      </w:r>
      <w:r w:rsidR="00F7358F">
        <w:rPr>
          <w:rFonts w:ascii="Times New Roman" w:hAnsi="Times New Roman" w:cs="Times New Roman"/>
          <w:bCs/>
          <w:sz w:val="28"/>
          <w:szCs w:val="28"/>
        </w:rPr>
        <w:t xml:space="preserve"> 15</w:t>
      </w:r>
      <w:r w:rsidR="00F7358F" w:rsidRPr="00F11A2E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  <w:r w:rsidR="00F735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358F" w:rsidRPr="00542AD0" w:rsidRDefault="00F7358F" w:rsidP="00B3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42AD0">
        <w:rPr>
          <w:rFonts w:ascii="Times New Roman" w:hAnsi="Times New Roman" w:cs="Times New Roman"/>
          <w:sz w:val="28"/>
          <w:szCs w:val="28"/>
        </w:rPr>
        <w:t>15. Не позднее 15 рабочих дней со дня передачи Комитетом заявок и документов к ним комиссия рассматривает и оценивает представленные комитетом заявки и документы Товариществ, допущенных к участию в отборе, в соответствии со следующими критериями:</w:t>
      </w:r>
    </w:p>
    <w:p w:rsidR="00F7358F" w:rsidRPr="00542AD0" w:rsidRDefault="00F7358F" w:rsidP="00F73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5"/>
        <w:gridCol w:w="3061"/>
        <w:gridCol w:w="3514"/>
        <w:gridCol w:w="1867"/>
      </w:tblGrid>
      <w:tr w:rsidR="00F7358F" w:rsidRPr="00542AD0" w:rsidTr="0024131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D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D0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D0">
              <w:rPr>
                <w:rFonts w:ascii="Times New Roman" w:hAnsi="Times New Roman" w:cs="Times New Roman"/>
                <w:sz w:val="28"/>
                <w:szCs w:val="28"/>
              </w:rPr>
              <w:t>Значение критерия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D0">
              <w:rPr>
                <w:rFonts w:ascii="Times New Roman" w:hAnsi="Times New Roman" w:cs="Times New Roman"/>
                <w:sz w:val="28"/>
                <w:szCs w:val="28"/>
              </w:rPr>
              <w:t>Оценка в баллах</w:t>
            </w:r>
          </w:p>
        </w:tc>
      </w:tr>
      <w:tr w:rsidR="00F7358F" w:rsidRPr="00542AD0" w:rsidTr="00241316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D0">
              <w:rPr>
                <w:rFonts w:ascii="Times New Roman" w:hAnsi="Times New Roman" w:cs="Times New Roman"/>
                <w:sz w:val="28"/>
                <w:szCs w:val="28"/>
              </w:rPr>
              <w:t>Приоритетность проведения мероприятий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B3739D" w:rsidP="00AA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F7358F">
              <w:rPr>
                <w:rFonts w:ascii="Times New Roman" w:hAnsi="Times New Roman" w:cs="Times New Roman"/>
                <w:sz w:val="28"/>
                <w:szCs w:val="28"/>
              </w:rPr>
              <w:t xml:space="preserve"> водоснабжения с установкой на них пожарных гидрантов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358F" w:rsidRPr="00542AD0" w:rsidTr="00241316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AA7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D0">
              <w:rPr>
                <w:rFonts w:ascii="Times New Roman" w:hAnsi="Times New Roman" w:cs="Times New Roman"/>
                <w:sz w:val="28"/>
                <w:szCs w:val="28"/>
              </w:rPr>
              <w:t>объекты водоснабжения</w:t>
            </w:r>
            <w:r w:rsidR="00B373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7C17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AA7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оборудованные пожарными гидрантами</w:t>
            </w:r>
            <w:r w:rsidR="00B373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2AD0"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r w:rsidR="00B3739D">
              <w:rPr>
                <w:rFonts w:ascii="Times New Roman" w:hAnsi="Times New Roman" w:cs="Times New Roman"/>
                <w:sz w:val="28"/>
                <w:szCs w:val="28"/>
              </w:rPr>
              <w:t xml:space="preserve">объекты </w:t>
            </w:r>
            <w:r w:rsidRPr="00542AD0">
              <w:rPr>
                <w:rFonts w:ascii="Times New Roman" w:hAnsi="Times New Roman" w:cs="Times New Roman"/>
                <w:sz w:val="28"/>
                <w:szCs w:val="28"/>
              </w:rPr>
              <w:t>водоотведения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F7358F" w:rsidRPr="00542AD0" w:rsidTr="00241316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D0">
              <w:rPr>
                <w:rFonts w:ascii="Times New Roman" w:hAnsi="Times New Roman" w:cs="Times New Roman"/>
                <w:sz w:val="28"/>
                <w:szCs w:val="28"/>
              </w:rPr>
              <w:t>дороги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358F" w:rsidRPr="00542AD0" w:rsidTr="00241316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D0">
              <w:rPr>
                <w:rFonts w:ascii="Times New Roman" w:hAnsi="Times New Roman" w:cs="Times New Roman"/>
                <w:sz w:val="28"/>
                <w:szCs w:val="28"/>
              </w:rPr>
              <w:t>объекты электроснабжения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358F" w:rsidRPr="00542AD0" w:rsidTr="00241316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D0">
              <w:rPr>
                <w:rFonts w:ascii="Times New Roman" w:hAnsi="Times New Roman" w:cs="Times New Roman"/>
                <w:sz w:val="28"/>
                <w:szCs w:val="28"/>
              </w:rPr>
              <w:t>объекты газоснабжения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58F" w:rsidRPr="00542AD0" w:rsidTr="00241316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D0">
              <w:rPr>
                <w:rFonts w:ascii="Times New Roman" w:hAnsi="Times New Roman" w:cs="Times New Roman"/>
                <w:sz w:val="28"/>
                <w:szCs w:val="28"/>
              </w:rPr>
              <w:t>Предполагаемый размер участия в софинансировании за счет собственных средств по отношению к сметной стоимости мероприятий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D0">
              <w:rPr>
                <w:rFonts w:ascii="Times New Roman" w:hAnsi="Times New Roman" w:cs="Times New Roman"/>
                <w:sz w:val="28"/>
                <w:szCs w:val="28"/>
              </w:rPr>
              <w:t>от 50 до 60 процентов (включительно)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58F" w:rsidRPr="00542AD0" w:rsidTr="00241316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D0">
              <w:rPr>
                <w:rFonts w:ascii="Times New Roman" w:hAnsi="Times New Roman" w:cs="Times New Roman"/>
                <w:sz w:val="28"/>
                <w:szCs w:val="28"/>
              </w:rPr>
              <w:t>от 61 до 70 процентов (включительно)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358F" w:rsidRPr="00542AD0" w:rsidTr="00241316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D0">
              <w:rPr>
                <w:rFonts w:ascii="Times New Roman" w:hAnsi="Times New Roman" w:cs="Times New Roman"/>
                <w:sz w:val="28"/>
                <w:szCs w:val="28"/>
              </w:rPr>
              <w:t>от 71 до 80 процентов (включительно)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358F" w:rsidRPr="00542AD0" w:rsidTr="00241316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AD0">
              <w:rPr>
                <w:rFonts w:ascii="Times New Roman" w:hAnsi="Times New Roman" w:cs="Times New Roman"/>
                <w:sz w:val="28"/>
                <w:szCs w:val="28"/>
              </w:rPr>
              <w:t>от 81 до 90 процентов (включительно)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8F" w:rsidRPr="00542AD0" w:rsidRDefault="00F7358F" w:rsidP="00241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A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7358F" w:rsidRPr="00542AD0" w:rsidRDefault="00F7358F" w:rsidP="00F73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58F" w:rsidRPr="00542AD0" w:rsidRDefault="00F7358F" w:rsidP="00B3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0">
        <w:rPr>
          <w:rFonts w:ascii="Times New Roman" w:hAnsi="Times New Roman" w:cs="Times New Roman"/>
          <w:sz w:val="28"/>
          <w:szCs w:val="28"/>
        </w:rPr>
        <w:t>Примечание:</w:t>
      </w:r>
    </w:p>
    <w:p w:rsidR="00F7358F" w:rsidRPr="00542AD0" w:rsidRDefault="00F7358F" w:rsidP="00B3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0">
        <w:rPr>
          <w:rFonts w:ascii="Times New Roman" w:hAnsi="Times New Roman" w:cs="Times New Roman"/>
          <w:sz w:val="28"/>
          <w:szCs w:val="28"/>
        </w:rPr>
        <w:t>При расчете оценки заявки применяется следующий способ округления чисел после запятой до целого:</w:t>
      </w:r>
    </w:p>
    <w:p w:rsidR="00F7358F" w:rsidRPr="00542AD0" w:rsidRDefault="00F7358F" w:rsidP="00B3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0">
        <w:rPr>
          <w:rFonts w:ascii="Times New Roman" w:hAnsi="Times New Roman" w:cs="Times New Roman"/>
          <w:sz w:val="28"/>
          <w:szCs w:val="28"/>
        </w:rPr>
        <w:t>если числовое значение 5 и менее, то число остается неизменным;</w:t>
      </w:r>
    </w:p>
    <w:p w:rsidR="00F7358F" w:rsidRPr="00542AD0" w:rsidRDefault="00F7358F" w:rsidP="00B37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0">
        <w:rPr>
          <w:rFonts w:ascii="Times New Roman" w:hAnsi="Times New Roman" w:cs="Times New Roman"/>
          <w:sz w:val="28"/>
          <w:szCs w:val="28"/>
        </w:rPr>
        <w:t>если числовое значение 6 и более, то число увеличивается в большую сторону.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565D" w:rsidRPr="00103487" w:rsidRDefault="0051565D" w:rsidP="00B01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50F4" w:rsidRPr="00E450F4" w:rsidRDefault="00E450F4" w:rsidP="00E450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0F4" w:rsidRPr="00E450F4" w:rsidRDefault="00E450F4" w:rsidP="00E450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D5B" w:rsidRDefault="00E450F4" w:rsidP="00E450F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0F4">
        <w:rPr>
          <w:rFonts w:ascii="Times New Roman" w:hAnsi="Times New Roman" w:cs="Times New Roman"/>
          <w:sz w:val="28"/>
          <w:szCs w:val="28"/>
        </w:rPr>
        <w:t>___________________</w:t>
      </w:r>
    </w:p>
    <w:p w:rsidR="00462665" w:rsidRDefault="004626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B21" w:rsidRDefault="002D05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4DB" w:rsidRDefault="009804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4DB" w:rsidRDefault="009804DB" w:rsidP="00B01269">
      <w:pPr>
        <w:spacing w:line="240" w:lineRule="exact"/>
        <w:ind w:left="2694"/>
        <w:contextualSpacing/>
        <w:rPr>
          <w:rFonts w:ascii="Times New Roman" w:hAnsi="Times New Roman" w:cs="Times New Roman"/>
          <w:sz w:val="28"/>
          <w:szCs w:val="28"/>
        </w:rPr>
      </w:pPr>
    </w:p>
    <w:sectPr w:rsidR="009804DB" w:rsidSect="001E2576">
      <w:headerReference w:type="default" r:id="rId9"/>
      <w:pgSz w:w="11905" w:h="16838"/>
      <w:pgMar w:top="1411" w:right="562" w:bottom="993" w:left="1985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A7B" w:rsidRDefault="00011A7B">
      <w:pPr>
        <w:spacing w:line="240" w:lineRule="auto"/>
      </w:pPr>
      <w:r>
        <w:separator/>
      </w:r>
    </w:p>
  </w:endnote>
  <w:endnote w:type="continuationSeparator" w:id="1">
    <w:p w:rsidR="00011A7B" w:rsidRDefault="00011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A7B" w:rsidRDefault="00011A7B">
      <w:pPr>
        <w:spacing w:after="0" w:line="240" w:lineRule="auto"/>
      </w:pPr>
      <w:r>
        <w:separator/>
      </w:r>
    </w:p>
  </w:footnote>
  <w:footnote w:type="continuationSeparator" w:id="1">
    <w:p w:rsidR="00011A7B" w:rsidRDefault="0001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08454"/>
    </w:sdtPr>
    <w:sdtEndPr>
      <w:rPr>
        <w:sz w:val="28"/>
        <w:szCs w:val="28"/>
      </w:rPr>
    </w:sdtEndPr>
    <w:sdtContent>
      <w:p w:rsidR="00FD1B21" w:rsidRDefault="00CE280F">
        <w:pPr>
          <w:pStyle w:val="ac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2D05B8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B3739D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B21" w:rsidRDefault="00CE280F">
    <w:pPr>
      <w:pStyle w:val="a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2D05B8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B3739D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761D4B"/>
    <w:multiLevelType w:val="singleLevel"/>
    <w:tmpl w:val="B7761D4B"/>
    <w:lvl w:ilvl="0">
      <w:start w:val="29"/>
      <w:numFmt w:val="decimal"/>
      <w:suff w:val="space"/>
      <w:lvlText w:val="%1."/>
      <w:lvlJc w:val="left"/>
    </w:lvl>
  </w:abstractNum>
  <w:abstractNum w:abstractNumId="1">
    <w:nsid w:val="6D7AC7B2"/>
    <w:multiLevelType w:val="singleLevel"/>
    <w:tmpl w:val="6D7AC7B2"/>
    <w:lvl w:ilvl="0">
      <w:start w:val="1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4C36"/>
    <w:rsid w:val="AEFB7027"/>
    <w:rsid w:val="FFBE1BAA"/>
    <w:rsid w:val="0000166F"/>
    <w:rsid w:val="00007966"/>
    <w:rsid w:val="00011A7B"/>
    <w:rsid w:val="00012B5A"/>
    <w:rsid w:val="0001416C"/>
    <w:rsid w:val="00014472"/>
    <w:rsid w:val="000147AA"/>
    <w:rsid w:val="0002019B"/>
    <w:rsid w:val="00033137"/>
    <w:rsid w:val="00034564"/>
    <w:rsid w:val="0003476B"/>
    <w:rsid w:val="00035153"/>
    <w:rsid w:val="00035823"/>
    <w:rsid w:val="000406FD"/>
    <w:rsid w:val="00042C05"/>
    <w:rsid w:val="0005216F"/>
    <w:rsid w:val="00052E0C"/>
    <w:rsid w:val="0005349E"/>
    <w:rsid w:val="00053E35"/>
    <w:rsid w:val="00061052"/>
    <w:rsid w:val="00061831"/>
    <w:rsid w:val="00061DFF"/>
    <w:rsid w:val="00065BF5"/>
    <w:rsid w:val="00071279"/>
    <w:rsid w:val="00072D51"/>
    <w:rsid w:val="00081916"/>
    <w:rsid w:val="0009739F"/>
    <w:rsid w:val="000A626B"/>
    <w:rsid w:val="000B051C"/>
    <w:rsid w:val="000B3FD1"/>
    <w:rsid w:val="000B5493"/>
    <w:rsid w:val="000B5AB9"/>
    <w:rsid w:val="000B63A0"/>
    <w:rsid w:val="000C45E8"/>
    <w:rsid w:val="000D4276"/>
    <w:rsid w:val="000D5193"/>
    <w:rsid w:val="000E132D"/>
    <w:rsid w:val="000E4CD9"/>
    <w:rsid w:val="000E53E2"/>
    <w:rsid w:val="001029E2"/>
    <w:rsid w:val="00103487"/>
    <w:rsid w:val="00114E1B"/>
    <w:rsid w:val="00115F56"/>
    <w:rsid w:val="001216C6"/>
    <w:rsid w:val="00124338"/>
    <w:rsid w:val="0013242F"/>
    <w:rsid w:val="00137026"/>
    <w:rsid w:val="0014120C"/>
    <w:rsid w:val="001417BB"/>
    <w:rsid w:val="00141823"/>
    <w:rsid w:val="00142E98"/>
    <w:rsid w:val="00143813"/>
    <w:rsid w:val="00143C5E"/>
    <w:rsid w:val="0014425F"/>
    <w:rsid w:val="00150A40"/>
    <w:rsid w:val="001532DF"/>
    <w:rsid w:val="001557B2"/>
    <w:rsid w:val="00162DD6"/>
    <w:rsid w:val="001635D3"/>
    <w:rsid w:val="00164ECE"/>
    <w:rsid w:val="00166638"/>
    <w:rsid w:val="00166739"/>
    <w:rsid w:val="00173B61"/>
    <w:rsid w:val="00173FCF"/>
    <w:rsid w:val="00180D62"/>
    <w:rsid w:val="00187A2D"/>
    <w:rsid w:val="001A6C5D"/>
    <w:rsid w:val="001B1883"/>
    <w:rsid w:val="001B200B"/>
    <w:rsid w:val="001B65F0"/>
    <w:rsid w:val="001C1242"/>
    <w:rsid w:val="001C48AD"/>
    <w:rsid w:val="001D0D0B"/>
    <w:rsid w:val="001D69B6"/>
    <w:rsid w:val="001E0F85"/>
    <w:rsid w:val="001E2576"/>
    <w:rsid w:val="001E3928"/>
    <w:rsid w:val="001E53C7"/>
    <w:rsid w:val="001E6A35"/>
    <w:rsid w:val="001E76B5"/>
    <w:rsid w:val="001F13D4"/>
    <w:rsid w:val="001F7D3B"/>
    <w:rsid w:val="002030FA"/>
    <w:rsid w:val="0020623B"/>
    <w:rsid w:val="00207F26"/>
    <w:rsid w:val="002108F3"/>
    <w:rsid w:val="00212890"/>
    <w:rsid w:val="002128C4"/>
    <w:rsid w:val="00216679"/>
    <w:rsid w:val="00225077"/>
    <w:rsid w:val="00225C44"/>
    <w:rsid w:val="00225E31"/>
    <w:rsid w:val="00232193"/>
    <w:rsid w:val="002325A5"/>
    <w:rsid w:val="00241533"/>
    <w:rsid w:val="00242410"/>
    <w:rsid w:val="002439AA"/>
    <w:rsid w:val="00243FF4"/>
    <w:rsid w:val="0024462F"/>
    <w:rsid w:val="00251200"/>
    <w:rsid w:val="00251248"/>
    <w:rsid w:val="00252EC4"/>
    <w:rsid w:val="00256E37"/>
    <w:rsid w:val="00257CE3"/>
    <w:rsid w:val="00266111"/>
    <w:rsid w:val="00266B2A"/>
    <w:rsid w:val="002677F4"/>
    <w:rsid w:val="00271A30"/>
    <w:rsid w:val="00274C51"/>
    <w:rsid w:val="002765B4"/>
    <w:rsid w:val="00277705"/>
    <w:rsid w:val="002812B3"/>
    <w:rsid w:val="002819DD"/>
    <w:rsid w:val="00281BF7"/>
    <w:rsid w:val="0028213D"/>
    <w:rsid w:val="00282E00"/>
    <w:rsid w:val="0028653D"/>
    <w:rsid w:val="00286937"/>
    <w:rsid w:val="002876B2"/>
    <w:rsid w:val="002876ED"/>
    <w:rsid w:val="00292C07"/>
    <w:rsid w:val="002A2051"/>
    <w:rsid w:val="002A333A"/>
    <w:rsid w:val="002A73BE"/>
    <w:rsid w:val="002A76E5"/>
    <w:rsid w:val="002C0A41"/>
    <w:rsid w:val="002C242F"/>
    <w:rsid w:val="002C4C9D"/>
    <w:rsid w:val="002C529F"/>
    <w:rsid w:val="002D05B8"/>
    <w:rsid w:val="002D4CDC"/>
    <w:rsid w:val="002E0D77"/>
    <w:rsid w:val="002E1F0A"/>
    <w:rsid w:val="002E5302"/>
    <w:rsid w:val="002E728E"/>
    <w:rsid w:val="002E7732"/>
    <w:rsid w:val="002F028A"/>
    <w:rsid w:val="002F2156"/>
    <w:rsid w:val="00303280"/>
    <w:rsid w:val="0030490D"/>
    <w:rsid w:val="003114A6"/>
    <w:rsid w:val="00320223"/>
    <w:rsid w:val="00334E17"/>
    <w:rsid w:val="00344851"/>
    <w:rsid w:val="00344A31"/>
    <w:rsid w:val="00345BC8"/>
    <w:rsid w:val="00346719"/>
    <w:rsid w:val="00354080"/>
    <w:rsid w:val="00356C7E"/>
    <w:rsid w:val="003572B8"/>
    <w:rsid w:val="003573B3"/>
    <w:rsid w:val="00357594"/>
    <w:rsid w:val="00373B19"/>
    <w:rsid w:val="00375A63"/>
    <w:rsid w:val="00376AD1"/>
    <w:rsid w:val="00380112"/>
    <w:rsid w:val="00384ABC"/>
    <w:rsid w:val="0039217D"/>
    <w:rsid w:val="00394C2D"/>
    <w:rsid w:val="003A0438"/>
    <w:rsid w:val="003A78FE"/>
    <w:rsid w:val="003B04BF"/>
    <w:rsid w:val="003B0919"/>
    <w:rsid w:val="003B20B4"/>
    <w:rsid w:val="003B28A7"/>
    <w:rsid w:val="003C2C3C"/>
    <w:rsid w:val="003D133B"/>
    <w:rsid w:val="003D18E9"/>
    <w:rsid w:val="003E0607"/>
    <w:rsid w:val="003F06D3"/>
    <w:rsid w:val="00401132"/>
    <w:rsid w:val="004031DF"/>
    <w:rsid w:val="0040350E"/>
    <w:rsid w:val="0041020B"/>
    <w:rsid w:val="00410E98"/>
    <w:rsid w:val="004174B7"/>
    <w:rsid w:val="00422382"/>
    <w:rsid w:val="00423972"/>
    <w:rsid w:val="004239DC"/>
    <w:rsid w:val="00427D8E"/>
    <w:rsid w:val="004300DA"/>
    <w:rsid w:val="00431EF8"/>
    <w:rsid w:val="0044190B"/>
    <w:rsid w:val="004434D2"/>
    <w:rsid w:val="004436E3"/>
    <w:rsid w:val="00444054"/>
    <w:rsid w:val="004508F1"/>
    <w:rsid w:val="0045192C"/>
    <w:rsid w:val="0045710A"/>
    <w:rsid w:val="00461323"/>
    <w:rsid w:val="00462665"/>
    <w:rsid w:val="00463D5B"/>
    <w:rsid w:val="0046448E"/>
    <w:rsid w:val="0047092F"/>
    <w:rsid w:val="00471C49"/>
    <w:rsid w:val="00481F82"/>
    <w:rsid w:val="00482F28"/>
    <w:rsid w:val="00497414"/>
    <w:rsid w:val="004A5476"/>
    <w:rsid w:val="004A55F0"/>
    <w:rsid w:val="004B01FA"/>
    <w:rsid w:val="004B3301"/>
    <w:rsid w:val="004B7BB2"/>
    <w:rsid w:val="004C1A3B"/>
    <w:rsid w:val="004C4A3D"/>
    <w:rsid w:val="004C74CD"/>
    <w:rsid w:val="004D0EC6"/>
    <w:rsid w:val="004D2520"/>
    <w:rsid w:val="004D676B"/>
    <w:rsid w:val="004D7C82"/>
    <w:rsid w:val="004E1034"/>
    <w:rsid w:val="004E1E0E"/>
    <w:rsid w:val="004E6B00"/>
    <w:rsid w:val="004F0CED"/>
    <w:rsid w:val="004F1B24"/>
    <w:rsid w:val="004F31DC"/>
    <w:rsid w:val="004F442F"/>
    <w:rsid w:val="004F751F"/>
    <w:rsid w:val="00503551"/>
    <w:rsid w:val="005054FD"/>
    <w:rsid w:val="00507336"/>
    <w:rsid w:val="00510B87"/>
    <w:rsid w:val="00514459"/>
    <w:rsid w:val="00514465"/>
    <w:rsid w:val="0051565D"/>
    <w:rsid w:val="00520595"/>
    <w:rsid w:val="0052079F"/>
    <w:rsid w:val="00523042"/>
    <w:rsid w:val="005239A7"/>
    <w:rsid w:val="00527282"/>
    <w:rsid w:val="0052792E"/>
    <w:rsid w:val="00531CB9"/>
    <w:rsid w:val="0054162A"/>
    <w:rsid w:val="0054228C"/>
    <w:rsid w:val="00557598"/>
    <w:rsid w:val="00566ED0"/>
    <w:rsid w:val="005721C1"/>
    <w:rsid w:val="0057586A"/>
    <w:rsid w:val="005778E5"/>
    <w:rsid w:val="00577B3E"/>
    <w:rsid w:val="00582F0C"/>
    <w:rsid w:val="00594246"/>
    <w:rsid w:val="00594E42"/>
    <w:rsid w:val="005A16C4"/>
    <w:rsid w:val="005A77F5"/>
    <w:rsid w:val="005B075B"/>
    <w:rsid w:val="005B1297"/>
    <w:rsid w:val="005B7F84"/>
    <w:rsid w:val="005C11B0"/>
    <w:rsid w:val="005C2AE0"/>
    <w:rsid w:val="005C589D"/>
    <w:rsid w:val="005D0144"/>
    <w:rsid w:val="005D2D87"/>
    <w:rsid w:val="005D405F"/>
    <w:rsid w:val="005D4302"/>
    <w:rsid w:val="005E1C5C"/>
    <w:rsid w:val="005E1E00"/>
    <w:rsid w:val="005E1F66"/>
    <w:rsid w:val="005E7E09"/>
    <w:rsid w:val="005F01F0"/>
    <w:rsid w:val="005F554C"/>
    <w:rsid w:val="005F66E1"/>
    <w:rsid w:val="005F7F13"/>
    <w:rsid w:val="00601D7B"/>
    <w:rsid w:val="00606FBA"/>
    <w:rsid w:val="00607EF6"/>
    <w:rsid w:val="00610530"/>
    <w:rsid w:val="0061288A"/>
    <w:rsid w:val="006156F3"/>
    <w:rsid w:val="00622A14"/>
    <w:rsid w:val="00623BFA"/>
    <w:rsid w:val="006253F6"/>
    <w:rsid w:val="00627671"/>
    <w:rsid w:val="00644B09"/>
    <w:rsid w:val="00644B51"/>
    <w:rsid w:val="00650537"/>
    <w:rsid w:val="0066029E"/>
    <w:rsid w:val="0066701D"/>
    <w:rsid w:val="00670F41"/>
    <w:rsid w:val="00672FC5"/>
    <w:rsid w:val="0067541D"/>
    <w:rsid w:val="00683294"/>
    <w:rsid w:val="00683ACF"/>
    <w:rsid w:val="00684C5A"/>
    <w:rsid w:val="0068612A"/>
    <w:rsid w:val="00687BBF"/>
    <w:rsid w:val="00697CD5"/>
    <w:rsid w:val="006A427D"/>
    <w:rsid w:val="006B52AF"/>
    <w:rsid w:val="006C0860"/>
    <w:rsid w:val="006D0C59"/>
    <w:rsid w:val="006D39F8"/>
    <w:rsid w:val="006D49C2"/>
    <w:rsid w:val="006D6B81"/>
    <w:rsid w:val="006D6F04"/>
    <w:rsid w:val="006E0700"/>
    <w:rsid w:val="006E13CD"/>
    <w:rsid w:val="006E41E1"/>
    <w:rsid w:val="006E4210"/>
    <w:rsid w:val="006E7594"/>
    <w:rsid w:val="006E7694"/>
    <w:rsid w:val="006F40F4"/>
    <w:rsid w:val="006F58FF"/>
    <w:rsid w:val="006F6DB5"/>
    <w:rsid w:val="007007F7"/>
    <w:rsid w:val="00700FF7"/>
    <w:rsid w:val="0070761D"/>
    <w:rsid w:val="00711AC3"/>
    <w:rsid w:val="00716583"/>
    <w:rsid w:val="0072070A"/>
    <w:rsid w:val="00725FD0"/>
    <w:rsid w:val="00731212"/>
    <w:rsid w:val="00736F71"/>
    <w:rsid w:val="00740691"/>
    <w:rsid w:val="00752E22"/>
    <w:rsid w:val="0075681E"/>
    <w:rsid w:val="00760627"/>
    <w:rsid w:val="007633D5"/>
    <w:rsid w:val="00763BF8"/>
    <w:rsid w:val="00775B45"/>
    <w:rsid w:val="007776AC"/>
    <w:rsid w:val="00777C21"/>
    <w:rsid w:val="00782CEE"/>
    <w:rsid w:val="007843BA"/>
    <w:rsid w:val="00784EFD"/>
    <w:rsid w:val="007860C5"/>
    <w:rsid w:val="00787F05"/>
    <w:rsid w:val="00791E41"/>
    <w:rsid w:val="00793737"/>
    <w:rsid w:val="00796B5A"/>
    <w:rsid w:val="007A40B4"/>
    <w:rsid w:val="007A4FE5"/>
    <w:rsid w:val="007B0B9D"/>
    <w:rsid w:val="007B10CE"/>
    <w:rsid w:val="007B17EC"/>
    <w:rsid w:val="007B1ABF"/>
    <w:rsid w:val="007B658E"/>
    <w:rsid w:val="007C5087"/>
    <w:rsid w:val="007D5AD2"/>
    <w:rsid w:val="007D61C3"/>
    <w:rsid w:val="007E0049"/>
    <w:rsid w:val="007E25D6"/>
    <w:rsid w:val="007F127F"/>
    <w:rsid w:val="00803913"/>
    <w:rsid w:val="00806466"/>
    <w:rsid w:val="00807B4B"/>
    <w:rsid w:val="008123D5"/>
    <w:rsid w:val="00812BE3"/>
    <w:rsid w:val="00815848"/>
    <w:rsid w:val="0081709D"/>
    <w:rsid w:val="00825991"/>
    <w:rsid w:val="00831E78"/>
    <w:rsid w:val="0083350D"/>
    <w:rsid w:val="00833E00"/>
    <w:rsid w:val="00836638"/>
    <w:rsid w:val="008371A0"/>
    <w:rsid w:val="00841A62"/>
    <w:rsid w:val="00841D2E"/>
    <w:rsid w:val="0084224D"/>
    <w:rsid w:val="00852DBE"/>
    <w:rsid w:val="00853DC9"/>
    <w:rsid w:val="0086270D"/>
    <w:rsid w:val="00866F4F"/>
    <w:rsid w:val="008679A6"/>
    <w:rsid w:val="00876332"/>
    <w:rsid w:val="00876E58"/>
    <w:rsid w:val="0087782D"/>
    <w:rsid w:val="008801B2"/>
    <w:rsid w:val="00880333"/>
    <w:rsid w:val="00880840"/>
    <w:rsid w:val="0088795A"/>
    <w:rsid w:val="0089096C"/>
    <w:rsid w:val="00891B25"/>
    <w:rsid w:val="00896408"/>
    <w:rsid w:val="00897337"/>
    <w:rsid w:val="008A3F7A"/>
    <w:rsid w:val="008B2878"/>
    <w:rsid w:val="008B4BE7"/>
    <w:rsid w:val="008C0728"/>
    <w:rsid w:val="008D406F"/>
    <w:rsid w:val="008D493F"/>
    <w:rsid w:val="008E104B"/>
    <w:rsid w:val="008E12B2"/>
    <w:rsid w:val="008E5CFF"/>
    <w:rsid w:val="008E60E2"/>
    <w:rsid w:val="008F21EA"/>
    <w:rsid w:val="008F2753"/>
    <w:rsid w:val="00901E23"/>
    <w:rsid w:val="00906B44"/>
    <w:rsid w:val="0091037E"/>
    <w:rsid w:val="00913867"/>
    <w:rsid w:val="00917BB0"/>
    <w:rsid w:val="00921C12"/>
    <w:rsid w:val="0092589C"/>
    <w:rsid w:val="0092645F"/>
    <w:rsid w:val="009265CC"/>
    <w:rsid w:val="00931BC6"/>
    <w:rsid w:val="00931CC0"/>
    <w:rsid w:val="0094006F"/>
    <w:rsid w:val="00940D7E"/>
    <w:rsid w:val="0095174E"/>
    <w:rsid w:val="0095290F"/>
    <w:rsid w:val="00974011"/>
    <w:rsid w:val="009804DB"/>
    <w:rsid w:val="0098451F"/>
    <w:rsid w:val="00984943"/>
    <w:rsid w:val="00984B5C"/>
    <w:rsid w:val="00984C36"/>
    <w:rsid w:val="00984FBD"/>
    <w:rsid w:val="00991EDE"/>
    <w:rsid w:val="00994C21"/>
    <w:rsid w:val="009A2EC6"/>
    <w:rsid w:val="009A4B09"/>
    <w:rsid w:val="009A6E26"/>
    <w:rsid w:val="009A7F30"/>
    <w:rsid w:val="009B0B7A"/>
    <w:rsid w:val="009B2BBD"/>
    <w:rsid w:val="009B4EE1"/>
    <w:rsid w:val="009B6161"/>
    <w:rsid w:val="009C171F"/>
    <w:rsid w:val="009C247D"/>
    <w:rsid w:val="009C2DA7"/>
    <w:rsid w:val="009C3ECB"/>
    <w:rsid w:val="009C582C"/>
    <w:rsid w:val="009C6316"/>
    <w:rsid w:val="009D0C6E"/>
    <w:rsid w:val="009D1208"/>
    <w:rsid w:val="009E0502"/>
    <w:rsid w:val="009E0C98"/>
    <w:rsid w:val="009E6E7F"/>
    <w:rsid w:val="009F2473"/>
    <w:rsid w:val="009F3CEE"/>
    <w:rsid w:val="009F7477"/>
    <w:rsid w:val="00A02760"/>
    <w:rsid w:val="00A0587B"/>
    <w:rsid w:val="00A05AEC"/>
    <w:rsid w:val="00A07D8C"/>
    <w:rsid w:val="00A10ED5"/>
    <w:rsid w:val="00A10F7E"/>
    <w:rsid w:val="00A15CEC"/>
    <w:rsid w:val="00A214C2"/>
    <w:rsid w:val="00A24486"/>
    <w:rsid w:val="00A2465E"/>
    <w:rsid w:val="00A24FC5"/>
    <w:rsid w:val="00A32B29"/>
    <w:rsid w:val="00A330E0"/>
    <w:rsid w:val="00A46C72"/>
    <w:rsid w:val="00A513CC"/>
    <w:rsid w:val="00A514C1"/>
    <w:rsid w:val="00A51582"/>
    <w:rsid w:val="00A51699"/>
    <w:rsid w:val="00A520EF"/>
    <w:rsid w:val="00A53442"/>
    <w:rsid w:val="00A53DA4"/>
    <w:rsid w:val="00A66E77"/>
    <w:rsid w:val="00A72602"/>
    <w:rsid w:val="00A74EF7"/>
    <w:rsid w:val="00A7532F"/>
    <w:rsid w:val="00A758D5"/>
    <w:rsid w:val="00A85F70"/>
    <w:rsid w:val="00A92749"/>
    <w:rsid w:val="00A93B50"/>
    <w:rsid w:val="00A97E96"/>
    <w:rsid w:val="00AA38E5"/>
    <w:rsid w:val="00AA3AC7"/>
    <w:rsid w:val="00AA53A4"/>
    <w:rsid w:val="00AA7C17"/>
    <w:rsid w:val="00AB16D1"/>
    <w:rsid w:val="00AB1EC5"/>
    <w:rsid w:val="00AC330D"/>
    <w:rsid w:val="00AC3DAC"/>
    <w:rsid w:val="00AE110C"/>
    <w:rsid w:val="00AE32B3"/>
    <w:rsid w:val="00AE409C"/>
    <w:rsid w:val="00AF0470"/>
    <w:rsid w:val="00AF3C88"/>
    <w:rsid w:val="00AF4625"/>
    <w:rsid w:val="00AF6A21"/>
    <w:rsid w:val="00B01269"/>
    <w:rsid w:val="00B01946"/>
    <w:rsid w:val="00B0202E"/>
    <w:rsid w:val="00B02E0B"/>
    <w:rsid w:val="00B125BC"/>
    <w:rsid w:val="00B12B18"/>
    <w:rsid w:val="00B23F04"/>
    <w:rsid w:val="00B25C6F"/>
    <w:rsid w:val="00B27DE7"/>
    <w:rsid w:val="00B31E72"/>
    <w:rsid w:val="00B35CA2"/>
    <w:rsid w:val="00B35DA9"/>
    <w:rsid w:val="00B36237"/>
    <w:rsid w:val="00B3739D"/>
    <w:rsid w:val="00B4147D"/>
    <w:rsid w:val="00B445ED"/>
    <w:rsid w:val="00B52D15"/>
    <w:rsid w:val="00B564DB"/>
    <w:rsid w:val="00B60CC3"/>
    <w:rsid w:val="00B61AFF"/>
    <w:rsid w:val="00B66040"/>
    <w:rsid w:val="00B72D00"/>
    <w:rsid w:val="00B72D7E"/>
    <w:rsid w:val="00B75467"/>
    <w:rsid w:val="00B865E5"/>
    <w:rsid w:val="00B8681A"/>
    <w:rsid w:val="00B905D8"/>
    <w:rsid w:val="00B90E17"/>
    <w:rsid w:val="00B970E1"/>
    <w:rsid w:val="00B97F38"/>
    <w:rsid w:val="00BA282A"/>
    <w:rsid w:val="00BA2B63"/>
    <w:rsid w:val="00BA4784"/>
    <w:rsid w:val="00BA4996"/>
    <w:rsid w:val="00BB0A03"/>
    <w:rsid w:val="00BB1D7E"/>
    <w:rsid w:val="00BB5115"/>
    <w:rsid w:val="00BB5A6D"/>
    <w:rsid w:val="00BC2824"/>
    <w:rsid w:val="00BD024E"/>
    <w:rsid w:val="00BD5574"/>
    <w:rsid w:val="00BE147A"/>
    <w:rsid w:val="00BE56FB"/>
    <w:rsid w:val="00BF68F1"/>
    <w:rsid w:val="00C00ED9"/>
    <w:rsid w:val="00C131FE"/>
    <w:rsid w:val="00C1577A"/>
    <w:rsid w:val="00C16999"/>
    <w:rsid w:val="00C169C7"/>
    <w:rsid w:val="00C16EEC"/>
    <w:rsid w:val="00C17ED1"/>
    <w:rsid w:val="00C22FB2"/>
    <w:rsid w:val="00C27CC1"/>
    <w:rsid w:val="00C30AA0"/>
    <w:rsid w:val="00C3372C"/>
    <w:rsid w:val="00C34221"/>
    <w:rsid w:val="00C34364"/>
    <w:rsid w:val="00C349A7"/>
    <w:rsid w:val="00C35750"/>
    <w:rsid w:val="00C3611B"/>
    <w:rsid w:val="00C37E58"/>
    <w:rsid w:val="00C4205E"/>
    <w:rsid w:val="00C53140"/>
    <w:rsid w:val="00C61724"/>
    <w:rsid w:val="00C62697"/>
    <w:rsid w:val="00C62AED"/>
    <w:rsid w:val="00C650D8"/>
    <w:rsid w:val="00C6631D"/>
    <w:rsid w:val="00C6737B"/>
    <w:rsid w:val="00C72436"/>
    <w:rsid w:val="00C74A0A"/>
    <w:rsid w:val="00C75772"/>
    <w:rsid w:val="00C868B1"/>
    <w:rsid w:val="00C87C0A"/>
    <w:rsid w:val="00CA016E"/>
    <w:rsid w:val="00CA6AA2"/>
    <w:rsid w:val="00CA7E91"/>
    <w:rsid w:val="00CB07B0"/>
    <w:rsid w:val="00CC4FC5"/>
    <w:rsid w:val="00CC7207"/>
    <w:rsid w:val="00CD0266"/>
    <w:rsid w:val="00CD1225"/>
    <w:rsid w:val="00CD2D87"/>
    <w:rsid w:val="00CD76CC"/>
    <w:rsid w:val="00CE20A1"/>
    <w:rsid w:val="00CE280F"/>
    <w:rsid w:val="00CE2BED"/>
    <w:rsid w:val="00CE78E3"/>
    <w:rsid w:val="00CF6A39"/>
    <w:rsid w:val="00D01AB6"/>
    <w:rsid w:val="00D02AA2"/>
    <w:rsid w:val="00D04647"/>
    <w:rsid w:val="00D13220"/>
    <w:rsid w:val="00D136E8"/>
    <w:rsid w:val="00D13EE0"/>
    <w:rsid w:val="00D1479A"/>
    <w:rsid w:val="00D1684D"/>
    <w:rsid w:val="00D22130"/>
    <w:rsid w:val="00D22F12"/>
    <w:rsid w:val="00D2352E"/>
    <w:rsid w:val="00D279C8"/>
    <w:rsid w:val="00D4077A"/>
    <w:rsid w:val="00D4106B"/>
    <w:rsid w:val="00D43666"/>
    <w:rsid w:val="00D45EE6"/>
    <w:rsid w:val="00D46E74"/>
    <w:rsid w:val="00D47F14"/>
    <w:rsid w:val="00D53547"/>
    <w:rsid w:val="00D66AF8"/>
    <w:rsid w:val="00D7028A"/>
    <w:rsid w:val="00D72722"/>
    <w:rsid w:val="00D7727D"/>
    <w:rsid w:val="00D86FF1"/>
    <w:rsid w:val="00D92094"/>
    <w:rsid w:val="00D9492E"/>
    <w:rsid w:val="00DA3CCA"/>
    <w:rsid w:val="00DA412C"/>
    <w:rsid w:val="00DA4CE6"/>
    <w:rsid w:val="00DC368E"/>
    <w:rsid w:val="00DC5D71"/>
    <w:rsid w:val="00DE20B2"/>
    <w:rsid w:val="00DF0631"/>
    <w:rsid w:val="00DF42C4"/>
    <w:rsid w:val="00DF5C8D"/>
    <w:rsid w:val="00DF5DBC"/>
    <w:rsid w:val="00DF6800"/>
    <w:rsid w:val="00E04CC7"/>
    <w:rsid w:val="00E2408F"/>
    <w:rsid w:val="00E243EB"/>
    <w:rsid w:val="00E254C3"/>
    <w:rsid w:val="00E27380"/>
    <w:rsid w:val="00E27458"/>
    <w:rsid w:val="00E30D7E"/>
    <w:rsid w:val="00E31724"/>
    <w:rsid w:val="00E364CF"/>
    <w:rsid w:val="00E42826"/>
    <w:rsid w:val="00E450F4"/>
    <w:rsid w:val="00E47204"/>
    <w:rsid w:val="00E52540"/>
    <w:rsid w:val="00E56254"/>
    <w:rsid w:val="00E56908"/>
    <w:rsid w:val="00E5754B"/>
    <w:rsid w:val="00E619C5"/>
    <w:rsid w:val="00E645CA"/>
    <w:rsid w:val="00E65987"/>
    <w:rsid w:val="00E73BC4"/>
    <w:rsid w:val="00E73DFA"/>
    <w:rsid w:val="00E802AB"/>
    <w:rsid w:val="00E86DA3"/>
    <w:rsid w:val="00E922B1"/>
    <w:rsid w:val="00E949D8"/>
    <w:rsid w:val="00E95E86"/>
    <w:rsid w:val="00EA2D4D"/>
    <w:rsid w:val="00EA2F5E"/>
    <w:rsid w:val="00EA34C8"/>
    <w:rsid w:val="00ED56B1"/>
    <w:rsid w:val="00ED6E30"/>
    <w:rsid w:val="00EE1999"/>
    <w:rsid w:val="00EE2966"/>
    <w:rsid w:val="00EE2C18"/>
    <w:rsid w:val="00EF09D9"/>
    <w:rsid w:val="00EF0BF0"/>
    <w:rsid w:val="00F00915"/>
    <w:rsid w:val="00F10489"/>
    <w:rsid w:val="00F1107E"/>
    <w:rsid w:val="00F11A2E"/>
    <w:rsid w:val="00F12F8F"/>
    <w:rsid w:val="00F1454E"/>
    <w:rsid w:val="00F209A4"/>
    <w:rsid w:val="00F21503"/>
    <w:rsid w:val="00F25F64"/>
    <w:rsid w:val="00F266EA"/>
    <w:rsid w:val="00F3132F"/>
    <w:rsid w:val="00F31FED"/>
    <w:rsid w:val="00F33B85"/>
    <w:rsid w:val="00F42E39"/>
    <w:rsid w:val="00F44CFF"/>
    <w:rsid w:val="00F45969"/>
    <w:rsid w:val="00F61ED8"/>
    <w:rsid w:val="00F62917"/>
    <w:rsid w:val="00F65E93"/>
    <w:rsid w:val="00F665AB"/>
    <w:rsid w:val="00F6712F"/>
    <w:rsid w:val="00F7358F"/>
    <w:rsid w:val="00F74E0D"/>
    <w:rsid w:val="00F80955"/>
    <w:rsid w:val="00F83B4A"/>
    <w:rsid w:val="00F8496E"/>
    <w:rsid w:val="00F91B18"/>
    <w:rsid w:val="00FA4C14"/>
    <w:rsid w:val="00FB1FF1"/>
    <w:rsid w:val="00FB5261"/>
    <w:rsid w:val="00FB53D7"/>
    <w:rsid w:val="00FC3CF9"/>
    <w:rsid w:val="00FC6947"/>
    <w:rsid w:val="00FD12E4"/>
    <w:rsid w:val="00FD1B21"/>
    <w:rsid w:val="00FF1ABC"/>
    <w:rsid w:val="00FF4117"/>
    <w:rsid w:val="00FF45E7"/>
    <w:rsid w:val="00FF5131"/>
    <w:rsid w:val="00FF76FC"/>
    <w:rsid w:val="371ADDCA"/>
    <w:rsid w:val="5AF18094"/>
    <w:rsid w:val="5DBDB6B2"/>
    <w:rsid w:val="63FF20C0"/>
    <w:rsid w:val="6DA52E5F"/>
    <w:rsid w:val="7FBFC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2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FD1B21"/>
    <w:rPr>
      <w:sz w:val="16"/>
      <w:szCs w:val="16"/>
    </w:rPr>
  </w:style>
  <w:style w:type="character" w:styleId="a4">
    <w:name w:val="Hyperlink"/>
    <w:uiPriority w:val="99"/>
    <w:semiHidden/>
    <w:unhideWhenUsed/>
    <w:qFormat/>
    <w:rsid w:val="00FD1B21"/>
    <w:rPr>
      <w:color w:val="0000FF"/>
      <w:u w:val="single"/>
    </w:rPr>
  </w:style>
  <w:style w:type="character" w:styleId="a5">
    <w:name w:val="page number"/>
    <w:basedOn w:val="a0"/>
    <w:qFormat/>
    <w:rsid w:val="00FD1B21"/>
  </w:style>
  <w:style w:type="paragraph" w:styleId="a6">
    <w:name w:val="Balloon Text"/>
    <w:basedOn w:val="a"/>
    <w:link w:val="a7"/>
    <w:uiPriority w:val="99"/>
    <w:semiHidden/>
    <w:unhideWhenUsed/>
    <w:qFormat/>
    <w:rsid w:val="00FD1B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qFormat/>
    <w:rsid w:val="00FD1B21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FD1B21"/>
    <w:rPr>
      <w:b/>
      <w:bCs/>
    </w:rPr>
  </w:style>
  <w:style w:type="paragraph" w:styleId="ac">
    <w:name w:val="header"/>
    <w:basedOn w:val="a"/>
    <w:link w:val="ad"/>
    <w:uiPriority w:val="99"/>
    <w:qFormat/>
    <w:rsid w:val="00FD1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qFormat/>
    <w:rsid w:val="00FD1B21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f0">
    <w:name w:val="footer"/>
    <w:basedOn w:val="a"/>
    <w:link w:val="af1"/>
    <w:uiPriority w:val="99"/>
    <w:unhideWhenUsed/>
    <w:qFormat/>
    <w:rsid w:val="00FD1B21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uiPriority w:val="59"/>
    <w:qFormat/>
    <w:rsid w:val="00FD1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Название Знак"/>
    <w:basedOn w:val="a0"/>
    <w:link w:val="ae"/>
    <w:qFormat/>
    <w:rsid w:val="00FD1B21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FD1B2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6"/>
    <w:qFormat/>
    <w:rsid w:val="00FD1B2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1">
    <w:name w:val="Нижний колонтитул Знак"/>
    <w:basedOn w:val="a0"/>
    <w:link w:val="af0"/>
    <w:uiPriority w:val="99"/>
    <w:qFormat/>
    <w:rsid w:val="00FD1B21"/>
  </w:style>
  <w:style w:type="character" w:customStyle="1" w:styleId="a7">
    <w:name w:val="Текст выноски Знак"/>
    <w:basedOn w:val="a0"/>
    <w:link w:val="a6"/>
    <w:uiPriority w:val="99"/>
    <w:semiHidden/>
    <w:qFormat/>
    <w:rsid w:val="00FD1B2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1B21"/>
    <w:pPr>
      <w:ind w:left="720"/>
      <w:contextualSpacing/>
    </w:p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FD1B21"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FD1B21"/>
    <w:rPr>
      <w:b/>
      <w:bCs/>
      <w:sz w:val="20"/>
      <w:szCs w:val="20"/>
    </w:rPr>
  </w:style>
  <w:style w:type="paragraph" w:customStyle="1" w:styleId="ConsPlusNonformat">
    <w:name w:val="ConsPlusNonformat"/>
    <w:qFormat/>
    <w:rsid w:val="00FD1B2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FD1B21"/>
    <w:pPr>
      <w:widowControl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6"/>
    <w:rsid w:val="00687BBF"/>
    <w:pPr>
      <w:suppressAutoHyphens/>
    </w:pPr>
    <w:rPr>
      <w:rFonts w:ascii="Arial" w:eastAsia="Times New Roman" w:hAnsi="Arial" w:cs="Arial"/>
      <w:kern w:val="2"/>
      <w:sz w:val="24"/>
      <w:lang w:eastAsia="zh-CN"/>
    </w:rPr>
  </w:style>
  <w:style w:type="character" w:customStyle="1" w:styleId="ListLabel1">
    <w:name w:val="ListLabel 1"/>
    <w:uiPriority w:val="7"/>
    <w:rsid w:val="003A78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Тернавская Ксения Алексеевна</dc:creator>
  <cp:lastModifiedBy>na.gogina</cp:lastModifiedBy>
  <cp:revision>5</cp:revision>
  <cp:lastPrinted>2023-11-13T12:28:00Z</cp:lastPrinted>
  <dcterms:created xsi:type="dcterms:W3CDTF">2023-11-07T11:48:00Z</dcterms:created>
  <dcterms:modified xsi:type="dcterms:W3CDTF">2023-11-13T12:36:00Z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