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BF" w:rsidRPr="00901131" w:rsidRDefault="00BA19BF" w:rsidP="00BA19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28"/>
        </w:rPr>
      </w:pPr>
    </w:p>
    <w:p w:rsidR="00BA19BF" w:rsidRPr="003C1C00" w:rsidRDefault="00BA19BF" w:rsidP="00BA19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28"/>
        </w:rPr>
      </w:pPr>
    </w:p>
    <w:p w:rsidR="00BA19BF" w:rsidRDefault="00BA19BF" w:rsidP="00BA19B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BA19BF" w:rsidRPr="00DF3A21" w:rsidRDefault="00BA19BF" w:rsidP="00BA19BF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о проведении общественных обсуждений предварительных материалов оценки воздействия на окружающую среду планируемой (намечаемой) хозяйственной деятельности по объекту </w:t>
      </w:r>
      <w:r w:rsidRPr="002D11B2">
        <w:rPr>
          <w:bCs/>
          <w:sz w:val="28"/>
        </w:rPr>
        <w:t xml:space="preserve">«Капитальный ремонт водовода </w:t>
      </w:r>
      <w:r>
        <w:rPr>
          <w:bCs/>
          <w:sz w:val="28"/>
        </w:rPr>
        <w:br/>
      </w:r>
      <w:proofErr w:type="spellStart"/>
      <w:proofErr w:type="gramStart"/>
      <w:r>
        <w:rPr>
          <w:bCs/>
          <w:sz w:val="28"/>
        </w:rPr>
        <w:t>ст</w:t>
      </w:r>
      <w:proofErr w:type="spellEnd"/>
      <w:proofErr w:type="gramEnd"/>
      <w:r>
        <w:rPr>
          <w:bCs/>
          <w:sz w:val="28"/>
        </w:rPr>
        <w:t xml:space="preserve"> </w:t>
      </w:r>
      <w:r w:rsidRPr="002D11B2">
        <w:rPr>
          <w:bCs/>
          <w:sz w:val="28"/>
        </w:rPr>
        <w:t xml:space="preserve">D1020 от эстакады до Г/К </w:t>
      </w:r>
      <w:r w:rsidRPr="002D11B2">
        <w:rPr>
          <w:sz w:val="28"/>
        </w:rPr>
        <w:t>(участок водовода от НС-5 до Г/К, протяженностью 750 м) инв. № 00004228</w:t>
      </w:r>
      <w:r w:rsidRPr="002D11B2">
        <w:rPr>
          <w:bCs/>
          <w:sz w:val="28"/>
        </w:rPr>
        <w:t>»</w:t>
      </w:r>
    </w:p>
    <w:p w:rsidR="00BA19BF" w:rsidRDefault="00BA19BF" w:rsidP="00BA19BF">
      <w:pPr>
        <w:widowControl w:val="0"/>
        <w:tabs>
          <w:tab w:val="left" w:pos="3734"/>
        </w:tabs>
        <w:spacing w:line="240" w:lineRule="exact"/>
        <w:jc w:val="center"/>
        <w:rPr>
          <w:sz w:val="28"/>
        </w:rPr>
      </w:pPr>
    </w:p>
    <w:p w:rsidR="00BA19BF" w:rsidRPr="00051754" w:rsidRDefault="00BA19BF" w:rsidP="00BA19BF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4.6</w:t>
      </w:r>
      <w:r w:rsidRPr="00051754">
        <w:rPr>
          <w:sz w:val="28"/>
          <w:szCs w:val="28"/>
        </w:rPr>
        <w:t xml:space="preserve"> Требований к материалам оценки воздействия н</w:t>
      </w:r>
      <w:r>
        <w:rPr>
          <w:sz w:val="28"/>
          <w:szCs w:val="28"/>
        </w:rPr>
        <w:t>а окружающую среду, утвержденных</w:t>
      </w:r>
      <w:bookmarkStart w:id="0" w:name="_Hlk96699136"/>
      <w:r>
        <w:rPr>
          <w:sz w:val="28"/>
          <w:szCs w:val="28"/>
        </w:rPr>
        <w:t xml:space="preserve"> </w:t>
      </w:r>
      <w:r>
        <w:rPr>
          <w:rFonts w:eastAsia="MS Mincho"/>
          <w:sz w:val="28"/>
        </w:rPr>
        <w:t>Приказом Министерства природных ресурсов и экологии Российской Федерации от 01 декабря 2020 г. № 999 «</w:t>
      </w:r>
      <w:r>
        <w:rPr>
          <w:sz w:val="28"/>
          <w:szCs w:val="28"/>
        </w:rPr>
        <w:t xml:space="preserve">Об утверждении требований к материалам оценки воздействия на окружающую среду» </w:t>
      </w:r>
      <w:r w:rsidRPr="00051754">
        <w:rPr>
          <w:sz w:val="28"/>
          <w:szCs w:val="28"/>
        </w:rPr>
        <w:t xml:space="preserve">(далее – Требования) </w:t>
      </w:r>
      <w:r>
        <w:rPr>
          <w:sz w:val="28"/>
          <w:szCs w:val="28"/>
        </w:rPr>
        <w:t>м</w:t>
      </w:r>
      <w:r w:rsidRPr="00051754">
        <w:rPr>
          <w:sz w:val="28"/>
          <w:szCs w:val="28"/>
        </w:rPr>
        <w:t>униципальное унитарное предприятие «ВОДОКАНАЛ» города Ставрополя (</w:t>
      </w:r>
      <w:r>
        <w:rPr>
          <w:sz w:val="28"/>
          <w:szCs w:val="28"/>
        </w:rPr>
        <w:t>далее</w:t>
      </w:r>
      <w:r>
        <w:rPr>
          <w:sz w:val="28"/>
        </w:rPr>
        <w:t xml:space="preserve"> – </w:t>
      </w:r>
      <w:r w:rsidRPr="00051754">
        <w:rPr>
          <w:sz w:val="28"/>
          <w:szCs w:val="28"/>
        </w:rPr>
        <w:t>МУП «ВОДОКАНАЛ</w:t>
      </w:r>
      <w:r w:rsidRPr="00051754">
        <w:rPr>
          <w:bCs/>
          <w:sz w:val="28"/>
          <w:szCs w:val="28"/>
        </w:rPr>
        <w:t xml:space="preserve">») </w:t>
      </w:r>
      <w:bookmarkEnd w:id="0"/>
      <w:r>
        <w:rPr>
          <w:bCs/>
          <w:sz w:val="28"/>
          <w:szCs w:val="28"/>
        </w:rPr>
        <w:t>совместно с а</w:t>
      </w:r>
      <w:r w:rsidRPr="00051754">
        <w:rPr>
          <w:bCs/>
          <w:sz w:val="28"/>
          <w:szCs w:val="28"/>
        </w:rPr>
        <w:t>дминистрацией города Ставрополя проводит общественные обсуждения в форме простого</w:t>
      </w:r>
      <w:proofErr w:type="gramEnd"/>
      <w:r w:rsidRPr="00051754">
        <w:rPr>
          <w:bCs/>
          <w:sz w:val="28"/>
          <w:szCs w:val="28"/>
        </w:rPr>
        <w:t xml:space="preserve"> информирования по </w:t>
      </w:r>
      <w:bookmarkStart w:id="1" w:name="_Hlk96698901"/>
      <w:r>
        <w:rPr>
          <w:bCs/>
          <w:sz w:val="28"/>
          <w:szCs w:val="28"/>
        </w:rPr>
        <w:t xml:space="preserve">предварительным материалам </w:t>
      </w:r>
      <w:r w:rsidRPr="0086277C">
        <w:rPr>
          <w:sz w:val="28"/>
        </w:rPr>
        <w:t xml:space="preserve">оценки воздействия на окружающую среду планируемой (намечаемой) хозяйственной деятельности по объекту </w:t>
      </w:r>
      <w:r w:rsidRPr="002D11B2">
        <w:rPr>
          <w:bCs/>
          <w:sz w:val="28"/>
        </w:rPr>
        <w:t xml:space="preserve">«Капитальный ремонт водовода </w:t>
      </w:r>
      <w:proofErr w:type="spellStart"/>
      <w:proofErr w:type="gramStart"/>
      <w:r>
        <w:rPr>
          <w:bCs/>
          <w:sz w:val="28"/>
        </w:rPr>
        <w:t>ст</w:t>
      </w:r>
      <w:proofErr w:type="spellEnd"/>
      <w:proofErr w:type="gramEnd"/>
      <w:r>
        <w:rPr>
          <w:bCs/>
          <w:sz w:val="28"/>
        </w:rPr>
        <w:t xml:space="preserve"> </w:t>
      </w:r>
      <w:r w:rsidRPr="002D11B2">
        <w:rPr>
          <w:bCs/>
          <w:sz w:val="28"/>
        </w:rPr>
        <w:t xml:space="preserve">D1020 от эстакады до Г/К </w:t>
      </w:r>
      <w:r w:rsidRPr="002D11B2">
        <w:rPr>
          <w:sz w:val="28"/>
        </w:rPr>
        <w:t>(участок водовода от НС-5 до Г/К, протяженностью 750 м) инв. № 00004228</w:t>
      </w:r>
      <w:r w:rsidRPr="002D11B2">
        <w:rPr>
          <w:bCs/>
          <w:sz w:val="28"/>
        </w:rPr>
        <w:t>»</w:t>
      </w:r>
      <w:r>
        <w:rPr>
          <w:sz w:val="28"/>
        </w:rPr>
        <w:t xml:space="preserve"> (далее – ОВОС).</w:t>
      </w:r>
    </w:p>
    <w:p w:rsidR="00BA19BF" w:rsidRPr="00051754" w:rsidRDefault="00BA19BF" w:rsidP="00BA19BF">
      <w:pPr>
        <w:widowControl w:val="0"/>
        <w:tabs>
          <w:tab w:val="left" w:pos="708"/>
        </w:tabs>
        <w:ind w:left="34" w:firstLine="709"/>
        <w:jc w:val="both"/>
        <w:rPr>
          <w:sz w:val="28"/>
          <w:szCs w:val="28"/>
        </w:rPr>
      </w:pPr>
      <w:r w:rsidRPr="00001EBE">
        <w:rPr>
          <w:rFonts w:eastAsia="TimesNewRoman"/>
          <w:bCs/>
          <w:sz w:val="28"/>
          <w:szCs w:val="28"/>
        </w:rPr>
        <w:t>Заказчик ОВОС:</w:t>
      </w:r>
      <w:bookmarkStart w:id="2" w:name="_Hlk96700165"/>
      <w:r>
        <w:rPr>
          <w:rFonts w:eastAsia="TimesNewRoman"/>
          <w:bCs/>
          <w:sz w:val="28"/>
          <w:szCs w:val="28"/>
        </w:rPr>
        <w:t xml:space="preserve"> </w:t>
      </w:r>
      <w:r w:rsidRPr="00051754">
        <w:rPr>
          <w:sz w:val="28"/>
          <w:szCs w:val="28"/>
        </w:rPr>
        <w:t>МУП «ВОДОКАНАЛ</w:t>
      </w:r>
      <w:r>
        <w:rPr>
          <w:bCs/>
          <w:sz w:val="28"/>
          <w:szCs w:val="28"/>
        </w:rPr>
        <w:t>»</w:t>
      </w:r>
      <w:r w:rsidRPr="00051754">
        <w:rPr>
          <w:sz w:val="28"/>
          <w:szCs w:val="28"/>
          <w:lang w:bidi="ru-RU"/>
        </w:rPr>
        <w:t xml:space="preserve">, </w:t>
      </w:r>
      <w:bookmarkEnd w:id="2"/>
      <w:r w:rsidRPr="00051754">
        <w:rPr>
          <w:sz w:val="28"/>
          <w:szCs w:val="28"/>
          <w:lang w:bidi="ru-RU"/>
        </w:rPr>
        <w:t xml:space="preserve">ОГРН 1022601962657, </w:t>
      </w:r>
      <w:r>
        <w:rPr>
          <w:sz w:val="28"/>
          <w:szCs w:val="28"/>
          <w:lang w:bidi="ru-RU"/>
        </w:rPr>
        <w:br/>
      </w:r>
      <w:r w:rsidRPr="00051754">
        <w:rPr>
          <w:sz w:val="28"/>
          <w:szCs w:val="28"/>
          <w:lang w:bidi="ru-RU"/>
        </w:rPr>
        <w:t>ИНН 2633001291; адрес</w:t>
      </w:r>
      <w:r w:rsidRPr="00051754">
        <w:rPr>
          <w:bCs/>
          <w:sz w:val="28"/>
          <w:szCs w:val="28"/>
        </w:rPr>
        <w:t xml:space="preserve">: </w:t>
      </w:r>
      <w:r w:rsidRPr="00051754">
        <w:rPr>
          <w:sz w:val="28"/>
          <w:szCs w:val="28"/>
          <w:lang w:bidi="ru-RU"/>
        </w:rPr>
        <w:t xml:space="preserve">355029, </w:t>
      </w:r>
      <w:r w:rsidRPr="00051754">
        <w:rPr>
          <w:bCs/>
          <w:sz w:val="28"/>
          <w:szCs w:val="28"/>
        </w:rPr>
        <w:t>Ставропольский край</w:t>
      </w:r>
      <w:r w:rsidRPr="00051754">
        <w:rPr>
          <w:sz w:val="28"/>
          <w:szCs w:val="28"/>
          <w:lang w:bidi="ru-RU"/>
        </w:rPr>
        <w:t xml:space="preserve">, </w:t>
      </w:r>
      <w:proofErr w:type="gramStart"/>
      <w:r w:rsidRPr="00051754">
        <w:rPr>
          <w:sz w:val="28"/>
          <w:szCs w:val="28"/>
          <w:lang w:bidi="ru-RU"/>
        </w:rPr>
        <w:t>г</w:t>
      </w:r>
      <w:proofErr w:type="gramEnd"/>
      <w:r w:rsidRPr="00051754">
        <w:rPr>
          <w:sz w:val="28"/>
          <w:szCs w:val="28"/>
          <w:lang w:bidi="ru-RU"/>
        </w:rPr>
        <w:t xml:space="preserve">. Ставрополь, </w:t>
      </w:r>
      <w:r>
        <w:rPr>
          <w:sz w:val="28"/>
          <w:szCs w:val="28"/>
          <w:lang w:bidi="ru-RU"/>
        </w:rPr>
        <w:br/>
      </w:r>
      <w:r w:rsidRPr="00051754">
        <w:rPr>
          <w:sz w:val="28"/>
          <w:szCs w:val="28"/>
          <w:lang w:bidi="ru-RU"/>
        </w:rPr>
        <w:t>ул. Ленина</w:t>
      </w:r>
      <w:r>
        <w:rPr>
          <w:sz w:val="28"/>
          <w:szCs w:val="28"/>
          <w:lang w:bidi="ru-RU"/>
        </w:rPr>
        <w:t>,</w:t>
      </w:r>
      <w:r w:rsidRPr="00051754">
        <w:rPr>
          <w:sz w:val="28"/>
          <w:szCs w:val="28"/>
          <w:lang w:bidi="ru-RU"/>
        </w:rPr>
        <w:t xml:space="preserve"> д. 456</w:t>
      </w:r>
      <w:r w:rsidRPr="00051754">
        <w:rPr>
          <w:sz w:val="28"/>
          <w:szCs w:val="28"/>
        </w:rPr>
        <w:t xml:space="preserve">; тел. (8652) 56-29-62; </w:t>
      </w:r>
      <w:r w:rsidRPr="00051754">
        <w:rPr>
          <w:bCs/>
          <w:sz w:val="28"/>
          <w:szCs w:val="28"/>
          <w:lang w:val="en-US"/>
        </w:rPr>
        <w:t>e</w:t>
      </w:r>
      <w:r w:rsidRPr="00051754">
        <w:rPr>
          <w:bCs/>
          <w:sz w:val="28"/>
          <w:szCs w:val="28"/>
        </w:rPr>
        <w:t>-</w:t>
      </w:r>
      <w:r w:rsidRPr="00051754">
        <w:rPr>
          <w:bCs/>
          <w:sz w:val="28"/>
          <w:szCs w:val="28"/>
          <w:lang w:val="en-US"/>
        </w:rPr>
        <w:t>mail</w:t>
      </w:r>
      <w:r w:rsidRPr="00051754">
        <w:rPr>
          <w:bCs/>
          <w:sz w:val="28"/>
          <w:szCs w:val="28"/>
        </w:rPr>
        <w:t xml:space="preserve">: </w:t>
      </w:r>
      <w:proofErr w:type="spellStart"/>
      <w:r w:rsidRPr="00051754">
        <w:rPr>
          <w:sz w:val="28"/>
          <w:szCs w:val="28"/>
          <w:lang w:val="en-US"/>
        </w:rPr>
        <w:t>vodokanal</w:t>
      </w:r>
      <w:proofErr w:type="spellEnd"/>
      <w:r w:rsidRPr="00051754">
        <w:rPr>
          <w:sz w:val="28"/>
          <w:szCs w:val="28"/>
        </w:rPr>
        <w:t>@</w:t>
      </w:r>
      <w:r w:rsidRPr="00051754">
        <w:rPr>
          <w:sz w:val="28"/>
          <w:szCs w:val="28"/>
          <w:lang w:val="en-US"/>
        </w:rPr>
        <w:t>water</w:t>
      </w:r>
      <w:r w:rsidRPr="00051754">
        <w:rPr>
          <w:sz w:val="28"/>
          <w:szCs w:val="28"/>
        </w:rPr>
        <w:t>26.</w:t>
      </w:r>
      <w:proofErr w:type="spellStart"/>
      <w:r w:rsidRPr="00051754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BA19BF" w:rsidRPr="00051754" w:rsidRDefault="00BA19BF" w:rsidP="00BA19BF">
      <w:pPr>
        <w:ind w:firstLine="709"/>
        <w:jc w:val="both"/>
        <w:rPr>
          <w:bCs/>
          <w:sz w:val="28"/>
          <w:szCs w:val="28"/>
        </w:rPr>
      </w:pPr>
      <w:r w:rsidRPr="00001EBE">
        <w:rPr>
          <w:rFonts w:eastAsia="TimesNewRoman"/>
          <w:bCs/>
          <w:sz w:val="28"/>
          <w:szCs w:val="28"/>
        </w:rPr>
        <w:t>Исполнитель ОВОС:</w:t>
      </w:r>
      <w:r>
        <w:rPr>
          <w:rFonts w:eastAsia="TimesNewRoman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051754">
        <w:rPr>
          <w:bCs/>
          <w:sz w:val="28"/>
          <w:szCs w:val="28"/>
        </w:rPr>
        <w:t>бщество с ограниченной ответственностью «</w:t>
      </w:r>
      <w:proofErr w:type="spellStart"/>
      <w:r w:rsidRPr="00051754">
        <w:rPr>
          <w:bCs/>
          <w:sz w:val="28"/>
          <w:szCs w:val="28"/>
        </w:rPr>
        <w:t>ЭкоАспект</w:t>
      </w:r>
      <w:proofErr w:type="spellEnd"/>
      <w:r w:rsidRPr="00051754">
        <w:rPr>
          <w:bCs/>
          <w:sz w:val="28"/>
          <w:szCs w:val="28"/>
        </w:rPr>
        <w:t>» (ООО «</w:t>
      </w:r>
      <w:proofErr w:type="spellStart"/>
      <w:r w:rsidRPr="00051754">
        <w:rPr>
          <w:bCs/>
          <w:sz w:val="28"/>
          <w:szCs w:val="28"/>
        </w:rPr>
        <w:t>ЭкоАспект</w:t>
      </w:r>
      <w:proofErr w:type="spellEnd"/>
      <w:r w:rsidRPr="00051754">
        <w:rPr>
          <w:bCs/>
          <w:sz w:val="28"/>
          <w:szCs w:val="28"/>
        </w:rPr>
        <w:t xml:space="preserve">»), ОГРН </w:t>
      </w:r>
      <w:bookmarkStart w:id="3" w:name="_Hlk118094258"/>
      <w:r w:rsidRPr="00051754">
        <w:rPr>
          <w:bCs/>
          <w:sz w:val="28"/>
          <w:szCs w:val="28"/>
        </w:rPr>
        <w:t xml:space="preserve">1162651070262, ИНН </w:t>
      </w:r>
      <w:bookmarkEnd w:id="3"/>
      <w:r w:rsidRPr="00051754">
        <w:rPr>
          <w:bCs/>
          <w:sz w:val="28"/>
          <w:szCs w:val="28"/>
        </w:rPr>
        <w:t xml:space="preserve">2636211709; адрес: 355003, Ставропольский край, </w:t>
      </w:r>
      <w:proofErr w:type="gramStart"/>
      <w:r w:rsidRPr="00051754">
        <w:rPr>
          <w:bCs/>
          <w:sz w:val="28"/>
          <w:szCs w:val="28"/>
        </w:rPr>
        <w:t>г</w:t>
      </w:r>
      <w:proofErr w:type="gramEnd"/>
      <w:r w:rsidRPr="00051754">
        <w:rPr>
          <w:bCs/>
          <w:sz w:val="28"/>
          <w:szCs w:val="28"/>
        </w:rPr>
        <w:t>. Ставрополь, ул.</w:t>
      </w:r>
      <w:r w:rsidRPr="00051754">
        <w:rPr>
          <w:sz w:val="28"/>
          <w:szCs w:val="28"/>
        </w:rPr>
        <w:t xml:space="preserve"> Ленина, 359, </w:t>
      </w:r>
      <w:proofErr w:type="spellStart"/>
      <w:r w:rsidRPr="00051754">
        <w:rPr>
          <w:sz w:val="28"/>
          <w:szCs w:val="28"/>
        </w:rPr>
        <w:t>оф</w:t>
      </w:r>
      <w:proofErr w:type="spellEnd"/>
      <w:r w:rsidRPr="00051754">
        <w:rPr>
          <w:sz w:val="28"/>
          <w:szCs w:val="28"/>
        </w:rPr>
        <w:t xml:space="preserve">. 38, тел.: 8(962) 443-64-64, </w:t>
      </w:r>
      <w:r w:rsidRPr="00051754">
        <w:rPr>
          <w:sz w:val="28"/>
          <w:szCs w:val="28"/>
          <w:lang w:val="en-US"/>
        </w:rPr>
        <w:t>e</w:t>
      </w:r>
      <w:r w:rsidRPr="00051754">
        <w:rPr>
          <w:sz w:val="28"/>
          <w:szCs w:val="28"/>
        </w:rPr>
        <w:t>-</w:t>
      </w:r>
      <w:r w:rsidRPr="00051754">
        <w:rPr>
          <w:sz w:val="28"/>
          <w:szCs w:val="28"/>
          <w:lang w:val="en-US"/>
        </w:rPr>
        <w:t>mail</w:t>
      </w:r>
      <w:r w:rsidRPr="00051754">
        <w:rPr>
          <w:sz w:val="28"/>
          <w:szCs w:val="28"/>
        </w:rPr>
        <w:t xml:space="preserve">: </w:t>
      </w:r>
      <w:proofErr w:type="spellStart"/>
      <w:r w:rsidRPr="00051754">
        <w:rPr>
          <w:sz w:val="28"/>
          <w:szCs w:val="28"/>
        </w:rPr>
        <w:t>LLC.ecoaspect@yandex.ru</w:t>
      </w:r>
      <w:proofErr w:type="spellEnd"/>
      <w:r w:rsidRPr="00051754">
        <w:rPr>
          <w:bCs/>
          <w:sz w:val="28"/>
          <w:szCs w:val="28"/>
        </w:rPr>
        <w:t xml:space="preserve">. </w:t>
      </w:r>
    </w:p>
    <w:p w:rsidR="00BA19BF" w:rsidRPr="00051754" w:rsidRDefault="00BA19BF" w:rsidP="00BA19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TimesNewRoman"/>
          <w:bCs/>
          <w:sz w:val="28"/>
          <w:szCs w:val="28"/>
        </w:rPr>
        <w:t>Уполномоченный о</w:t>
      </w:r>
      <w:r w:rsidRPr="00001EBE">
        <w:rPr>
          <w:rFonts w:eastAsia="TimesNewRoman"/>
          <w:bCs/>
          <w:sz w:val="28"/>
          <w:szCs w:val="28"/>
        </w:rPr>
        <w:t>рган, ответственный за организацию общественных обсуждений</w:t>
      </w:r>
      <w:r>
        <w:rPr>
          <w:rFonts w:eastAsia="TimesNewRoman"/>
          <w:bCs/>
          <w:sz w:val="28"/>
          <w:szCs w:val="28"/>
        </w:rPr>
        <w:t xml:space="preserve"> по материалам ОВОС</w:t>
      </w:r>
      <w:r w:rsidRPr="00001EBE">
        <w:rPr>
          <w:rFonts w:eastAsia="TimesNewRoman"/>
          <w:bCs/>
          <w:sz w:val="28"/>
          <w:szCs w:val="28"/>
        </w:rPr>
        <w:t>:</w:t>
      </w:r>
      <w:r>
        <w:rPr>
          <w:rFonts w:eastAsia="TimesNewRoman"/>
          <w:bCs/>
          <w:sz w:val="28"/>
          <w:szCs w:val="28"/>
        </w:rPr>
        <w:t xml:space="preserve"> комитет городского хозяйства администрации </w:t>
      </w:r>
      <w:r>
        <w:rPr>
          <w:bCs/>
          <w:sz w:val="28"/>
          <w:szCs w:val="28"/>
        </w:rPr>
        <w:t>города Ставрополя (далее – Комитет),</w:t>
      </w:r>
      <w:r w:rsidRPr="00051754">
        <w:rPr>
          <w:bCs/>
          <w:sz w:val="28"/>
          <w:szCs w:val="28"/>
        </w:rPr>
        <w:t xml:space="preserve"> адрес: Ставропольский край,</w:t>
      </w:r>
      <w:r>
        <w:rPr>
          <w:bCs/>
          <w:sz w:val="28"/>
          <w:szCs w:val="28"/>
        </w:rPr>
        <w:t xml:space="preserve"> </w:t>
      </w:r>
      <w:proofErr w:type="gramStart"/>
      <w:r w:rsidRPr="00051754">
        <w:rPr>
          <w:bCs/>
          <w:sz w:val="28"/>
          <w:szCs w:val="28"/>
        </w:rPr>
        <w:t>г</w:t>
      </w:r>
      <w:proofErr w:type="gramEnd"/>
      <w:r w:rsidRPr="00051754">
        <w:rPr>
          <w:bCs/>
          <w:sz w:val="28"/>
          <w:szCs w:val="28"/>
        </w:rPr>
        <w:t xml:space="preserve">. Ставрополь, </w:t>
      </w:r>
      <w:r>
        <w:rPr>
          <w:bCs/>
          <w:sz w:val="28"/>
          <w:szCs w:val="28"/>
        </w:rPr>
        <w:t>ул. Дзержинского, д. 116В/1</w:t>
      </w:r>
      <w:r w:rsidRPr="00051754">
        <w:rPr>
          <w:bCs/>
          <w:sz w:val="28"/>
          <w:szCs w:val="28"/>
        </w:rPr>
        <w:t xml:space="preserve">, тел. </w:t>
      </w:r>
      <w:r>
        <w:rPr>
          <w:bCs/>
          <w:sz w:val="28"/>
          <w:szCs w:val="28"/>
        </w:rPr>
        <w:t>8 (8652) 35-02-58</w:t>
      </w:r>
      <w:r w:rsidRPr="0005175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br/>
      </w:r>
      <w:proofErr w:type="spellStart"/>
      <w:r w:rsidRPr="00051754">
        <w:rPr>
          <w:bCs/>
          <w:sz w:val="28"/>
          <w:szCs w:val="28"/>
        </w:rPr>
        <w:t>e-mail</w:t>
      </w:r>
      <w:proofErr w:type="spellEnd"/>
      <w:r w:rsidRPr="00051754">
        <w:rPr>
          <w:bCs/>
          <w:sz w:val="28"/>
          <w:szCs w:val="28"/>
        </w:rPr>
        <w:t xml:space="preserve">: </w:t>
      </w:r>
      <w:proofErr w:type="spellStart"/>
      <w:r w:rsidRPr="000379B7">
        <w:rPr>
          <w:bCs/>
          <w:color w:val="000000" w:themeColor="text1"/>
          <w:sz w:val="28"/>
          <w:szCs w:val="28"/>
        </w:rPr>
        <w:t>kgh@stavadm.ru</w:t>
      </w:r>
      <w:proofErr w:type="spellEnd"/>
      <w:r w:rsidRPr="000379B7">
        <w:rPr>
          <w:bCs/>
          <w:color w:val="000000" w:themeColor="text1"/>
          <w:sz w:val="28"/>
          <w:szCs w:val="28"/>
        </w:rPr>
        <w:t>.</w:t>
      </w:r>
    </w:p>
    <w:p w:rsidR="00BA19BF" w:rsidRPr="00051754" w:rsidRDefault="00BA19BF" w:rsidP="00BA19BF">
      <w:pPr>
        <w:ind w:firstLine="709"/>
        <w:jc w:val="both"/>
        <w:rPr>
          <w:bCs/>
          <w:sz w:val="28"/>
          <w:szCs w:val="28"/>
        </w:rPr>
      </w:pPr>
      <w:r w:rsidRPr="00001EBE">
        <w:rPr>
          <w:rFonts w:eastAsia="TimesNewRoman"/>
          <w:bCs/>
          <w:sz w:val="28"/>
          <w:szCs w:val="28"/>
        </w:rPr>
        <w:t>Наименование планируемой (намечаемой) деятельности:</w:t>
      </w:r>
      <w:r>
        <w:rPr>
          <w:rFonts w:eastAsia="TimesNewRoman"/>
          <w:bCs/>
          <w:sz w:val="28"/>
          <w:szCs w:val="28"/>
        </w:rPr>
        <w:t xml:space="preserve"> к</w:t>
      </w:r>
      <w:r w:rsidRPr="00297D10">
        <w:rPr>
          <w:bCs/>
          <w:sz w:val="28"/>
        </w:rPr>
        <w:t xml:space="preserve">апитальный ремонт водовода </w:t>
      </w:r>
      <w:proofErr w:type="spellStart"/>
      <w:proofErr w:type="gramStart"/>
      <w:r w:rsidRPr="00297D10">
        <w:rPr>
          <w:bCs/>
          <w:sz w:val="28"/>
        </w:rPr>
        <w:t>ст</w:t>
      </w:r>
      <w:proofErr w:type="spellEnd"/>
      <w:proofErr w:type="gramEnd"/>
      <w:r>
        <w:rPr>
          <w:bCs/>
          <w:sz w:val="28"/>
        </w:rPr>
        <w:t xml:space="preserve"> </w:t>
      </w:r>
      <w:r w:rsidRPr="00297D10">
        <w:rPr>
          <w:bCs/>
          <w:sz w:val="28"/>
        </w:rPr>
        <w:t xml:space="preserve">D1020 от эстакады до Г/К </w:t>
      </w:r>
      <w:r w:rsidRPr="00297D10">
        <w:rPr>
          <w:sz w:val="28"/>
        </w:rPr>
        <w:t xml:space="preserve">(участок водовода от НС-5 </w:t>
      </w:r>
      <w:r>
        <w:rPr>
          <w:sz w:val="28"/>
        </w:rPr>
        <w:br/>
      </w:r>
      <w:r w:rsidRPr="00297D10">
        <w:rPr>
          <w:sz w:val="28"/>
        </w:rPr>
        <w:t>до Г/К, протяженностью 750 м) инв. № 00004228</w:t>
      </w:r>
      <w:r w:rsidRPr="00297D10">
        <w:rPr>
          <w:bCs/>
          <w:sz w:val="28"/>
        </w:rPr>
        <w:t>.</w:t>
      </w:r>
    </w:p>
    <w:p w:rsidR="00BA19BF" w:rsidRPr="00051754" w:rsidRDefault="00BA19BF" w:rsidP="00BA19BF">
      <w:pPr>
        <w:ind w:firstLine="709"/>
        <w:jc w:val="both"/>
        <w:rPr>
          <w:rFonts w:eastAsia="TimesNewRoman"/>
          <w:sz w:val="28"/>
          <w:szCs w:val="28"/>
        </w:rPr>
      </w:pPr>
      <w:proofErr w:type="gramStart"/>
      <w:r w:rsidRPr="00001EBE">
        <w:rPr>
          <w:rFonts w:eastAsia="TimesNewRoman"/>
          <w:bCs/>
          <w:sz w:val="28"/>
          <w:szCs w:val="28"/>
        </w:rPr>
        <w:t>Цель планируемой (намечаемой) деятельности:</w:t>
      </w:r>
      <w:r>
        <w:rPr>
          <w:rFonts w:eastAsia="TimesNewRoman"/>
          <w:bCs/>
          <w:sz w:val="28"/>
          <w:szCs w:val="28"/>
        </w:rPr>
        <w:t xml:space="preserve"> </w:t>
      </w:r>
      <w:r w:rsidRPr="00051754">
        <w:rPr>
          <w:sz w:val="28"/>
          <w:szCs w:val="28"/>
          <w:lang w:bidi="ru-RU"/>
        </w:rPr>
        <w:t>обеспечение повышения надежности су</w:t>
      </w:r>
      <w:r>
        <w:rPr>
          <w:sz w:val="28"/>
          <w:szCs w:val="28"/>
          <w:lang w:bidi="ru-RU"/>
        </w:rPr>
        <w:t xml:space="preserve">ществующей системы </w:t>
      </w:r>
      <w:proofErr w:type="spellStart"/>
      <w:r>
        <w:rPr>
          <w:sz w:val="28"/>
          <w:szCs w:val="28"/>
          <w:lang w:bidi="ru-RU"/>
        </w:rPr>
        <w:t>водоподачи</w:t>
      </w:r>
      <w:proofErr w:type="spellEnd"/>
      <w:r>
        <w:rPr>
          <w:sz w:val="28"/>
          <w:szCs w:val="28"/>
          <w:lang w:bidi="ru-RU"/>
        </w:rPr>
        <w:t xml:space="preserve">, </w:t>
      </w:r>
      <w:r w:rsidRPr="00051754">
        <w:rPr>
          <w:sz w:val="28"/>
          <w:szCs w:val="28"/>
          <w:lang w:bidi="ru-RU"/>
        </w:rPr>
        <w:t>предотвращения аварийной ситуации и бесперебойного водоснабжения города Ставрополя и прилегающих населенных пунктов Шпаковског</w:t>
      </w:r>
      <w:r>
        <w:rPr>
          <w:sz w:val="28"/>
          <w:szCs w:val="28"/>
          <w:lang w:bidi="ru-RU"/>
        </w:rPr>
        <w:t>о района (город Михайловск, село</w:t>
      </w:r>
      <w:r w:rsidRPr="00051754">
        <w:rPr>
          <w:sz w:val="28"/>
          <w:szCs w:val="28"/>
          <w:lang w:bidi="ru-RU"/>
        </w:rPr>
        <w:t xml:space="preserve"> Надежда, </w:t>
      </w:r>
      <w:r>
        <w:rPr>
          <w:sz w:val="28"/>
          <w:szCs w:val="28"/>
          <w:lang w:bidi="ru-RU"/>
        </w:rPr>
        <w:t xml:space="preserve">село </w:t>
      </w:r>
      <w:r w:rsidRPr="00051754">
        <w:rPr>
          <w:sz w:val="28"/>
          <w:szCs w:val="28"/>
          <w:lang w:bidi="ru-RU"/>
        </w:rPr>
        <w:t>Татарка,</w:t>
      </w:r>
      <w:r>
        <w:rPr>
          <w:sz w:val="28"/>
          <w:szCs w:val="28"/>
          <w:lang w:bidi="ru-RU"/>
        </w:rPr>
        <w:t xml:space="preserve"> село </w:t>
      </w:r>
      <w:proofErr w:type="spellStart"/>
      <w:r w:rsidRPr="00051754">
        <w:rPr>
          <w:sz w:val="28"/>
          <w:szCs w:val="28"/>
          <w:lang w:bidi="ru-RU"/>
        </w:rPr>
        <w:t>Верхнерусское</w:t>
      </w:r>
      <w:proofErr w:type="spellEnd"/>
      <w:r w:rsidRPr="00051754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bidi="ru-RU"/>
        </w:rPr>
        <w:br/>
        <w:t xml:space="preserve">хутор </w:t>
      </w:r>
      <w:proofErr w:type="spellStart"/>
      <w:r w:rsidRPr="00051754">
        <w:rPr>
          <w:sz w:val="28"/>
          <w:szCs w:val="28"/>
          <w:lang w:bidi="ru-RU"/>
        </w:rPr>
        <w:t>Де</w:t>
      </w:r>
      <w:r>
        <w:rPr>
          <w:sz w:val="28"/>
          <w:szCs w:val="28"/>
          <w:lang w:bidi="ru-RU"/>
        </w:rPr>
        <w:t>мино</w:t>
      </w:r>
      <w:proofErr w:type="spellEnd"/>
      <w:r>
        <w:rPr>
          <w:sz w:val="28"/>
          <w:szCs w:val="28"/>
          <w:lang w:bidi="ru-RU"/>
        </w:rPr>
        <w:t xml:space="preserve">) и </w:t>
      </w:r>
      <w:proofErr w:type="spellStart"/>
      <w:r>
        <w:rPr>
          <w:sz w:val="28"/>
          <w:szCs w:val="28"/>
          <w:lang w:bidi="ru-RU"/>
        </w:rPr>
        <w:t>Грачевского</w:t>
      </w:r>
      <w:proofErr w:type="spellEnd"/>
      <w:r>
        <w:rPr>
          <w:sz w:val="28"/>
          <w:szCs w:val="28"/>
          <w:lang w:bidi="ru-RU"/>
        </w:rPr>
        <w:t xml:space="preserve"> района (село</w:t>
      </w:r>
      <w:r w:rsidRPr="00051754">
        <w:rPr>
          <w:sz w:val="28"/>
          <w:szCs w:val="28"/>
          <w:lang w:bidi="ru-RU"/>
        </w:rPr>
        <w:t xml:space="preserve"> Грачевка, </w:t>
      </w:r>
      <w:r>
        <w:rPr>
          <w:sz w:val="28"/>
          <w:szCs w:val="28"/>
          <w:lang w:bidi="ru-RU"/>
        </w:rPr>
        <w:t xml:space="preserve">село </w:t>
      </w:r>
      <w:proofErr w:type="spellStart"/>
      <w:r w:rsidRPr="00051754">
        <w:rPr>
          <w:sz w:val="28"/>
          <w:szCs w:val="28"/>
          <w:lang w:bidi="ru-RU"/>
        </w:rPr>
        <w:t>Старомарьевское</w:t>
      </w:r>
      <w:proofErr w:type="spellEnd"/>
      <w:r w:rsidRPr="00051754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bidi="ru-RU"/>
        </w:rPr>
        <w:t xml:space="preserve">село </w:t>
      </w:r>
      <w:r w:rsidRPr="00051754">
        <w:rPr>
          <w:sz w:val="28"/>
          <w:szCs w:val="28"/>
          <w:lang w:bidi="ru-RU"/>
        </w:rPr>
        <w:t xml:space="preserve">Спицевка, </w:t>
      </w:r>
      <w:r>
        <w:rPr>
          <w:sz w:val="28"/>
          <w:szCs w:val="28"/>
          <w:lang w:bidi="ru-RU"/>
        </w:rPr>
        <w:t xml:space="preserve">село </w:t>
      </w:r>
      <w:r w:rsidRPr="00051754">
        <w:rPr>
          <w:sz w:val="28"/>
          <w:szCs w:val="28"/>
          <w:lang w:bidi="ru-RU"/>
        </w:rPr>
        <w:t>Красное) с населением более 600 тыс. человек</w:t>
      </w:r>
      <w:r w:rsidRPr="00051754">
        <w:rPr>
          <w:rFonts w:eastAsia="TimesNewRoman"/>
          <w:sz w:val="28"/>
          <w:szCs w:val="28"/>
        </w:rPr>
        <w:t xml:space="preserve">. </w:t>
      </w:r>
      <w:proofErr w:type="gramEnd"/>
    </w:p>
    <w:p w:rsidR="00BA19BF" w:rsidRDefault="00BA19BF" w:rsidP="00BA19BF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001EBE">
        <w:rPr>
          <w:rFonts w:eastAsia="TimesNewRoman"/>
          <w:bCs/>
          <w:sz w:val="28"/>
          <w:szCs w:val="28"/>
        </w:rPr>
        <w:t>Предварительное место реализации планируемой (намечаемой) деятельности</w:t>
      </w:r>
      <w:r w:rsidRPr="00001EB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>в</w:t>
      </w:r>
      <w:r w:rsidRPr="00051754">
        <w:rPr>
          <w:sz w:val="28"/>
          <w:szCs w:val="28"/>
          <w:lang w:bidi="ru-RU"/>
        </w:rPr>
        <w:t xml:space="preserve"> </w:t>
      </w:r>
      <w:r w:rsidRPr="005066F0">
        <w:rPr>
          <w:sz w:val="28"/>
          <w:lang w:bidi="ru-RU"/>
        </w:rPr>
        <w:t xml:space="preserve">административном отношении участок капитального </w:t>
      </w:r>
      <w:r w:rsidRPr="005066F0">
        <w:rPr>
          <w:sz w:val="28"/>
          <w:lang w:bidi="ru-RU"/>
        </w:rPr>
        <w:lastRenderedPageBreak/>
        <w:t xml:space="preserve">ремонта водовода расположен на территории Промышленного района города Ставрополя (Ставропольский край, город Ставрополь, район </w:t>
      </w:r>
      <w:proofErr w:type="spellStart"/>
      <w:r w:rsidRPr="005066F0">
        <w:rPr>
          <w:sz w:val="28"/>
          <w:lang w:bidi="ru-RU"/>
        </w:rPr>
        <w:t>Сенгилеевского</w:t>
      </w:r>
      <w:proofErr w:type="spellEnd"/>
      <w:r w:rsidRPr="005066F0">
        <w:rPr>
          <w:sz w:val="28"/>
          <w:lang w:bidi="ru-RU"/>
        </w:rPr>
        <w:t xml:space="preserve"> водохранилища, кадастровые номера земельных участков 26:12:013601:13, 26:12:013301:19).</w:t>
      </w:r>
      <w:r>
        <w:rPr>
          <w:sz w:val="28"/>
          <w:lang w:bidi="ru-RU"/>
        </w:rPr>
        <w:t xml:space="preserve"> </w:t>
      </w:r>
      <w:r w:rsidRPr="00051754">
        <w:rPr>
          <w:sz w:val="28"/>
          <w:szCs w:val="28"/>
          <w:lang w:bidi="ru-RU"/>
        </w:rPr>
        <w:t xml:space="preserve">Участок капитального ремонта водовода </w:t>
      </w:r>
      <w:proofErr w:type="spellStart"/>
      <w:proofErr w:type="gramStart"/>
      <w:r>
        <w:rPr>
          <w:bCs/>
          <w:sz w:val="28"/>
          <w:szCs w:val="28"/>
        </w:rPr>
        <w:t>ст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r w:rsidRPr="00051754">
        <w:rPr>
          <w:bCs/>
          <w:sz w:val="28"/>
          <w:szCs w:val="28"/>
        </w:rPr>
        <w:t>D1020 от эстакады до Г/К</w:t>
      </w:r>
      <w:r>
        <w:rPr>
          <w:bCs/>
          <w:sz w:val="28"/>
          <w:szCs w:val="28"/>
        </w:rPr>
        <w:t xml:space="preserve"> </w:t>
      </w:r>
      <w:r w:rsidRPr="00051754">
        <w:rPr>
          <w:sz w:val="28"/>
          <w:szCs w:val="28"/>
          <w:lang w:bidi="ru-RU"/>
        </w:rPr>
        <w:t>расположен в границах государственного природного заказника краевого значения «Приозерный»</w:t>
      </w:r>
      <w:r>
        <w:rPr>
          <w:sz w:val="28"/>
          <w:szCs w:val="28"/>
        </w:rPr>
        <w:t xml:space="preserve">. </w:t>
      </w:r>
    </w:p>
    <w:p w:rsidR="00BA19BF" w:rsidRDefault="00BA19BF" w:rsidP="00BA19BF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площадке работ искусственных сооружений не имеется, инженерные коммуникации, подлежащие переустройству, отсутствуют.</w:t>
      </w:r>
    </w:p>
    <w:bookmarkEnd w:id="1"/>
    <w:p w:rsidR="00BA19BF" w:rsidRPr="0082429D" w:rsidRDefault="00BA19BF" w:rsidP="00BA19BF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bCs/>
          <w:color w:val="FF0000"/>
          <w:sz w:val="28"/>
          <w:szCs w:val="28"/>
        </w:rPr>
      </w:pPr>
      <w:r w:rsidRPr="0082429D">
        <w:rPr>
          <w:sz w:val="28"/>
          <w:szCs w:val="28"/>
        </w:rPr>
        <w:t>Планируемые сроки проведения ОВОС:</w:t>
      </w:r>
      <w:r>
        <w:rPr>
          <w:sz w:val="28"/>
          <w:szCs w:val="28"/>
        </w:rPr>
        <w:t xml:space="preserve"> </w:t>
      </w:r>
      <w:proofErr w:type="gramStart"/>
      <w:r w:rsidRPr="005066F0">
        <w:rPr>
          <w:bCs/>
          <w:sz w:val="28"/>
          <w:lang w:val="en-US"/>
        </w:rPr>
        <w:t>I</w:t>
      </w:r>
      <w:r w:rsidRPr="005066F0">
        <w:rPr>
          <w:bCs/>
          <w:sz w:val="28"/>
        </w:rPr>
        <w:t>II квартал 2023 года</w:t>
      </w:r>
      <w:r w:rsidRPr="0082429D">
        <w:rPr>
          <w:bCs/>
          <w:sz w:val="28"/>
          <w:szCs w:val="28"/>
        </w:rPr>
        <w:t>.</w:t>
      </w:r>
      <w:proofErr w:type="gramEnd"/>
    </w:p>
    <w:p w:rsidR="00BA19BF" w:rsidRPr="00051754" w:rsidRDefault="00BA19BF" w:rsidP="00BA19BF">
      <w:pPr>
        <w:tabs>
          <w:tab w:val="left" w:pos="720"/>
          <w:tab w:val="center" w:pos="4153"/>
          <w:tab w:val="right" w:pos="8306"/>
        </w:tabs>
        <w:ind w:firstLine="709"/>
        <w:contextualSpacing/>
        <w:jc w:val="both"/>
        <w:rPr>
          <w:sz w:val="28"/>
          <w:szCs w:val="28"/>
        </w:rPr>
      </w:pPr>
      <w:r w:rsidRPr="0082429D">
        <w:rPr>
          <w:sz w:val="28"/>
          <w:szCs w:val="28"/>
        </w:rPr>
        <w:t>Место и сроки доступности о</w:t>
      </w:r>
      <w:r>
        <w:rPr>
          <w:sz w:val="28"/>
          <w:szCs w:val="28"/>
        </w:rPr>
        <w:t>бъекта общественного обсуждения:                          в</w:t>
      </w:r>
      <w:r w:rsidRPr="00051754">
        <w:rPr>
          <w:sz w:val="28"/>
          <w:szCs w:val="28"/>
        </w:rPr>
        <w:t xml:space="preserve"> период </w:t>
      </w:r>
      <w:r w:rsidRPr="00430A6A">
        <w:rPr>
          <w:color w:val="000000" w:themeColor="text1"/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>05.09.2023 по 15.09</w:t>
      </w:r>
      <w:r w:rsidRPr="00430A6A">
        <w:rPr>
          <w:color w:val="000000" w:themeColor="text1"/>
          <w:sz w:val="28"/>
          <w:szCs w:val="28"/>
        </w:rPr>
        <w:t>.2023</w:t>
      </w:r>
      <w:r w:rsidRPr="00051754">
        <w:rPr>
          <w:sz w:val="28"/>
          <w:szCs w:val="28"/>
        </w:rPr>
        <w:t xml:space="preserve"> экспозиция материалов ОВОС будет </w:t>
      </w:r>
      <w:bookmarkStart w:id="4" w:name="_Hlk98324596"/>
      <w:r>
        <w:rPr>
          <w:sz w:val="28"/>
          <w:szCs w:val="28"/>
        </w:rPr>
        <w:t xml:space="preserve">осуществляться </w:t>
      </w:r>
      <w:r w:rsidRPr="00051754">
        <w:rPr>
          <w:sz w:val="28"/>
          <w:szCs w:val="28"/>
        </w:rPr>
        <w:t>на официальном сайте администрации города Ставрополя (</w:t>
      </w:r>
      <w:hyperlink r:id="rId4" w:history="1">
        <w:r w:rsidRPr="00051754">
          <w:rPr>
            <w:sz w:val="28"/>
            <w:szCs w:val="28"/>
          </w:rPr>
          <w:t>https://ставрополь.рф</w:t>
        </w:r>
      </w:hyperlink>
      <w:r>
        <w:rPr>
          <w:sz w:val="28"/>
          <w:szCs w:val="28"/>
        </w:rPr>
        <w:t>).</w:t>
      </w:r>
    </w:p>
    <w:bookmarkEnd w:id="4"/>
    <w:p w:rsidR="00BA19BF" w:rsidRPr="00051754" w:rsidRDefault="00BA19BF" w:rsidP="00BA19BF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051754">
        <w:rPr>
          <w:sz w:val="28"/>
          <w:szCs w:val="28"/>
        </w:rPr>
        <w:t>Форма проведения общественных обсуждений: простое информирование.</w:t>
      </w:r>
    </w:p>
    <w:p w:rsidR="00BA19BF" w:rsidRPr="00051754" w:rsidRDefault="00BA19BF" w:rsidP="00BA19BF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051754">
        <w:rPr>
          <w:sz w:val="28"/>
          <w:szCs w:val="28"/>
        </w:rPr>
        <w:t>Сроки прове</w:t>
      </w:r>
      <w:r>
        <w:rPr>
          <w:sz w:val="28"/>
          <w:szCs w:val="28"/>
        </w:rPr>
        <w:t xml:space="preserve">дения общественных обсуждений: </w:t>
      </w:r>
      <w:r>
        <w:rPr>
          <w:color w:val="000000" w:themeColor="text1"/>
          <w:sz w:val="28"/>
          <w:szCs w:val="28"/>
        </w:rPr>
        <w:t>с 05.09.2023 по 15.09</w:t>
      </w:r>
      <w:r w:rsidRPr="00430A6A">
        <w:rPr>
          <w:color w:val="000000" w:themeColor="text1"/>
          <w:sz w:val="28"/>
          <w:szCs w:val="28"/>
        </w:rPr>
        <w:t>.2023.</w:t>
      </w:r>
    </w:p>
    <w:p w:rsidR="00BA19BF" w:rsidRPr="00051754" w:rsidRDefault="00BA19BF" w:rsidP="00BA19BF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051754">
        <w:rPr>
          <w:sz w:val="28"/>
          <w:szCs w:val="28"/>
        </w:rPr>
        <w:t xml:space="preserve">Форма и место представления замечаний и предложений: </w:t>
      </w:r>
    </w:p>
    <w:p w:rsidR="00BA19BF" w:rsidRDefault="00BA19BF" w:rsidP="00BA19BF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051754">
        <w:rPr>
          <w:sz w:val="28"/>
          <w:szCs w:val="28"/>
        </w:rPr>
        <w:t>замечания и предложения по материалам ОВОС можно напра</w:t>
      </w:r>
      <w:r>
        <w:rPr>
          <w:sz w:val="28"/>
          <w:szCs w:val="28"/>
        </w:rPr>
        <w:t>вить:</w:t>
      </w:r>
    </w:p>
    <w:p w:rsidR="00BA19BF" w:rsidRPr="00344537" w:rsidRDefault="00BA19BF" w:rsidP="00BA19BF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44537">
        <w:rPr>
          <w:color w:val="000000" w:themeColor="text1"/>
          <w:sz w:val="28"/>
          <w:szCs w:val="28"/>
        </w:rPr>
        <w:t xml:space="preserve">в письменном виде </w:t>
      </w:r>
      <w:r>
        <w:rPr>
          <w:color w:val="000000" w:themeColor="text1"/>
          <w:sz w:val="28"/>
          <w:szCs w:val="28"/>
        </w:rPr>
        <w:t>по</w:t>
      </w:r>
      <w:r w:rsidRPr="00344537">
        <w:rPr>
          <w:color w:val="000000" w:themeColor="text1"/>
          <w:sz w:val="28"/>
          <w:szCs w:val="28"/>
        </w:rPr>
        <w:t xml:space="preserve"> адрес</w:t>
      </w:r>
      <w:r>
        <w:rPr>
          <w:color w:val="000000" w:themeColor="text1"/>
          <w:sz w:val="28"/>
          <w:szCs w:val="28"/>
        </w:rPr>
        <w:t>у</w:t>
      </w:r>
      <w:r w:rsidRPr="00344537">
        <w:rPr>
          <w:color w:val="000000" w:themeColor="text1"/>
          <w:sz w:val="28"/>
          <w:szCs w:val="28"/>
        </w:rPr>
        <w:t xml:space="preserve"> электронной почты Комитета</w:t>
      </w:r>
      <w:r>
        <w:rPr>
          <w:color w:val="000000" w:themeColor="text1"/>
          <w:sz w:val="28"/>
          <w:szCs w:val="28"/>
        </w:rPr>
        <w:t xml:space="preserve"> (</w:t>
      </w:r>
      <w:proofErr w:type="spellStart"/>
      <w:r w:rsidRPr="00344537">
        <w:rPr>
          <w:color w:val="000000" w:themeColor="text1"/>
          <w:sz w:val="28"/>
          <w:szCs w:val="28"/>
        </w:rPr>
        <w:t>kgh@stavadm.ru</w:t>
      </w:r>
      <w:proofErr w:type="spellEnd"/>
      <w:r>
        <w:rPr>
          <w:color w:val="000000" w:themeColor="text1"/>
          <w:sz w:val="28"/>
          <w:szCs w:val="28"/>
        </w:rPr>
        <w:t xml:space="preserve">), </w:t>
      </w:r>
      <w:r w:rsidRPr="00344537">
        <w:rPr>
          <w:color w:val="000000" w:themeColor="text1"/>
          <w:sz w:val="28"/>
          <w:szCs w:val="28"/>
        </w:rPr>
        <w:t xml:space="preserve">а также предоставить лично по адресу размещения журнала учета замечаний и предложений общественности в рабочие дни </w:t>
      </w:r>
      <w:r>
        <w:rPr>
          <w:color w:val="000000" w:themeColor="text1"/>
          <w:sz w:val="28"/>
          <w:szCs w:val="28"/>
        </w:rPr>
        <w:br/>
      </w:r>
      <w:r w:rsidRPr="00344537">
        <w:rPr>
          <w:color w:val="000000" w:themeColor="text1"/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>0</w:t>
      </w:r>
      <w:r w:rsidRPr="00344537">
        <w:rPr>
          <w:color w:val="000000" w:themeColor="text1"/>
          <w:sz w:val="28"/>
          <w:szCs w:val="28"/>
        </w:rPr>
        <w:t>9 час. 00 мин.</w:t>
      </w:r>
      <w:r>
        <w:rPr>
          <w:color w:val="000000" w:themeColor="text1"/>
          <w:sz w:val="28"/>
          <w:szCs w:val="28"/>
        </w:rPr>
        <w:t xml:space="preserve"> </w:t>
      </w:r>
      <w:r w:rsidRPr="00344537">
        <w:rPr>
          <w:color w:val="000000" w:themeColor="text1"/>
          <w:sz w:val="28"/>
          <w:szCs w:val="28"/>
        </w:rPr>
        <w:t>до 18 час. 00 мин. (обеденный перерыв с 13 час. 00 мин.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 w:rsidRPr="00344537">
        <w:rPr>
          <w:color w:val="000000" w:themeColor="text1"/>
          <w:sz w:val="28"/>
          <w:szCs w:val="28"/>
        </w:rPr>
        <w:t>до 14 час. 00</w:t>
      </w:r>
      <w:r w:rsidRPr="00344537">
        <w:rPr>
          <w:sz w:val="28"/>
          <w:szCs w:val="28"/>
        </w:rPr>
        <w:t xml:space="preserve"> мин.)</w:t>
      </w:r>
      <w:r>
        <w:rPr>
          <w:sz w:val="28"/>
          <w:szCs w:val="28"/>
        </w:rPr>
        <w:t xml:space="preserve"> </w:t>
      </w:r>
      <w:r w:rsidRPr="0005175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Комитет </w:t>
      </w:r>
      <w:r w:rsidRPr="00051754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г. Ставрополь, ул. Дзержинского, 116В/1, кабинет</w:t>
      </w:r>
      <w:proofErr w:type="gramEnd"/>
      <w:r>
        <w:rPr>
          <w:sz w:val="28"/>
          <w:szCs w:val="28"/>
        </w:rPr>
        <w:t xml:space="preserve"> № 1.</w:t>
      </w:r>
    </w:p>
    <w:p w:rsidR="00BA19BF" w:rsidRPr="00051754" w:rsidRDefault="00BA19BF" w:rsidP="00BA19BF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051754">
        <w:rPr>
          <w:sz w:val="28"/>
          <w:szCs w:val="28"/>
        </w:rPr>
        <w:t xml:space="preserve">Замечания и предложения принимаются </w:t>
      </w:r>
      <w:proofErr w:type="gramStart"/>
      <w:r w:rsidRPr="00051754">
        <w:rPr>
          <w:sz w:val="28"/>
          <w:szCs w:val="28"/>
        </w:rPr>
        <w:t>с даты обеспечения</w:t>
      </w:r>
      <w:proofErr w:type="gramEnd"/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доступности </w:t>
      </w:r>
      <w:r w:rsidRPr="00051754">
        <w:rPr>
          <w:sz w:val="28"/>
          <w:szCs w:val="28"/>
        </w:rPr>
        <w:t>объекта общественного обсуждения – материалов ОВОС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05.09</w:t>
      </w:r>
      <w:r w:rsidRPr="00430A6A">
        <w:rPr>
          <w:color w:val="000000" w:themeColor="text1"/>
          <w:sz w:val="28"/>
          <w:szCs w:val="28"/>
        </w:rPr>
        <w:t>.2023</w:t>
      </w:r>
      <w:r w:rsidRPr="00051754">
        <w:rPr>
          <w:sz w:val="28"/>
          <w:szCs w:val="28"/>
        </w:rPr>
        <w:t>, в ходе общественных обсуждений и в течение 10</w:t>
      </w:r>
      <w:r>
        <w:rPr>
          <w:sz w:val="28"/>
          <w:szCs w:val="28"/>
        </w:rPr>
        <w:t xml:space="preserve"> календарных</w:t>
      </w:r>
      <w:r w:rsidRPr="00051754">
        <w:rPr>
          <w:sz w:val="28"/>
          <w:szCs w:val="28"/>
        </w:rPr>
        <w:t xml:space="preserve"> дней после их окончания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 25.09.2023 включительно</w:t>
      </w:r>
      <w:r w:rsidRPr="00430A6A">
        <w:rPr>
          <w:color w:val="000000" w:themeColor="text1"/>
          <w:sz w:val="28"/>
          <w:szCs w:val="28"/>
        </w:rPr>
        <w:t>.</w:t>
      </w:r>
    </w:p>
    <w:p w:rsidR="00BA19BF" w:rsidRPr="0082429D" w:rsidRDefault="00BA19BF" w:rsidP="00BA19BF">
      <w:pPr>
        <w:tabs>
          <w:tab w:val="left" w:pos="720"/>
          <w:tab w:val="center" w:pos="4153"/>
          <w:tab w:val="right" w:pos="8306"/>
        </w:tabs>
        <w:ind w:firstLine="709"/>
        <w:contextualSpacing/>
        <w:jc w:val="both"/>
        <w:rPr>
          <w:sz w:val="28"/>
          <w:szCs w:val="28"/>
        </w:rPr>
      </w:pPr>
      <w:r w:rsidRPr="0082429D">
        <w:rPr>
          <w:sz w:val="28"/>
          <w:szCs w:val="28"/>
        </w:rPr>
        <w:t xml:space="preserve">Контактные данные ответственных лиц: </w:t>
      </w:r>
    </w:p>
    <w:p w:rsidR="00BA19BF" w:rsidRPr="00051754" w:rsidRDefault="00BA19BF" w:rsidP="00BA19BF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051754">
        <w:rPr>
          <w:sz w:val="28"/>
          <w:szCs w:val="28"/>
        </w:rPr>
        <w:t>со стороны</w:t>
      </w:r>
      <w:r>
        <w:rPr>
          <w:sz w:val="28"/>
          <w:szCs w:val="28"/>
        </w:rPr>
        <w:t xml:space="preserve"> уполномоченного органа, ответственного </w:t>
      </w:r>
      <w:r w:rsidRPr="00001EBE">
        <w:rPr>
          <w:rFonts w:eastAsia="TimesNewRoman"/>
          <w:bCs/>
          <w:sz w:val="28"/>
          <w:szCs w:val="28"/>
        </w:rPr>
        <w:t>за организацию</w:t>
      </w:r>
      <w:r>
        <w:rPr>
          <w:rFonts w:eastAsia="TimesNewRoman"/>
          <w:bCs/>
          <w:sz w:val="28"/>
          <w:szCs w:val="28"/>
        </w:rPr>
        <w:t xml:space="preserve"> проведения</w:t>
      </w:r>
      <w:r w:rsidRPr="00001EBE">
        <w:rPr>
          <w:rFonts w:eastAsia="TimesNewRoman"/>
          <w:bCs/>
          <w:sz w:val="28"/>
          <w:szCs w:val="28"/>
        </w:rPr>
        <w:t xml:space="preserve"> общественных обсуждений</w:t>
      </w:r>
      <w:r>
        <w:rPr>
          <w:rFonts w:eastAsia="TimesNewRoman"/>
          <w:bCs/>
          <w:sz w:val="28"/>
          <w:szCs w:val="28"/>
        </w:rPr>
        <w:t xml:space="preserve"> по материалам ОВОС</w:t>
      </w:r>
      <w:r w:rsidRPr="00001EBE">
        <w:rPr>
          <w:rFonts w:eastAsia="TimesNewRoman"/>
          <w:bCs/>
          <w:sz w:val="28"/>
          <w:szCs w:val="28"/>
        </w:rPr>
        <w:t>:</w:t>
      </w:r>
      <w:r>
        <w:rPr>
          <w:rFonts w:eastAsia="TimesNewRoman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главы администрации города Ставрополя, руководитель </w:t>
      </w:r>
      <w:proofErr w:type="gramStart"/>
      <w:r>
        <w:rPr>
          <w:sz w:val="28"/>
          <w:szCs w:val="28"/>
        </w:rPr>
        <w:t>комитета городского хозяйства администрации города Ставрополя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Кишкинев</w:t>
      </w:r>
      <w:proofErr w:type="spellEnd"/>
      <w:r>
        <w:rPr>
          <w:sz w:val="28"/>
          <w:szCs w:val="28"/>
        </w:rPr>
        <w:t xml:space="preserve"> Виталий Иванович</w:t>
      </w:r>
      <w:r w:rsidRPr="00051754">
        <w:rPr>
          <w:sz w:val="28"/>
          <w:szCs w:val="28"/>
        </w:rPr>
        <w:t>, тел.</w:t>
      </w:r>
      <w:r>
        <w:rPr>
          <w:sz w:val="28"/>
          <w:szCs w:val="28"/>
        </w:rPr>
        <w:t xml:space="preserve"> 8 (8652) 35-02-58</w:t>
      </w:r>
      <w:r w:rsidRPr="00051754">
        <w:rPr>
          <w:sz w:val="28"/>
          <w:szCs w:val="28"/>
        </w:rPr>
        <w:t xml:space="preserve">; </w:t>
      </w:r>
      <w:proofErr w:type="spellStart"/>
      <w:r w:rsidRPr="00051754">
        <w:rPr>
          <w:sz w:val="28"/>
          <w:szCs w:val="28"/>
        </w:rPr>
        <w:t>e-mail</w:t>
      </w:r>
      <w:proofErr w:type="spellEnd"/>
      <w:r w:rsidRPr="00051754">
        <w:rPr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kgh</w:t>
      </w:r>
      <w:proofErr w:type="spellEnd"/>
      <w:r w:rsidRPr="003A4930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stavadm</w:t>
      </w:r>
      <w:proofErr w:type="spellEnd"/>
      <w:r w:rsidRPr="003A493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2C2AF7">
        <w:fldChar w:fldCharType="begin"/>
      </w:r>
      <w:r>
        <w:instrText>HYPERLINK "mailto:aleksadmin@mail.ru"</w:instrText>
      </w:r>
      <w:r w:rsidR="002C2AF7">
        <w:fldChar w:fldCharType="end"/>
      </w:r>
      <w:r w:rsidRPr="00051754">
        <w:rPr>
          <w:sz w:val="28"/>
          <w:szCs w:val="28"/>
        </w:rPr>
        <w:t xml:space="preserve">; </w:t>
      </w:r>
    </w:p>
    <w:p w:rsidR="00BA19BF" w:rsidRDefault="00BA19BF" w:rsidP="00BA19BF">
      <w:pPr>
        <w:tabs>
          <w:tab w:val="left" w:pos="720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051754">
        <w:rPr>
          <w:sz w:val="28"/>
          <w:szCs w:val="28"/>
        </w:rPr>
        <w:t>со стороны исполнителя: генеральный директор ООО «</w:t>
      </w:r>
      <w:proofErr w:type="spellStart"/>
      <w:r w:rsidRPr="00051754">
        <w:rPr>
          <w:sz w:val="28"/>
          <w:szCs w:val="28"/>
        </w:rPr>
        <w:t>ЭкоАспект</w:t>
      </w:r>
      <w:proofErr w:type="spellEnd"/>
      <w:r w:rsidRPr="00051754">
        <w:rPr>
          <w:sz w:val="28"/>
          <w:szCs w:val="28"/>
        </w:rPr>
        <w:t xml:space="preserve">» </w:t>
      </w:r>
      <w:proofErr w:type="spellStart"/>
      <w:r w:rsidRPr="00051754">
        <w:rPr>
          <w:sz w:val="28"/>
          <w:szCs w:val="28"/>
        </w:rPr>
        <w:t>Мандра</w:t>
      </w:r>
      <w:proofErr w:type="spellEnd"/>
      <w:r w:rsidRPr="00051754">
        <w:rPr>
          <w:sz w:val="28"/>
          <w:szCs w:val="28"/>
        </w:rPr>
        <w:t xml:space="preserve"> Юлия Александровна, </w:t>
      </w:r>
      <w:proofErr w:type="spellStart"/>
      <w:r w:rsidRPr="00051754">
        <w:rPr>
          <w:sz w:val="28"/>
          <w:szCs w:val="28"/>
        </w:rPr>
        <w:t>моб</w:t>
      </w:r>
      <w:proofErr w:type="spellEnd"/>
      <w:r w:rsidRPr="00051754">
        <w:rPr>
          <w:sz w:val="28"/>
          <w:szCs w:val="28"/>
        </w:rPr>
        <w:t xml:space="preserve">. тел.: 8(962) 443-64-64; </w:t>
      </w:r>
      <w:proofErr w:type="spellStart"/>
      <w:r w:rsidRPr="00051754">
        <w:rPr>
          <w:sz w:val="28"/>
          <w:szCs w:val="28"/>
        </w:rPr>
        <w:t>e-mail</w:t>
      </w:r>
      <w:proofErr w:type="spellEnd"/>
      <w:r w:rsidRPr="00051754">
        <w:rPr>
          <w:sz w:val="28"/>
          <w:szCs w:val="28"/>
        </w:rPr>
        <w:t xml:space="preserve">: </w:t>
      </w:r>
      <w:proofErr w:type="spellStart"/>
      <w:r w:rsidRPr="00051754">
        <w:rPr>
          <w:sz w:val="28"/>
          <w:szCs w:val="28"/>
        </w:rPr>
        <w:t>LLC.ecoaspect@yandex.ru</w:t>
      </w:r>
      <w:proofErr w:type="spellEnd"/>
      <w:r>
        <w:rPr>
          <w:sz w:val="28"/>
          <w:szCs w:val="28"/>
        </w:rPr>
        <w:t>.</w:t>
      </w:r>
    </w:p>
    <w:p w:rsidR="00BA19BF" w:rsidRPr="00F72CDA" w:rsidRDefault="00BA19BF" w:rsidP="00BA19BF">
      <w:pPr>
        <w:tabs>
          <w:tab w:val="left" w:pos="720"/>
          <w:tab w:val="center" w:pos="4153"/>
          <w:tab w:val="right" w:pos="8306"/>
        </w:tabs>
        <w:ind w:firstLine="709"/>
        <w:contextualSpacing/>
        <w:jc w:val="both"/>
        <w:rPr>
          <w:sz w:val="28"/>
          <w:szCs w:val="28"/>
        </w:rPr>
      </w:pPr>
      <w:r w:rsidRPr="00F72CDA">
        <w:rPr>
          <w:sz w:val="28"/>
          <w:szCs w:val="28"/>
        </w:rPr>
        <w:t xml:space="preserve">Иная информация: </w:t>
      </w:r>
    </w:p>
    <w:p w:rsidR="00BA19BF" w:rsidRPr="003A4930" w:rsidRDefault="00BA19BF" w:rsidP="00BA19BF">
      <w:pPr>
        <w:tabs>
          <w:tab w:val="left" w:pos="720"/>
          <w:tab w:val="center" w:pos="4153"/>
          <w:tab w:val="right" w:pos="8306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051754">
        <w:rPr>
          <w:bCs/>
          <w:sz w:val="28"/>
          <w:szCs w:val="28"/>
        </w:rPr>
        <w:t xml:space="preserve"> соот</w:t>
      </w:r>
      <w:r>
        <w:rPr>
          <w:bCs/>
          <w:sz w:val="28"/>
          <w:szCs w:val="28"/>
        </w:rPr>
        <w:t>ветствии с п. 4.2 Требований, оставляющим на усмотрение з</w:t>
      </w:r>
      <w:r w:rsidRPr="00051754">
        <w:rPr>
          <w:bCs/>
          <w:sz w:val="28"/>
          <w:szCs w:val="28"/>
        </w:rPr>
        <w:t>аказчика подготовку технического задания на ОВОС, МУП «ВОДОКАНАЛ» принято решение отдельно</w:t>
      </w:r>
      <w:r>
        <w:rPr>
          <w:bCs/>
          <w:sz w:val="28"/>
          <w:szCs w:val="28"/>
        </w:rPr>
        <w:t xml:space="preserve"> </w:t>
      </w:r>
      <w:r w:rsidRPr="00051754">
        <w:rPr>
          <w:bCs/>
          <w:sz w:val="28"/>
          <w:szCs w:val="28"/>
        </w:rPr>
        <w:t>не разрабатывать</w:t>
      </w:r>
      <w:r>
        <w:rPr>
          <w:bCs/>
          <w:sz w:val="28"/>
          <w:szCs w:val="28"/>
        </w:rPr>
        <w:t xml:space="preserve"> </w:t>
      </w:r>
      <w:r w:rsidRPr="00051754">
        <w:rPr>
          <w:bCs/>
          <w:sz w:val="28"/>
          <w:szCs w:val="28"/>
        </w:rPr>
        <w:t xml:space="preserve">техническое задание </w:t>
      </w:r>
      <w:r>
        <w:rPr>
          <w:bCs/>
          <w:sz w:val="28"/>
          <w:szCs w:val="28"/>
        </w:rPr>
        <w:t>на ОВОС,</w:t>
      </w:r>
      <w:r w:rsidRPr="00051754">
        <w:rPr>
          <w:bCs/>
          <w:sz w:val="28"/>
          <w:szCs w:val="28"/>
        </w:rPr>
        <w:t xml:space="preserve"> провести процедуру общественных обсуждений по материалам исследования по ОВОС.</w:t>
      </w:r>
    </w:p>
    <w:p w:rsidR="00BA19BF" w:rsidRDefault="00BA19BF" w:rsidP="00BA19BF">
      <w:pPr>
        <w:tabs>
          <w:tab w:val="left" w:pos="720"/>
          <w:tab w:val="center" w:pos="4153"/>
          <w:tab w:val="right" w:pos="8306"/>
        </w:tabs>
        <w:ind w:firstLine="709"/>
        <w:contextualSpacing/>
        <w:jc w:val="both"/>
        <w:rPr>
          <w:bCs/>
          <w:sz w:val="28"/>
          <w:szCs w:val="28"/>
        </w:rPr>
      </w:pPr>
      <w:r w:rsidRPr="00461EF9">
        <w:rPr>
          <w:bCs/>
          <w:sz w:val="28"/>
          <w:szCs w:val="28"/>
        </w:rPr>
        <w:lastRenderedPageBreak/>
        <w:t>Внимание!</w:t>
      </w:r>
      <w:r w:rsidRPr="00051754">
        <w:rPr>
          <w:bCs/>
          <w:sz w:val="28"/>
          <w:szCs w:val="28"/>
        </w:rPr>
        <w:t xml:space="preserve"> Участник общественных обсуждений, направляя письменные замечания, предложения и комментарии посредством </w:t>
      </w:r>
      <w:r>
        <w:rPr>
          <w:bCs/>
          <w:sz w:val="28"/>
          <w:szCs w:val="28"/>
        </w:rPr>
        <w:t>электронной почты</w:t>
      </w:r>
      <w:r w:rsidRPr="00051754">
        <w:rPr>
          <w:bCs/>
          <w:sz w:val="28"/>
          <w:szCs w:val="28"/>
        </w:rPr>
        <w:t>, дает согласие на обработку своих персональ</w:t>
      </w:r>
      <w:r>
        <w:rPr>
          <w:bCs/>
          <w:sz w:val="28"/>
          <w:szCs w:val="28"/>
        </w:rPr>
        <w:t xml:space="preserve">ных данных в соответствии со статьей 9 Федерального закона </w:t>
      </w:r>
      <w:r w:rsidRPr="00051754">
        <w:rPr>
          <w:bCs/>
          <w:sz w:val="28"/>
          <w:szCs w:val="28"/>
        </w:rPr>
        <w:t xml:space="preserve">от 27 июля 2006 года </w:t>
      </w:r>
      <w:r>
        <w:rPr>
          <w:bCs/>
          <w:sz w:val="28"/>
          <w:szCs w:val="28"/>
        </w:rPr>
        <w:br/>
      </w:r>
      <w:r w:rsidRPr="00051754">
        <w:rPr>
          <w:bCs/>
          <w:sz w:val="28"/>
          <w:szCs w:val="28"/>
        </w:rPr>
        <w:t>№ 152-ФЗ «О персональных данных»</w:t>
      </w:r>
      <w:r>
        <w:rPr>
          <w:bCs/>
          <w:sz w:val="28"/>
          <w:szCs w:val="28"/>
        </w:rPr>
        <w:t xml:space="preserve"> (далее – Закон № 152-ФЗ)</w:t>
      </w:r>
      <w:r w:rsidRPr="00051754">
        <w:rPr>
          <w:bCs/>
          <w:sz w:val="28"/>
          <w:szCs w:val="28"/>
        </w:rPr>
        <w:t>. Данное согласие на обработку персональных данных действует бессрочно. Отзыв данного согласия на обработку персональных данных осуществля</w:t>
      </w:r>
      <w:r>
        <w:rPr>
          <w:bCs/>
          <w:sz w:val="28"/>
          <w:szCs w:val="28"/>
        </w:rPr>
        <w:t>ется в порядке, установленном частью 2 статьи</w:t>
      </w:r>
      <w:r w:rsidRPr="00051754">
        <w:rPr>
          <w:bCs/>
          <w:sz w:val="28"/>
          <w:szCs w:val="28"/>
        </w:rPr>
        <w:t xml:space="preserve"> 9 Закона № 152-ФЗ.</w:t>
      </w:r>
    </w:p>
    <w:p w:rsidR="00BA19BF" w:rsidRDefault="00BA19BF" w:rsidP="00BA19BF">
      <w:pPr>
        <w:tabs>
          <w:tab w:val="left" w:pos="720"/>
          <w:tab w:val="center" w:pos="4153"/>
          <w:tab w:val="right" w:pos="8306"/>
        </w:tabs>
        <w:ind w:firstLine="851"/>
        <w:contextualSpacing/>
        <w:jc w:val="both"/>
        <w:rPr>
          <w:bCs/>
          <w:sz w:val="28"/>
          <w:szCs w:val="28"/>
        </w:rPr>
      </w:pPr>
    </w:p>
    <w:p w:rsidR="00BA19BF" w:rsidRDefault="00BA19BF" w:rsidP="00BA19BF">
      <w:pPr>
        <w:tabs>
          <w:tab w:val="left" w:pos="720"/>
          <w:tab w:val="center" w:pos="4153"/>
          <w:tab w:val="right" w:pos="8306"/>
        </w:tabs>
        <w:ind w:firstLine="851"/>
        <w:contextualSpacing/>
        <w:jc w:val="both"/>
        <w:rPr>
          <w:bCs/>
          <w:sz w:val="28"/>
          <w:szCs w:val="28"/>
        </w:rPr>
      </w:pPr>
    </w:p>
    <w:p w:rsidR="00BA19BF" w:rsidRDefault="00BA19BF" w:rsidP="00BA19BF">
      <w:pPr>
        <w:tabs>
          <w:tab w:val="left" w:pos="720"/>
          <w:tab w:val="center" w:pos="4153"/>
          <w:tab w:val="right" w:pos="8306"/>
        </w:tabs>
        <w:ind w:firstLine="851"/>
        <w:contextualSpacing/>
        <w:jc w:val="both"/>
        <w:rPr>
          <w:bCs/>
          <w:sz w:val="28"/>
          <w:szCs w:val="28"/>
        </w:rPr>
      </w:pPr>
    </w:p>
    <w:p w:rsidR="00403A0B" w:rsidRDefault="00403A0B"/>
    <w:sectPr w:rsidR="00403A0B" w:rsidSect="0040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9BF"/>
    <w:rsid w:val="002C2AF7"/>
    <w:rsid w:val="00403A0B"/>
    <w:rsid w:val="00BA19BF"/>
    <w:rsid w:val="00C163DB"/>
    <w:rsid w:val="00D5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19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90;&#1072;&#1074;&#1088;&#1086;&#1087;&#1086;&#1083;&#110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1998800137</dc:creator>
  <cp:keywords/>
  <dc:description/>
  <cp:lastModifiedBy>1998800137</cp:lastModifiedBy>
  <cp:revision>2</cp:revision>
  <dcterms:created xsi:type="dcterms:W3CDTF">2023-09-04T13:04:00Z</dcterms:created>
  <dcterms:modified xsi:type="dcterms:W3CDTF">2023-09-04T14:10:00Z</dcterms:modified>
</cp:coreProperties>
</file>