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7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Сообщение о порядке и сроках сбора замечаний и предложени</w:t>
      </w:r>
      <w:r w:rsidR="00DF67FE">
        <w:rPr>
          <w:rFonts w:ascii="Times New Roman" w:hAnsi="Times New Roman" w:cs="Times New Roman"/>
          <w:sz w:val="28"/>
          <w:szCs w:val="28"/>
        </w:rPr>
        <w:t>й</w:t>
      </w:r>
      <w:r w:rsidR="00B508A6">
        <w:rPr>
          <w:rFonts w:ascii="Times New Roman" w:hAnsi="Times New Roman" w:cs="Times New Roman"/>
          <w:sz w:val="28"/>
          <w:szCs w:val="28"/>
        </w:rPr>
        <w:t xml:space="preserve"> по проекту актуализации на 2024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39E3">
        <w:rPr>
          <w:rFonts w:ascii="Times New Roman" w:hAnsi="Times New Roman" w:cs="Times New Roman"/>
          <w:sz w:val="28"/>
          <w:szCs w:val="28"/>
        </w:rPr>
        <w:t>хемы теплоснабжения города Ставрополя на период 2014-2029 годов</w:t>
      </w:r>
      <w:r w:rsidR="00DF67FE">
        <w:rPr>
          <w:rFonts w:ascii="Times New Roman" w:hAnsi="Times New Roman" w:cs="Times New Roman"/>
          <w:sz w:val="28"/>
          <w:szCs w:val="28"/>
        </w:rPr>
        <w:t>: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на 20</w:t>
      </w:r>
      <w:r w:rsidR="00F73163">
        <w:rPr>
          <w:rFonts w:ascii="Times New Roman" w:hAnsi="Times New Roman" w:cs="Times New Roman"/>
          <w:sz w:val="28"/>
          <w:szCs w:val="28"/>
        </w:rPr>
        <w:t>24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годов: комитет городского хозяйства администрации города Ставрополя,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br/>
        <w:t>ул</w:t>
      </w:r>
      <w:r w:rsidRPr="00F439E3">
        <w:rPr>
          <w:rFonts w:ascii="Times New Roman" w:hAnsi="Times New Roman" w:cs="Times New Roman"/>
          <w:sz w:val="28"/>
          <w:szCs w:val="28"/>
        </w:rPr>
        <w:t xml:space="preserve">. Дзержинского, д. 116в/1, телефон 8(8652) 35-26-44, факс 8(8652) 35-13-40.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B95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5847" w:rsidRPr="00022B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5847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B95847" w:rsidRPr="00022BF8">
        <w:rPr>
          <w:rFonts w:ascii="Times New Roman" w:hAnsi="Times New Roman" w:cs="Times New Roman"/>
          <w:sz w:val="28"/>
          <w:szCs w:val="28"/>
        </w:rPr>
        <w:t>@</w:t>
      </w:r>
      <w:r w:rsidR="00F731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9E3">
        <w:rPr>
          <w:rFonts w:ascii="Times New Roman" w:hAnsi="Times New Roman" w:cs="Times New Roman"/>
          <w:sz w:val="28"/>
          <w:szCs w:val="28"/>
        </w:rPr>
        <w:t xml:space="preserve">порядок направления замечаний и предложений: с понедельника по пятницу с 9 часов 00 минут до 18 часов 00 минут (перерыв с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13 часов 00 минут до 14 часов 00 минут) в письменной форме в комитет городского хозяйства администрации города Ставрополя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ул. </w:t>
      </w:r>
      <w:r w:rsidR="00B95847">
        <w:rPr>
          <w:rFonts w:ascii="Times New Roman" w:hAnsi="Times New Roman" w:cs="Times New Roman"/>
          <w:sz w:val="28"/>
          <w:szCs w:val="28"/>
        </w:rPr>
        <w:t xml:space="preserve">Дзержинского, д. 116в/1, </w:t>
      </w:r>
      <w:proofErr w:type="spellStart"/>
      <w:r w:rsidR="00B958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95847">
        <w:rPr>
          <w:rFonts w:ascii="Times New Roman" w:hAnsi="Times New Roman" w:cs="Times New Roman"/>
          <w:sz w:val="28"/>
          <w:szCs w:val="28"/>
        </w:rPr>
        <w:t>. 1</w:t>
      </w:r>
      <w:r w:rsidRPr="00F439E3">
        <w:rPr>
          <w:rFonts w:ascii="Times New Roman" w:hAnsi="Times New Roman" w:cs="Times New Roman"/>
          <w:sz w:val="28"/>
          <w:szCs w:val="28"/>
        </w:rPr>
        <w:t xml:space="preserve">, телефон 8(8652) 35-26-44,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факс 8(8652) 35-13-40 или на адрес электронной</w:t>
      </w:r>
      <w:proofErr w:type="gramEnd"/>
      <w:r w:rsidRPr="00F439E3">
        <w:rPr>
          <w:rFonts w:ascii="Times New Roman" w:hAnsi="Times New Roman" w:cs="Times New Roman"/>
          <w:sz w:val="28"/>
          <w:szCs w:val="28"/>
        </w:rPr>
        <w:t xml:space="preserve"> почты. 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9E3">
        <w:rPr>
          <w:rFonts w:ascii="Times New Roman" w:hAnsi="Times New Roman" w:cs="Times New Roman"/>
          <w:sz w:val="28"/>
          <w:szCs w:val="28"/>
        </w:rPr>
        <w:t>-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B95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5847" w:rsidRPr="00B958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5847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B95847" w:rsidRPr="00B95847">
        <w:rPr>
          <w:rFonts w:ascii="Times New Roman" w:hAnsi="Times New Roman" w:cs="Times New Roman"/>
          <w:sz w:val="28"/>
          <w:szCs w:val="28"/>
        </w:rPr>
        <w:t>@</w:t>
      </w:r>
      <w:r w:rsidR="00F7316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5847"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5847"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предложений: </w:t>
      </w:r>
      <w:r w:rsidR="00DF67FE">
        <w:rPr>
          <w:rFonts w:ascii="Times New Roman" w:hAnsi="Times New Roman" w:cs="Times New Roman"/>
          <w:sz w:val="28"/>
          <w:szCs w:val="28"/>
        </w:rPr>
        <w:t>2</w:t>
      </w:r>
      <w:r w:rsidR="00B95847">
        <w:rPr>
          <w:rFonts w:ascii="Times New Roman" w:hAnsi="Times New Roman" w:cs="Times New Roman"/>
          <w:sz w:val="28"/>
          <w:szCs w:val="28"/>
        </w:rPr>
        <w:t xml:space="preserve">0 дней (с </w:t>
      </w:r>
      <w:r w:rsidR="0088568F">
        <w:rPr>
          <w:rFonts w:ascii="Times New Roman" w:hAnsi="Times New Roman" w:cs="Times New Roman"/>
          <w:sz w:val="28"/>
          <w:szCs w:val="28"/>
        </w:rPr>
        <w:t>20</w:t>
      </w:r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DF67FE">
        <w:rPr>
          <w:rFonts w:ascii="Times New Roman" w:hAnsi="Times New Roman" w:cs="Times New Roman"/>
          <w:sz w:val="28"/>
          <w:szCs w:val="28"/>
        </w:rPr>
        <w:t>3</w:t>
      </w:r>
      <w:r w:rsidR="00B95847">
        <w:rPr>
          <w:rFonts w:ascii="Times New Roman" w:hAnsi="Times New Roman" w:cs="Times New Roman"/>
          <w:sz w:val="28"/>
          <w:szCs w:val="28"/>
        </w:rPr>
        <w:t>.202</w:t>
      </w:r>
      <w:r w:rsidR="00F73163" w:rsidRPr="00F73163">
        <w:rPr>
          <w:rFonts w:ascii="Times New Roman" w:hAnsi="Times New Roman" w:cs="Times New Roman"/>
          <w:sz w:val="28"/>
          <w:szCs w:val="28"/>
        </w:rPr>
        <w:t>3</w:t>
      </w:r>
      <w:r w:rsidRPr="00F439E3">
        <w:rPr>
          <w:rFonts w:ascii="Times New Roman" w:hAnsi="Times New Roman" w:cs="Times New Roman"/>
          <w:sz w:val="28"/>
          <w:szCs w:val="28"/>
        </w:rPr>
        <w:t xml:space="preserve"> до </w:t>
      </w:r>
      <w:r w:rsidR="0088568F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B508A6">
        <w:rPr>
          <w:rFonts w:ascii="Times New Roman" w:hAnsi="Times New Roman" w:cs="Times New Roman"/>
          <w:sz w:val="28"/>
          <w:szCs w:val="28"/>
        </w:rPr>
        <w:t>4</w:t>
      </w:r>
      <w:r w:rsidR="00B95847">
        <w:rPr>
          <w:rFonts w:ascii="Times New Roman" w:hAnsi="Times New Roman" w:cs="Times New Roman"/>
          <w:sz w:val="28"/>
          <w:szCs w:val="28"/>
        </w:rPr>
        <w:t>.202</w:t>
      </w:r>
      <w:r w:rsidR="00F73163" w:rsidRPr="00F73163">
        <w:rPr>
          <w:rFonts w:ascii="Times New Roman" w:hAnsi="Times New Roman" w:cs="Times New Roman"/>
          <w:sz w:val="28"/>
          <w:szCs w:val="28"/>
        </w:rPr>
        <w:t>3</w:t>
      </w:r>
      <w:r w:rsidRPr="00F439E3">
        <w:rPr>
          <w:rFonts w:ascii="Times New Roman" w:hAnsi="Times New Roman" w:cs="Times New Roman"/>
          <w:sz w:val="28"/>
          <w:szCs w:val="28"/>
        </w:rPr>
        <w:t>).</w:t>
      </w:r>
    </w:p>
    <w:sectPr w:rsidR="00F439E3" w:rsidRPr="00F4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CD"/>
    <w:rsid w:val="00022BF8"/>
    <w:rsid w:val="00380B83"/>
    <w:rsid w:val="00763BBB"/>
    <w:rsid w:val="0088568F"/>
    <w:rsid w:val="00A226CD"/>
    <w:rsid w:val="00B508A6"/>
    <w:rsid w:val="00B95847"/>
    <w:rsid w:val="00DF67FE"/>
    <w:rsid w:val="00E21A57"/>
    <w:rsid w:val="00E95AA2"/>
    <w:rsid w:val="00F439E3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3</cp:revision>
  <dcterms:created xsi:type="dcterms:W3CDTF">2023-03-16T07:56:00Z</dcterms:created>
  <dcterms:modified xsi:type="dcterms:W3CDTF">2023-03-16T13:09:00Z</dcterms:modified>
</cp:coreProperties>
</file>