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D7" w:rsidRDefault="004805D7" w:rsidP="004805D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805D7" w:rsidRDefault="004805D7" w:rsidP="004805D7">
      <w:pPr>
        <w:spacing w:line="240" w:lineRule="exact"/>
        <w:jc w:val="right"/>
        <w:rPr>
          <w:sz w:val="28"/>
          <w:szCs w:val="28"/>
        </w:rPr>
      </w:pPr>
    </w:p>
    <w:p w:rsidR="004805D7" w:rsidRDefault="004805D7" w:rsidP="004805D7">
      <w:pPr>
        <w:spacing w:line="240" w:lineRule="exact"/>
        <w:jc w:val="right"/>
        <w:rPr>
          <w:sz w:val="28"/>
          <w:szCs w:val="28"/>
        </w:rPr>
      </w:pPr>
    </w:p>
    <w:p w:rsidR="00247CA4" w:rsidRDefault="004805D7" w:rsidP="00247CA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достижении ключевых показателей развития конкуренции на товарных рынках, включенных </w:t>
      </w:r>
    </w:p>
    <w:p w:rsidR="00247CA4" w:rsidRDefault="004805D7" w:rsidP="00247CA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перечень товарных рынков для содействия развитию конкуренции в городе Ставрополе Ставропольского края</w:t>
      </w:r>
    </w:p>
    <w:p w:rsidR="004805D7" w:rsidRDefault="004805D7" w:rsidP="00247CA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2019 </w:t>
      </w:r>
      <w:r w:rsidR="00247CA4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</w:p>
    <w:p w:rsidR="009E710D" w:rsidRPr="00261259" w:rsidRDefault="009E710D" w:rsidP="00247CA4">
      <w:pPr>
        <w:spacing w:line="240" w:lineRule="exact"/>
        <w:rPr>
          <w:sz w:val="28"/>
          <w:szCs w:val="28"/>
        </w:rPr>
      </w:pPr>
    </w:p>
    <w:tbl>
      <w:tblPr>
        <w:tblStyle w:val="a3"/>
        <w:tblW w:w="14601" w:type="dxa"/>
        <w:tblInd w:w="-34" w:type="dxa"/>
        <w:tblLayout w:type="fixed"/>
        <w:tblLook w:val="04A0"/>
      </w:tblPr>
      <w:tblGrid>
        <w:gridCol w:w="851"/>
        <w:gridCol w:w="2552"/>
        <w:gridCol w:w="4677"/>
        <w:gridCol w:w="1701"/>
        <w:gridCol w:w="1560"/>
        <w:gridCol w:w="1275"/>
        <w:gridCol w:w="1985"/>
      </w:tblGrid>
      <w:tr w:rsidR="00247CA4" w:rsidRPr="004805D7" w:rsidTr="00247CA4">
        <w:trPr>
          <w:trHeight w:val="1432"/>
        </w:trPr>
        <w:tc>
          <w:tcPr>
            <w:tcW w:w="851" w:type="dxa"/>
            <w:vAlign w:val="center"/>
          </w:tcPr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805D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05D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805D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>товарного рынка</w:t>
            </w:r>
          </w:p>
        </w:tc>
        <w:tc>
          <w:tcPr>
            <w:tcW w:w="4677" w:type="dxa"/>
            <w:vAlign w:val="center"/>
          </w:tcPr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4805D7">
              <w:rPr>
                <w:rFonts w:ascii="Times New Roman" w:hAnsi="Times New Roman"/>
                <w:sz w:val="28"/>
                <w:szCs w:val="28"/>
              </w:rPr>
              <w:t>ключевого</w:t>
            </w:r>
            <w:proofErr w:type="gramEnd"/>
          </w:p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701" w:type="dxa"/>
            <w:vAlign w:val="center"/>
          </w:tcPr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  <w:vAlign w:val="center"/>
          </w:tcPr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>Факт</w:t>
            </w:r>
          </w:p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985" w:type="dxa"/>
            <w:vAlign w:val="center"/>
          </w:tcPr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4805D7" w:rsidRPr="004805D7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D7">
              <w:rPr>
                <w:rFonts w:ascii="Times New Roman" w:hAnsi="Times New Roman"/>
                <w:sz w:val="28"/>
                <w:szCs w:val="28"/>
              </w:rPr>
              <w:t>(в случае не достижения показателя указывается причина)</w:t>
            </w:r>
          </w:p>
        </w:tc>
      </w:tr>
    </w:tbl>
    <w:p w:rsidR="00247CA4" w:rsidRPr="00247CA4" w:rsidRDefault="00247CA4">
      <w:pPr>
        <w:rPr>
          <w:sz w:val="2"/>
          <w:szCs w:val="2"/>
        </w:rPr>
      </w:pPr>
    </w:p>
    <w:tbl>
      <w:tblPr>
        <w:tblStyle w:val="a3"/>
        <w:tblW w:w="14601" w:type="dxa"/>
        <w:tblInd w:w="-34" w:type="dxa"/>
        <w:tblLayout w:type="fixed"/>
        <w:tblLook w:val="04A0"/>
      </w:tblPr>
      <w:tblGrid>
        <w:gridCol w:w="851"/>
        <w:gridCol w:w="2552"/>
        <w:gridCol w:w="4677"/>
        <w:gridCol w:w="1701"/>
        <w:gridCol w:w="1560"/>
        <w:gridCol w:w="1275"/>
        <w:gridCol w:w="1985"/>
      </w:tblGrid>
      <w:tr w:rsidR="00247CA4" w:rsidRPr="00247CA4" w:rsidTr="00247CA4">
        <w:trPr>
          <w:trHeight w:val="211"/>
          <w:tblHeader/>
        </w:trPr>
        <w:tc>
          <w:tcPr>
            <w:tcW w:w="851" w:type="dxa"/>
          </w:tcPr>
          <w:p w:rsidR="00247CA4" w:rsidRPr="00247CA4" w:rsidRDefault="00247CA4" w:rsidP="0024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47CA4" w:rsidRPr="00247CA4" w:rsidRDefault="00247CA4" w:rsidP="002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247CA4" w:rsidRPr="00247CA4" w:rsidRDefault="00247CA4" w:rsidP="002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7CA4" w:rsidRPr="00247CA4" w:rsidRDefault="00247CA4" w:rsidP="002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47CA4" w:rsidRPr="00247CA4" w:rsidRDefault="00247CA4" w:rsidP="00247C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7C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47CA4" w:rsidRPr="00247CA4" w:rsidRDefault="00247CA4" w:rsidP="0024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C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47CA4" w:rsidRPr="00247CA4" w:rsidRDefault="00247CA4" w:rsidP="0024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C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7CA4" w:rsidRPr="00261259" w:rsidTr="00247CA4">
        <w:trPr>
          <w:trHeight w:val="1675"/>
        </w:trPr>
        <w:tc>
          <w:tcPr>
            <w:tcW w:w="851" w:type="dxa"/>
            <w:vMerge w:val="restart"/>
          </w:tcPr>
          <w:p w:rsidR="00293C58" w:rsidRPr="00261259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vMerge w:val="restart"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  <w:tc>
          <w:tcPr>
            <w:tcW w:w="4677" w:type="dxa"/>
            <w:vMerge w:val="restart"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доля обучающихся дошкольного возраста в частных образовательных организациях,                                       у 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 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701" w:type="dxa"/>
          </w:tcPr>
          <w:p w:rsidR="00293C58" w:rsidRPr="00293C58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293C58" w:rsidRPr="00293C58" w:rsidRDefault="00293C58" w:rsidP="00247CA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3C58" w:rsidRPr="00261259" w:rsidRDefault="004805D7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  <w:vMerge/>
          </w:tcPr>
          <w:p w:rsidR="00293C58" w:rsidRDefault="00293C58" w:rsidP="00247CA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3C58" w:rsidRPr="00293C58" w:rsidRDefault="00293C58" w:rsidP="00247CA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3C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60" w:type="dxa"/>
          </w:tcPr>
          <w:p w:rsidR="00293C58" w:rsidRPr="00293C58" w:rsidRDefault="00293C58" w:rsidP="00247CA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</w:tcPr>
          <w:p w:rsidR="00293C58" w:rsidRDefault="004805D7" w:rsidP="00247CA4">
            <w:pPr>
              <w:spacing w:line="240" w:lineRule="exact"/>
              <w:jc w:val="center"/>
            </w:pPr>
            <w:r>
              <w:t>-</w:t>
            </w:r>
          </w:p>
        </w:tc>
      </w:tr>
      <w:tr w:rsidR="00247CA4" w:rsidRPr="00261259" w:rsidTr="00247CA4">
        <w:trPr>
          <w:trHeight w:val="1614"/>
        </w:trPr>
        <w:tc>
          <w:tcPr>
            <w:tcW w:w="851" w:type="dxa"/>
            <w:vMerge w:val="restart"/>
          </w:tcPr>
          <w:p w:rsidR="00293C58" w:rsidRPr="00261259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vMerge w:val="restart"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Рынок услуг общего образования</w:t>
            </w:r>
          </w:p>
        </w:tc>
        <w:tc>
          <w:tcPr>
            <w:tcW w:w="4677" w:type="dxa"/>
            <w:vMerge w:val="restart"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</w:t>
            </w:r>
            <w:r w:rsidRPr="00261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701" w:type="dxa"/>
          </w:tcPr>
          <w:p w:rsidR="00293C58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  <w:p w:rsidR="00247CA4" w:rsidRDefault="00247CA4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A4" w:rsidRDefault="00247CA4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A4" w:rsidRDefault="00247CA4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A4" w:rsidRPr="00293C58" w:rsidRDefault="00247CA4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3C58" w:rsidRPr="00293C58" w:rsidRDefault="00293C58" w:rsidP="00247CA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3C58" w:rsidRDefault="004805D7" w:rsidP="00247CA4">
            <w:pPr>
              <w:spacing w:line="240" w:lineRule="exact"/>
              <w:jc w:val="center"/>
            </w:pPr>
            <w: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  <w:vMerge/>
          </w:tcPr>
          <w:p w:rsidR="00293C58" w:rsidRDefault="00293C58" w:rsidP="00247CA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93C58" w:rsidRPr="00261259" w:rsidRDefault="00293C58" w:rsidP="00247CA4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3C58" w:rsidRPr="00293C58" w:rsidRDefault="00293C58" w:rsidP="00247CA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3C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60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293C58" w:rsidRDefault="004805D7" w:rsidP="00247CA4">
            <w:pPr>
              <w:spacing w:line="240" w:lineRule="exact"/>
              <w:jc w:val="center"/>
            </w:pPr>
            <w: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</w:tcPr>
          <w:p w:rsidR="00293C58" w:rsidRPr="00261259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4677" w:type="dxa"/>
          </w:tcPr>
          <w:p w:rsidR="00293C58" w:rsidRPr="00261259" w:rsidRDefault="00293C58" w:rsidP="00247CA4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701" w:type="dxa"/>
          </w:tcPr>
          <w:p w:rsidR="00293C58" w:rsidRPr="00293C58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5" w:type="dxa"/>
          </w:tcPr>
          <w:p w:rsidR="00293C58" w:rsidRDefault="004805D7" w:rsidP="00247CA4">
            <w:pPr>
              <w:spacing w:line="240" w:lineRule="exact"/>
              <w:jc w:val="center"/>
            </w:pPr>
            <w: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</w:tcPr>
          <w:p w:rsidR="00293C58" w:rsidRPr="00261259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93C58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детского отдыха и оздоровления </w:t>
            </w:r>
          </w:p>
          <w:p w:rsidR="004805D7" w:rsidRPr="00261259" w:rsidRDefault="004805D7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93C58" w:rsidRPr="00261259" w:rsidRDefault="00293C58" w:rsidP="00247CA4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701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</w:tcPr>
          <w:p w:rsidR="00293C58" w:rsidRPr="00293C58" w:rsidRDefault="00293C58" w:rsidP="00247CA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85" w:type="dxa"/>
          </w:tcPr>
          <w:p w:rsidR="00293C58" w:rsidRDefault="004805D7" w:rsidP="00247CA4">
            <w:pPr>
              <w:spacing w:line="240" w:lineRule="exact"/>
              <w:jc w:val="center"/>
            </w:pPr>
            <w: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</w:tcPr>
          <w:p w:rsidR="00293C58" w:rsidRPr="00261259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4677" w:type="dxa"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теплоснабжения (производства тепловой энергии)</w:t>
            </w:r>
          </w:p>
        </w:tc>
        <w:tc>
          <w:tcPr>
            <w:tcW w:w="1701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</w:tcPr>
          <w:p w:rsidR="00293C58" w:rsidRPr="00293C58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</w:tcPr>
          <w:p w:rsidR="00293C58" w:rsidRPr="00261259" w:rsidRDefault="00260342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5" w:type="dxa"/>
          </w:tcPr>
          <w:p w:rsidR="00293C58" w:rsidRPr="00261259" w:rsidRDefault="004805D7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</w:tcPr>
          <w:p w:rsidR="00293C58" w:rsidRPr="00261259" w:rsidRDefault="00293C58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Рынок архитектурно-строительного проектирования</w:t>
            </w:r>
          </w:p>
        </w:tc>
        <w:tc>
          <w:tcPr>
            <w:tcW w:w="4677" w:type="dxa"/>
          </w:tcPr>
          <w:p w:rsidR="00293C58" w:rsidRPr="00261259" w:rsidRDefault="00293C58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701" w:type="dxa"/>
          </w:tcPr>
          <w:p w:rsidR="00293C58" w:rsidRPr="00293C58" w:rsidRDefault="00293C58" w:rsidP="00247CA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</w:tcPr>
          <w:p w:rsidR="00293C58" w:rsidRPr="00293C58" w:rsidRDefault="00293C58" w:rsidP="00247CA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99,3</w:t>
            </w:r>
          </w:p>
        </w:tc>
        <w:tc>
          <w:tcPr>
            <w:tcW w:w="1275" w:type="dxa"/>
          </w:tcPr>
          <w:p w:rsidR="00293C58" w:rsidRPr="00261259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1985" w:type="dxa"/>
          </w:tcPr>
          <w:p w:rsidR="00293C58" w:rsidRPr="00261259" w:rsidRDefault="004805D7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</w:tcPr>
          <w:p w:rsidR="00E40D23" w:rsidRPr="00261259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E40D23" w:rsidRPr="00261259" w:rsidRDefault="00E40D23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4677" w:type="dxa"/>
          </w:tcPr>
          <w:p w:rsidR="00E40D23" w:rsidRPr="00261259" w:rsidRDefault="00E40D23" w:rsidP="00247C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701" w:type="dxa"/>
          </w:tcPr>
          <w:p w:rsidR="00E40D23" w:rsidRPr="00293C58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</w:tcPr>
          <w:p w:rsidR="00E40D23" w:rsidRPr="00293C58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275" w:type="dxa"/>
          </w:tcPr>
          <w:p w:rsidR="00E40D23" w:rsidRPr="00261259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85" w:type="dxa"/>
          </w:tcPr>
          <w:p w:rsidR="00E40D23" w:rsidRPr="00261259" w:rsidRDefault="004805D7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</w:tcPr>
          <w:p w:rsidR="00E40D23" w:rsidRPr="00261259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E40D23" w:rsidRPr="00261259" w:rsidRDefault="00E40D23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677" w:type="dxa"/>
          </w:tcPr>
          <w:p w:rsidR="00E40D23" w:rsidRPr="00261259" w:rsidRDefault="00E40D23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</w:tcPr>
          <w:p w:rsidR="00E40D23" w:rsidRPr="00293C58" w:rsidRDefault="00E40D23" w:rsidP="00247CA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</w:tcPr>
          <w:p w:rsidR="00E40D23" w:rsidRPr="00293C58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1275" w:type="dxa"/>
          </w:tcPr>
          <w:p w:rsidR="00874EDD" w:rsidRPr="00261259" w:rsidRDefault="005252CD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985" w:type="dxa"/>
          </w:tcPr>
          <w:p w:rsidR="00E40D23" w:rsidRPr="00261259" w:rsidRDefault="004805D7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</w:tcPr>
          <w:p w:rsidR="00E40D23" w:rsidRPr="00261259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52" w:type="dxa"/>
          </w:tcPr>
          <w:p w:rsidR="00E40D23" w:rsidRPr="00261259" w:rsidRDefault="00E40D23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4677" w:type="dxa"/>
          </w:tcPr>
          <w:p w:rsidR="00E40D23" w:rsidRPr="00261259" w:rsidRDefault="00E40D23" w:rsidP="00247C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701" w:type="dxa"/>
          </w:tcPr>
          <w:p w:rsidR="00E40D23" w:rsidRPr="00293C58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</w:tcPr>
          <w:p w:rsidR="00E40D23" w:rsidRPr="00293C58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</w:tcPr>
          <w:p w:rsidR="00E40D23" w:rsidRPr="00261259" w:rsidRDefault="00260342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85" w:type="dxa"/>
          </w:tcPr>
          <w:p w:rsidR="00E40D23" w:rsidRPr="00261259" w:rsidRDefault="004805D7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</w:tcPr>
          <w:p w:rsidR="00E40D23" w:rsidRPr="00261259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E40D23" w:rsidRPr="00261259" w:rsidRDefault="00E40D23" w:rsidP="00247CA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4677" w:type="dxa"/>
          </w:tcPr>
          <w:p w:rsidR="00E40D23" w:rsidRPr="00261259" w:rsidRDefault="00E40D23" w:rsidP="00247CA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259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1" w:type="dxa"/>
          </w:tcPr>
          <w:p w:rsidR="00E40D23" w:rsidRPr="00293C58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</w:tcPr>
          <w:p w:rsidR="00E40D23" w:rsidRPr="00293C58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</w:tcPr>
          <w:p w:rsidR="00E40D23" w:rsidRPr="00261259" w:rsidRDefault="00E40D2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85" w:type="dxa"/>
          </w:tcPr>
          <w:p w:rsidR="00E40D23" w:rsidRPr="00261259" w:rsidRDefault="004805D7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  <w:vMerge w:val="restart"/>
          </w:tcPr>
          <w:p w:rsidR="008B2853" w:rsidRPr="008B2853" w:rsidRDefault="008B2853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5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  <w:vMerge w:val="restart"/>
          </w:tcPr>
          <w:p w:rsidR="008B2853" w:rsidRPr="008B2853" w:rsidRDefault="008B2853" w:rsidP="00247CA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2853">
              <w:rPr>
                <w:rFonts w:ascii="Times New Roman" w:hAnsi="Times New Roman" w:cs="Times New Roman"/>
                <w:sz w:val="28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677" w:type="dxa"/>
          </w:tcPr>
          <w:p w:rsidR="008B2853" w:rsidRPr="008B2853" w:rsidRDefault="008B2853" w:rsidP="00247CA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2853">
              <w:rPr>
                <w:rFonts w:ascii="Times New Roman" w:hAnsi="Times New Roman" w:cs="Times New Roman"/>
                <w:sz w:val="28"/>
                <w:szCs w:val="28"/>
              </w:rPr>
              <w:t>доля удовлетворенных заявлений операторов связи на размещение сетей и сооружений связи на объектах государственной и муниципальной собственности</w:t>
            </w:r>
          </w:p>
        </w:tc>
        <w:tc>
          <w:tcPr>
            <w:tcW w:w="1701" w:type="dxa"/>
          </w:tcPr>
          <w:p w:rsidR="008B2853" w:rsidRPr="008B2853" w:rsidRDefault="008B285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5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</w:tcPr>
          <w:p w:rsidR="008B2853" w:rsidRPr="008B2853" w:rsidRDefault="008B285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5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</w:tcPr>
          <w:p w:rsidR="008B2853" w:rsidRPr="008B2853" w:rsidRDefault="008B285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5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5" w:type="dxa"/>
          </w:tcPr>
          <w:p w:rsidR="008B2853" w:rsidRPr="00261259" w:rsidRDefault="004805D7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  <w:vMerge/>
          </w:tcPr>
          <w:p w:rsidR="008B2853" w:rsidRPr="006C1249" w:rsidRDefault="008B2853" w:rsidP="00247CA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B2853" w:rsidRPr="006C1249" w:rsidRDefault="008B2853" w:rsidP="00247CA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B2853" w:rsidRPr="006C1249" w:rsidRDefault="008B2853" w:rsidP="00247CA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C1249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8B2853" w:rsidRPr="00293C58" w:rsidRDefault="008B285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</w:tcPr>
          <w:p w:rsidR="008B2853" w:rsidRPr="00293C58" w:rsidRDefault="008B285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275" w:type="dxa"/>
          </w:tcPr>
          <w:p w:rsidR="008B2853" w:rsidRPr="00874EDD" w:rsidRDefault="008B285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DD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985" w:type="dxa"/>
          </w:tcPr>
          <w:p w:rsidR="008B2853" w:rsidRPr="00874EDD" w:rsidRDefault="004805D7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CA4" w:rsidRPr="00261259" w:rsidTr="00247CA4">
        <w:trPr>
          <w:trHeight w:val="276"/>
        </w:trPr>
        <w:tc>
          <w:tcPr>
            <w:tcW w:w="851" w:type="dxa"/>
          </w:tcPr>
          <w:p w:rsidR="008B2853" w:rsidRPr="006C1249" w:rsidRDefault="008B2853" w:rsidP="00247C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8B2853" w:rsidRPr="006C1249" w:rsidRDefault="008B2853" w:rsidP="00247C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9">
              <w:rPr>
                <w:rFonts w:ascii="Times New Roman" w:hAnsi="Times New Roman" w:cs="Times New Roman"/>
                <w:sz w:val="28"/>
                <w:szCs w:val="28"/>
              </w:rPr>
              <w:t xml:space="preserve">Рынок дорожной деятельности </w:t>
            </w:r>
          </w:p>
          <w:p w:rsidR="008B2853" w:rsidRPr="006C1249" w:rsidRDefault="008B2853" w:rsidP="00247CA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9">
              <w:rPr>
                <w:rFonts w:ascii="Times New Roman" w:hAnsi="Times New Roman" w:cs="Times New Roman"/>
                <w:sz w:val="28"/>
                <w:szCs w:val="28"/>
              </w:rPr>
              <w:t>(за исключением проектирования)</w:t>
            </w:r>
          </w:p>
        </w:tc>
        <w:tc>
          <w:tcPr>
            <w:tcW w:w="4677" w:type="dxa"/>
          </w:tcPr>
          <w:p w:rsidR="008B2853" w:rsidRPr="006C1249" w:rsidRDefault="008B2853" w:rsidP="00247CA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9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701" w:type="dxa"/>
          </w:tcPr>
          <w:p w:rsidR="008B2853" w:rsidRPr="00293C58" w:rsidRDefault="008B2853" w:rsidP="00247C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3C5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</w:tcPr>
          <w:p w:rsidR="008B2853" w:rsidRPr="00E40D23" w:rsidRDefault="008B285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2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</w:tcPr>
          <w:p w:rsidR="008B2853" w:rsidRPr="00E40D23" w:rsidRDefault="008B2853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2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85" w:type="dxa"/>
          </w:tcPr>
          <w:p w:rsidR="008B2853" w:rsidRPr="00E40D23" w:rsidRDefault="004805D7" w:rsidP="00247C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1259" w:rsidRDefault="00261259" w:rsidP="00247CA4">
      <w:pPr>
        <w:spacing w:line="240" w:lineRule="exact"/>
        <w:rPr>
          <w:sz w:val="28"/>
          <w:szCs w:val="28"/>
        </w:rPr>
      </w:pPr>
    </w:p>
    <w:p w:rsidR="00247CA4" w:rsidRDefault="00247CA4" w:rsidP="00247CA4">
      <w:pPr>
        <w:spacing w:line="240" w:lineRule="exact"/>
        <w:rPr>
          <w:sz w:val="28"/>
          <w:szCs w:val="28"/>
        </w:rPr>
      </w:pPr>
    </w:p>
    <w:p w:rsidR="00247CA4" w:rsidRDefault="00CB055A" w:rsidP="00CB055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247CA4" w:rsidSect="004805D7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1259"/>
    <w:rsid w:val="002053AE"/>
    <w:rsid w:val="00247CA4"/>
    <w:rsid w:val="00260342"/>
    <w:rsid w:val="00261259"/>
    <w:rsid w:val="00293C58"/>
    <w:rsid w:val="002E6F10"/>
    <w:rsid w:val="00315991"/>
    <w:rsid w:val="003C14D9"/>
    <w:rsid w:val="00417D55"/>
    <w:rsid w:val="004805D7"/>
    <w:rsid w:val="005252CD"/>
    <w:rsid w:val="00645D11"/>
    <w:rsid w:val="006C1249"/>
    <w:rsid w:val="007114CB"/>
    <w:rsid w:val="00742813"/>
    <w:rsid w:val="00874EDD"/>
    <w:rsid w:val="008B2853"/>
    <w:rsid w:val="009E710D"/>
    <w:rsid w:val="00CB055A"/>
    <w:rsid w:val="00E40D23"/>
    <w:rsid w:val="00F66D3C"/>
    <w:rsid w:val="00FB2EFE"/>
    <w:rsid w:val="00FE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59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259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259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PF.Mozharova</cp:lastModifiedBy>
  <cp:revision>2</cp:revision>
  <cp:lastPrinted>2020-06-19T06:46:00Z</cp:lastPrinted>
  <dcterms:created xsi:type="dcterms:W3CDTF">2020-06-19T06:48:00Z</dcterms:created>
  <dcterms:modified xsi:type="dcterms:W3CDTF">2020-06-19T06:48:00Z</dcterms:modified>
</cp:coreProperties>
</file>