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ind w:right="140"/>
        <w:jc w:val="center"/>
        <w:rPr>
          <w:rFonts w:ascii="Times New Roman" w:hAnsi="Times New Roman"/>
          <w:spacing w:val="-20"/>
          <w:sz w:val="32"/>
        </w:rPr>
      </w:pPr>
      <w:r>
        <w:rPr>
          <w:spacing w:val="-20"/>
          <w:sz w:val="3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2759075</wp:posOffset>
            </wp:positionH>
            <wp:positionV relativeFrom="page">
              <wp:posOffset>752474</wp:posOffset>
            </wp:positionV>
            <wp:extent cx="587375" cy="57150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7375" cy="5715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widowControl w:val="0"/>
        <w:ind/>
        <w:jc w:val="center"/>
        <w:rPr>
          <w:rFonts w:ascii="Times New Roman" w:hAnsi="Times New Roman"/>
          <w:spacing w:val="-20"/>
          <w:sz w:val="32"/>
        </w:rPr>
      </w:pPr>
    </w:p>
    <w:p w14:paraId="05000000">
      <w:pPr>
        <w:widowControl w:val="0"/>
        <w:ind/>
        <w:jc w:val="center"/>
        <w:rPr>
          <w:rFonts w:ascii="Times New Roman" w:hAnsi="Times New Roman"/>
          <w:spacing w:val="-20"/>
          <w:sz w:val="32"/>
        </w:rPr>
      </w:pPr>
      <w:r>
        <w:rPr>
          <w:rFonts w:ascii="Times New Roman" w:hAnsi="Times New Roman"/>
          <w:spacing w:val="-20"/>
          <w:sz w:val="32"/>
        </w:rPr>
        <w:t>Администрация города Ставрополя</w:t>
      </w:r>
    </w:p>
    <w:p w14:paraId="06000000">
      <w:pPr>
        <w:widowControl w:val="0"/>
        <w:ind/>
        <w:jc w:val="center"/>
        <w:rPr>
          <w:rFonts w:ascii="Times New Roman" w:hAnsi="Times New Roman"/>
          <w:spacing w:val="-20"/>
          <w:sz w:val="36"/>
        </w:rPr>
      </w:pPr>
    </w:p>
    <w:p w14:paraId="07000000">
      <w:pPr>
        <w:widowControl w:val="0"/>
        <w:ind/>
        <w:jc w:val="center"/>
        <w:rPr>
          <w:rFonts w:ascii="Times New Roman" w:hAnsi="Times New Roman"/>
          <w:spacing w:val="-20"/>
          <w:sz w:val="36"/>
        </w:rPr>
      </w:pPr>
      <w:r>
        <w:rPr>
          <w:rFonts w:ascii="Times New Roman" w:hAnsi="Times New Roman"/>
          <w:spacing w:val="-20"/>
          <w:sz w:val="36"/>
        </w:rPr>
        <w:t>Р А С П О Р Я Ж Е Н И Е</w:t>
      </w:r>
    </w:p>
    <w:p w14:paraId="08000000">
      <w:pPr>
        <w:widowControl w:val="0"/>
        <w:ind/>
        <w:jc w:val="center"/>
        <w:rPr>
          <w:rFonts w:ascii="Times New Roman" w:hAnsi="Times New Roman"/>
          <w:spacing w:val="30"/>
          <w:sz w:val="32"/>
        </w:rPr>
      </w:pPr>
      <w:r>
        <w:rPr>
          <w:rFonts w:ascii="Times New Roman" w:hAnsi="Times New Roman"/>
          <w:spacing w:val="30"/>
          <w:sz w:val="32"/>
        </w:rPr>
        <w:t>КОМИТЕТА ПО УПРАВЛЕНИЮ МУНИЦИПАЛЬНЫМ ИМУЩЕСТВОМ ГОРОДА СТАВРОПОЛЯ</w:t>
      </w:r>
    </w:p>
    <w:p w14:paraId="09000000">
      <w:pPr>
        <w:rPr>
          <w:rFonts w:ascii="Times New Roman" w:hAnsi="Times New Roman"/>
          <w:spacing w:val="30"/>
          <w:sz w:val="28"/>
        </w:rPr>
      </w:pPr>
    </w:p>
    <w:p w14:paraId="0A000000">
      <w:pPr>
        <w:widowControl w:val="1"/>
        <w:ind w:firstLine="0" w:left="0"/>
        <w:rPr>
          <w:rFonts w:ascii="Times New Roman" w:hAnsi="Times New Roman"/>
          <w:color w:val="FFFFFF"/>
        </w:rPr>
      </w:pPr>
      <w:r>
        <w:rPr>
          <w:rFonts w:ascii="Times New Roman" w:hAnsi="Times New Roman"/>
          <w:sz w:val="32"/>
        </w:rPr>
        <w:t xml:space="preserve">     12.02.2025</w:t>
      </w:r>
      <w:r>
        <w:rPr>
          <w:rFonts w:ascii="Times New Roman" w:hAnsi="Times New Roman"/>
          <w:sz w:val="32"/>
        </w:rPr>
        <w:t xml:space="preserve"> г.                      </w:t>
      </w:r>
      <w:r>
        <w:rPr>
          <w:rFonts w:ascii="Times New Roman" w:hAnsi="Times New Roman"/>
          <w:spacing w:val="20"/>
          <w:sz w:val="32"/>
        </w:rPr>
        <w:t>Ставрополь                        № 68</w:t>
      </w:r>
      <w:r>
        <w:rPr>
          <w:rFonts w:ascii="Times New Roman" w:hAnsi="Times New Roman"/>
          <w:color w:val="FFFFFF"/>
        </w:rPr>
        <w:t xml:space="preserve"> </w:t>
      </w:r>
    </w:p>
    <w:p w14:paraId="0B000000">
      <w:pPr>
        <w:rPr>
          <w:rFonts w:ascii="Times New Roman" w:hAnsi="Times New Roman"/>
          <w:color w:val="FFFFFF"/>
        </w:rPr>
      </w:pPr>
    </w:p>
    <w:p w14:paraId="0C000000">
      <w:pPr>
        <w:rPr>
          <w:rFonts w:ascii="Times New Roman" w:hAnsi="Times New Roman"/>
          <w:color w:val="FFFFFF"/>
        </w:rPr>
      </w:pPr>
    </w:p>
    <w:p w14:paraId="0D000000">
      <w:pPr>
        <w:pStyle w:val="Style_2"/>
        <w:widowControl w:val="0"/>
        <w:spacing w:line="240" w:lineRule="exact"/>
        <w:ind/>
        <w:rPr>
          <w:sz w:val="28"/>
        </w:rPr>
      </w:pPr>
      <w:r>
        <w:rPr>
          <w:sz w:val="28"/>
        </w:rPr>
        <w:t xml:space="preserve">О проведении аукциона и утверждении </w:t>
      </w:r>
      <w:r>
        <w:rPr>
          <w:sz w:val="28"/>
        </w:rPr>
        <w:t xml:space="preserve">документации об аукционе на право заключения договоров аренды недвижимого имущества, находящегося в муниципальной собственности города Ставрополя </w:t>
      </w:r>
    </w:p>
    <w:p w14:paraId="0E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0F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26 июля 2006 г. № 135-ФЗ                     «О защите конкуренции»</w:t>
      </w:r>
      <w:r>
        <w:rPr>
          <w:rFonts w:ascii="Times New Roman" w:hAnsi="Times New Roman"/>
          <w:sz w:val="28"/>
        </w:rPr>
        <w:t>, приказом Федеральной антимонопольной службы                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</w:t>
      </w:r>
      <w:r>
        <w:rPr>
          <w:rFonts w:ascii="Times New Roman" w:hAnsi="Times New Roman"/>
          <w:sz w:val="28"/>
        </w:rPr>
        <w:t>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      заключение     указанных договоров может осуществляться путем      проведения      торгов в  форме</w:t>
      </w:r>
      <w:r>
        <w:rPr>
          <w:rFonts w:ascii="Times New Roman" w:hAnsi="Times New Roman"/>
          <w:sz w:val="28"/>
        </w:rPr>
        <w:t xml:space="preserve">  конкурса»,     Положением о   комитете по управлению муниципальным имуществом города Ставрополя,   утвержденным  решением    Ставропольской городской    Думы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sz w:val="28"/>
        </w:rPr>
        <w:t>от 25 февраля 2015 г. № 612</w:t>
      </w:r>
    </w:p>
    <w:p w14:paraId="10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</w:p>
    <w:p w14:paraId="11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Утвердить извещение о проведении аукциона согласно приложению 1</w:t>
      </w:r>
      <w:r>
        <w:rPr>
          <w:rFonts w:ascii="Times New Roman" w:hAnsi="Times New Roman"/>
          <w:sz w:val="28"/>
        </w:rPr>
        <w:t xml:space="preserve"> к настоящему распоряжению. </w:t>
      </w:r>
    </w:p>
    <w:p w14:paraId="12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Утвердить документацию об аукционе на право заключения договоров аренды недвижимого имущества, находящегося в муниципальной собственности города Ставрополя, согласно приложению 2 к настоящему распоряжению.</w:t>
      </w:r>
    </w:p>
    <w:p w14:paraId="13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Отделу нежилых </w:t>
      </w:r>
      <w:r>
        <w:rPr>
          <w:rFonts w:ascii="Times New Roman" w:hAnsi="Times New Roman"/>
          <w:sz w:val="28"/>
        </w:rPr>
        <w:t>объектов недвижимости провести аукцион на право заключения договоров аренды недвижимого имущества, включенного в перечень муниципального имущества муниципального образования города Ставрополя    Ставропольского     края,    свободного   от   прав   третьих</w:t>
      </w:r>
      <w:r>
        <w:rPr>
          <w:rFonts w:ascii="Times New Roman" w:hAnsi="Times New Roman"/>
          <w:sz w:val="28"/>
        </w:rPr>
        <w:t xml:space="preserve">   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</w:t>
      </w:r>
      <w:r>
        <w:rPr>
          <w:rFonts w:ascii="Times New Roman" w:hAnsi="Times New Roman"/>
          <w:sz w:val="28"/>
        </w:rPr>
        <w:t>предпринимательства и организац</w:t>
      </w:r>
      <w:bookmarkStart w:id="1" w:name="_GoBack"/>
      <w:bookmarkEnd w:id="1"/>
      <w:r>
        <w:rPr>
          <w:rFonts w:ascii="Times New Roman" w:hAnsi="Times New Roman"/>
          <w:sz w:val="28"/>
        </w:rPr>
        <w:t>иям, образую</w:t>
      </w:r>
      <w:r>
        <w:rPr>
          <w:rFonts w:ascii="Times New Roman" w:hAnsi="Times New Roman"/>
          <w:sz w:val="28"/>
        </w:rPr>
        <w:t>щим инфраструктуру поддержки субъектов малого и среднего предпринимательства, утвержденный постановлением администрации города Ставрополя от 28.05.2015 № 1056, согласно утвержденной документации об аукционе, организовать осмотр нежилых помещений, выставляе</w:t>
      </w:r>
      <w:r>
        <w:rPr>
          <w:rFonts w:ascii="Times New Roman" w:hAnsi="Times New Roman"/>
          <w:sz w:val="28"/>
        </w:rPr>
        <w:t>мых на аукцион согласно графику (приложение 3 к документации об аукционе).</w:t>
      </w:r>
    </w:p>
    <w:p w14:paraId="14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 Извещение о проведении аукциона разместить в информационно-телекоммуникационной сети «Интернет» на официальном сайте Российской Федерации для размещения информации о проведении т</w:t>
      </w:r>
      <w:r>
        <w:rPr>
          <w:rFonts w:ascii="Times New Roman" w:hAnsi="Times New Roman"/>
          <w:sz w:val="28"/>
        </w:rPr>
        <w:t>оргов и на официальном сайте администрации города Ставрополя.</w:t>
      </w:r>
    </w:p>
    <w:p w14:paraId="15000000">
      <w:pPr>
        <w:widowControl w:val="0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 Контроль исполнения настоящего распоряжения оставляю за собой. </w:t>
      </w:r>
    </w:p>
    <w:p w14:paraId="16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17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18000000">
      <w:pPr>
        <w:widowControl w:val="0"/>
        <w:ind/>
        <w:jc w:val="both"/>
        <w:rPr>
          <w:rFonts w:ascii="Times New Roman" w:hAnsi="Times New Roman"/>
          <w:sz w:val="28"/>
        </w:rPr>
      </w:pPr>
    </w:p>
    <w:p w14:paraId="19000000">
      <w:pPr>
        <w:pStyle w:val="Style_2"/>
        <w:widowControl w:val="0"/>
        <w:spacing w:line="240" w:lineRule="exact"/>
        <w:ind/>
        <w:rPr>
          <w:sz w:val="28"/>
        </w:rPr>
      </w:pPr>
      <w:r>
        <w:rPr>
          <w:sz w:val="28"/>
        </w:rPr>
        <w:t xml:space="preserve">Заместитель руководителя </w:t>
      </w:r>
    </w:p>
    <w:p w14:paraId="1A000000">
      <w:pPr>
        <w:pStyle w:val="Style_2"/>
        <w:widowControl w:val="0"/>
        <w:spacing w:line="240" w:lineRule="exact"/>
        <w:ind/>
        <w:rPr>
          <w:sz w:val="28"/>
        </w:rPr>
      </w:pPr>
      <w:r>
        <w:rPr>
          <w:sz w:val="28"/>
        </w:rPr>
        <w:t xml:space="preserve">комитета по управлению муниципальным </w:t>
      </w:r>
    </w:p>
    <w:p w14:paraId="1B000000">
      <w:pPr>
        <w:pStyle w:val="Style_2"/>
        <w:widowControl w:val="0"/>
        <w:spacing w:line="240" w:lineRule="exact"/>
        <w:ind/>
        <w:rPr>
          <w:sz w:val="28"/>
        </w:rPr>
      </w:pPr>
      <w:r>
        <w:rPr>
          <w:sz w:val="28"/>
        </w:rPr>
        <w:t>имуществом города Ставрополя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</w:t>
      </w:r>
      <w:r>
        <w:rPr>
          <w:sz w:val="28"/>
        </w:rPr>
        <w:t xml:space="preserve">                        Н.В. </w:t>
      </w:r>
      <w:r>
        <w:rPr>
          <w:sz w:val="28"/>
        </w:rPr>
        <w:t>Бенедюк</w:t>
      </w:r>
    </w:p>
    <w:sectPr>
      <w:headerReference r:id="rId1" w:type="default"/>
      <w:pgSz w:h="16848" w:orient="portrait" w:w="11908"/>
      <w:pgMar w:bottom="1399" w:footer="709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widowControl w:val="0"/>
      <w:ind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 xml:space="preserve"> </w:t>
    </w:r>
    <w:r>
      <w:rPr>
        <w:rFonts w:ascii="Times New Roman" w:hAnsi="Times New Roman"/>
        <w:sz w:val="28"/>
      </w:rPr>
      <w:fldChar w:fldCharType="end"/>
    </w:r>
  </w:p>
  <w:p w14:paraId="02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widowControl w:val="0"/>
      <w:spacing w:after="0" w:line="240" w:lineRule="auto"/>
      <w:ind/>
    </w:pPr>
    <w:rPr>
      <w:rFonts w:ascii="Courier New" w:hAnsi="Courier New"/>
      <w:sz w:val="20"/>
    </w:rPr>
  </w:style>
  <w:style w:default="1" w:styleId="Style_3_ch" w:type="character">
    <w:name w:val="Normal"/>
    <w:link w:val="Style_3"/>
    <w:rPr>
      <w:rFonts w:ascii="Courier New" w:hAnsi="Courier New"/>
      <w:sz w:val="20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2"/>
    <w:next w:val="Style_3"/>
    <w:link w:val="Style_5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footer"/>
    <w:basedOn w:val="Style_3"/>
    <w:link w:val="Style_6_ch"/>
    <w:pPr>
      <w:widowControl w:val="0"/>
      <w:tabs>
        <w:tab w:leader="none" w:pos="4677" w:val="center"/>
        <w:tab w:leader="none" w:pos="9355" w:val="right"/>
      </w:tabs>
      <w:ind/>
    </w:pPr>
  </w:style>
  <w:style w:styleId="Style_6_ch" w:type="character">
    <w:name w:val="footer"/>
    <w:basedOn w:val="Style_3_ch"/>
    <w:link w:val="Style_6"/>
  </w:style>
  <w:style w:styleId="Style_7" w:type="paragraph">
    <w:name w:val="toc 4"/>
    <w:next w:val="Style_3"/>
    <w:link w:val="Style_7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3"/>
    <w:link w:val="Style_8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widowControl w:val="0"/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3"/>
    <w:link w:val="Style_11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Гиперссылка1"/>
    <w:link w:val="Style_12_ch"/>
    <w:rPr>
      <w:color w:val="0000FF"/>
      <w:u w:val="single"/>
    </w:rPr>
  </w:style>
  <w:style w:styleId="Style_12_ch" w:type="character">
    <w:name w:val="Гиперссылка1"/>
    <w:link w:val="Style_12"/>
    <w:rPr>
      <w:color w:val="0000FF"/>
      <w:u w:val="single"/>
    </w:rPr>
  </w:style>
  <w:style w:styleId="Style_13" w:type="paragraph">
    <w:name w:val="Body Text 21"/>
    <w:basedOn w:val="Style_3"/>
    <w:link w:val="Style_13_ch"/>
    <w:pPr>
      <w:widowControl w:val="0"/>
      <w:ind w:right="4394"/>
      <w:jc w:val="both"/>
    </w:pPr>
    <w:rPr>
      <w:rFonts w:ascii="Times New Roman" w:hAnsi="Times New Roman"/>
      <w:sz w:val="28"/>
    </w:rPr>
  </w:style>
  <w:style w:styleId="Style_13_ch" w:type="character">
    <w:name w:val="Body Text 21"/>
    <w:basedOn w:val="Style_3_ch"/>
    <w:link w:val="Style_13"/>
    <w:rPr>
      <w:rFonts w:ascii="Times New Roman" w:hAnsi="Times New Roman"/>
      <w:sz w:val="28"/>
    </w:rPr>
  </w:style>
  <w:style w:styleId="Style_14" w:type="paragraph">
    <w:name w:val="toc 3"/>
    <w:next w:val="Style_3"/>
    <w:link w:val="Style_14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14_ch" w:type="character">
    <w:name w:val="toc 3"/>
    <w:link w:val="Style_14"/>
    <w:rPr>
      <w:rFonts w:ascii="XO Thames" w:hAnsi="XO Thames"/>
      <w:sz w:val="28"/>
    </w:rPr>
  </w:style>
  <w:style w:styleId="Style_2" w:type="paragraph">
    <w:name w:val="Body Text"/>
    <w:basedOn w:val="Style_3"/>
    <w:link w:val="Style_2_ch"/>
    <w:pPr>
      <w:widowControl w:val="0"/>
      <w:ind/>
      <w:jc w:val="both"/>
    </w:pPr>
    <w:rPr>
      <w:rFonts w:ascii="Times New Roman" w:hAnsi="Times New Roman"/>
      <w:sz w:val="22"/>
    </w:rPr>
  </w:style>
  <w:style w:styleId="Style_2_ch" w:type="character">
    <w:name w:val="Body Text"/>
    <w:basedOn w:val="Style_3_ch"/>
    <w:link w:val="Style_2"/>
    <w:rPr>
      <w:rFonts w:ascii="Times New Roman" w:hAnsi="Times New Roman"/>
      <w:sz w:val="22"/>
    </w:rPr>
  </w:style>
  <w:style w:styleId="Style_15" w:type="paragraph">
    <w:name w:val="Заголовок 5 Знак"/>
    <w:link w:val="Style_15_ch"/>
    <w:rPr>
      <w:rFonts w:ascii="XO Thames" w:hAnsi="XO Thames"/>
      <w:b w:val="1"/>
    </w:rPr>
  </w:style>
  <w:style w:styleId="Style_15_ch" w:type="character">
    <w:name w:val="Заголовок 5 Знак"/>
    <w:link w:val="Style_15"/>
    <w:rPr>
      <w:rFonts w:ascii="XO Thames" w:hAnsi="XO Thames"/>
      <w:b w:val="1"/>
    </w:rPr>
  </w:style>
  <w:style w:styleId="Style_16" w:type="paragraph">
    <w:name w:val="heading 5"/>
    <w:next w:val="Style_3"/>
    <w:link w:val="Style_16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6_ch" w:type="character">
    <w:name w:val="heading 5"/>
    <w:link w:val="Style_16"/>
    <w:rPr>
      <w:rFonts w:ascii="XO Thames" w:hAnsi="XO Thames"/>
      <w:b w:val="1"/>
    </w:rPr>
  </w:style>
  <w:style w:styleId="Style_17" w:type="paragraph">
    <w:name w:val="heading 1"/>
    <w:next w:val="Style_3"/>
    <w:link w:val="Style_17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7_ch" w:type="character">
    <w:name w:val="heading 1"/>
    <w:link w:val="Style_17"/>
    <w:rPr>
      <w:rFonts w:ascii="XO Thames" w:hAnsi="XO Thames"/>
      <w:b w:val="1"/>
      <w:sz w:val="32"/>
    </w:rPr>
  </w:style>
  <w:style w:styleId="Style_18" w:type="paragraph">
    <w:name w:val="Гиперссылка2"/>
    <w:link w:val="Style_18_ch"/>
    <w:rPr>
      <w:color w:val="0000FF"/>
      <w:u w:val="single"/>
    </w:rPr>
  </w:style>
  <w:style w:styleId="Style_18_ch" w:type="character">
    <w:name w:val="Гиперссылка2"/>
    <w:link w:val="Style_18"/>
    <w:rPr>
      <w:color w:val="0000FF"/>
      <w:u w:val="single"/>
    </w:rPr>
  </w:style>
  <w:style w:styleId="Style_19" w:type="paragraph">
    <w:name w:val="Обычный1"/>
    <w:link w:val="Style_19_ch"/>
    <w:rPr>
      <w:rFonts w:ascii="Courier New" w:hAnsi="Courier New"/>
      <w:sz w:val="20"/>
    </w:rPr>
  </w:style>
  <w:style w:styleId="Style_19_ch" w:type="character">
    <w:name w:val="Обычный1"/>
    <w:link w:val="Style_19"/>
    <w:rPr>
      <w:rFonts w:ascii="Courier New" w:hAnsi="Courier New"/>
      <w:sz w:val="20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widowControl w:val="0"/>
      <w:ind w:firstLine="851" w:left="0"/>
      <w:jc w:val="both"/>
    </w:pPr>
    <w:rPr>
      <w:rFonts w:ascii="XO Thames" w:hAnsi="XO Thames"/>
    </w:rPr>
  </w:style>
  <w:style w:styleId="Style_21_ch" w:type="character">
    <w:name w:val="Footnote"/>
    <w:link w:val="Style_21"/>
    <w:rPr>
      <w:rFonts w:ascii="XO Thames" w:hAnsi="XO Thames"/>
    </w:rPr>
  </w:style>
  <w:style w:styleId="Style_22" w:type="paragraph">
    <w:name w:val="toc 1"/>
    <w:next w:val="Style_3"/>
    <w:link w:val="Style_22_ch"/>
    <w:uiPriority w:val="39"/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widowControl w:val="0"/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3"/>
    <w:link w:val="Style_24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Основной шрифт абзаца1"/>
    <w:link w:val="Style_25_ch"/>
  </w:style>
  <w:style w:styleId="Style_25_ch" w:type="character">
    <w:name w:val="Основной шрифт абзаца1"/>
    <w:link w:val="Style_25"/>
  </w:style>
  <w:style w:styleId="Style_26" w:type="paragraph">
    <w:name w:val="Основной шрифт абзаца1"/>
    <w:link w:val="Style_26_ch"/>
  </w:style>
  <w:style w:styleId="Style_26_ch" w:type="character">
    <w:name w:val="Основной шрифт абзаца1"/>
    <w:link w:val="Style_26"/>
  </w:style>
  <w:style w:styleId="Style_27" w:type="paragraph">
    <w:name w:val="Balloon Text"/>
    <w:basedOn w:val="Style_3"/>
    <w:link w:val="Style_27_ch"/>
    <w:rPr>
      <w:rFonts w:ascii="Tahoma" w:hAnsi="Tahoma"/>
      <w:sz w:val="16"/>
    </w:rPr>
  </w:style>
  <w:style w:styleId="Style_27_ch" w:type="character">
    <w:name w:val="Balloon Text"/>
    <w:basedOn w:val="Style_3_ch"/>
    <w:link w:val="Style_27"/>
    <w:rPr>
      <w:rFonts w:ascii="Tahoma" w:hAnsi="Tahoma"/>
      <w:sz w:val="16"/>
    </w:rPr>
  </w:style>
  <w:style w:styleId="Style_28" w:type="paragraph">
    <w:name w:val="toc 8"/>
    <w:next w:val="Style_3"/>
    <w:link w:val="Style_28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28_ch" w:type="character">
    <w:name w:val="toc 8"/>
    <w:link w:val="Style_28"/>
    <w:rPr>
      <w:rFonts w:ascii="XO Thames" w:hAnsi="XO Thames"/>
      <w:sz w:val="28"/>
    </w:rPr>
  </w:style>
  <w:style w:styleId="Style_29" w:type="paragraph">
    <w:name w:val="toc 5"/>
    <w:next w:val="Style_3"/>
    <w:link w:val="Style_29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29_ch" w:type="character">
    <w:name w:val="toc 5"/>
    <w:link w:val="Style_29"/>
    <w:rPr>
      <w:rFonts w:ascii="XO Thames" w:hAnsi="XO Thames"/>
      <w:sz w:val="28"/>
    </w:rPr>
  </w:style>
  <w:style w:styleId="Style_1" w:type="paragraph">
    <w:name w:val="header"/>
    <w:basedOn w:val="Style_3"/>
    <w:link w:val="Style_1_ch"/>
    <w:pPr>
      <w:widowControl w:val="0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30" w:type="paragraph">
    <w:name w:val="Обычный1"/>
    <w:link w:val="Style_30_ch"/>
    <w:rPr>
      <w:rFonts w:ascii="Courier New" w:hAnsi="Courier New"/>
      <w:sz w:val="20"/>
    </w:rPr>
  </w:style>
  <w:style w:styleId="Style_30_ch" w:type="character">
    <w:name w:val="Обычный1"/>
    <w:link w:val="Style_30"/>
    <w:rPr>
      <w:rFonts w:ascii="Courier New" w:hAnsi="Courier New"/>
      <w:sz w:val="20"/>
    </w:rPr>
  </w:style>
  <w:style w:styleId="Style_31" w:type="paragraph">
    <w:name w:val="Subtitle"/>
    <w:next w:val="Style_3"/>
    <w:link w:val="Style_31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Title"/>
    <w:next w:val="Style_3"/>
    <w:link w:val="Style_32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2_ch" w:type="character">
    <w:name w:val="Title"/>
    <w:link w:val="Style_32"/>
    <w:rPr>
      <w:rFonts w:ascii="XO Thames" w:hAnsi="XO Thames"/>
      <w:b w:val="1"/>
      <w:caps w:val="1"/>
      <w:sz w:val="40"/>
    </w:rPr>
  </w:style>
  <w:style w:styleId="Style_33" w:type="paragraph">
    <w:name w:val="heading 4"/>
    <w:next w:val="Style_3"/>
    <w:link w:val="Style_33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3_ch" w:type="character">
    <w:name w:val="heading 4"/>
    <w:link w:val="Style_33"/>
    <w:rPr>
      <w:rFonts w:ascii="XO Thames" w:hAnsi="XO Thames"/>
      <w:b w:val="1"/>
      <w:sz w:val="24"/>
    </w:rPr>
  </w:style>
  <w:style w:styleId="Style_34" w:type="paragraph">
    <w:name w:val="heading 2"/>
    <w:next w:val="Style_3"/>
    <w:link w:val="Style_34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4_ch" w:type="character">
    <w:name w:val="heading 2"/>
    <w:link w:val="Style_34"/>
    <w:rPr>
      <w:rFonts w:ascii="XO Thames" w:hAnsi="XO Thames"/>
      <w:b w:val="1"/>
      <w:sz w:val="28"/>
    </w:rPr>
  </w:style>
  <w:style w:default="1" w:styleId="Style_3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6" w:type="table">
    <w:name w:val="Table Grid"/>
    <w:basedOn w:val="Style_35"/>
    <w:pPr>
      <w:widowControl w:val="0"/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2024-09-19T13:54:13Z</dcterms:created>
  <dcterms:modified xsi:type="dcterms:W3CDTF">2025-02-13T13:03:27Z</dcterms:modified>
</cp:coreProperties>
</file>