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409" w:rsidRDefault="008F50F6" w:rsidP="005B4409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ПОЯСНИТЕЛЬНАЯ ЗАПИСКА</w:t>
      </w:r>
    </w:p>
    <w:p w:rsidR="008F50F6" w:rsidRDefault="008F50F6" w:rsidP="00447914">
      <w:pPr>
        <w:tabs>
          <w:tab w:val="left" w:pos="3878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проекту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>»</w:t>
      </w:r>
    </w:p>
    <w:p w:rsidR="00992B69" w:rsidRDefault="00992B69" w:rsidP="005B4409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50F6" w:rsidRDefault="008F50F6" w:rsidP="008F50F6">
      <w:pPr>
        <w:tabs>
          <w:tab w:val="left" w:pos="38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Проект постановления администрации города Ставрополя «</w:t>
      </w:r>
      <w:r w:rsidR="005B4409" w:rsidRPr="00614101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15.11.2019 № 3256</w:t>
      </w:r>
      <w:r>
        <w:rPr>
          <w:rFonts w:ascii="Times New Roman" w:eastAsia="Times New Roman" w:hAnsi="Times New Roman" w:cs="Times New Roman"/>
          <w:sz w:val="28"/>
        </w:rPr>
        <w:t xml:space="preserve">» (далее соответственно – проект постановления, Программа) разработан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1AC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Бюджетным </w:t>
      </w:r>
      <w:hyperlink r:id="rId6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Российской Федерации, федеральными законами от 06 октября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2003 г. </w:t>
      </w:r>
      <w:hyperlink r:id="rId7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131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 общих принципах организации местного самоуправления в Российской Федерации», от 28 июня 2014 г. </w:t>
      </w:r>
      <w:hyperlink r:id="rId8" w:history="1"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№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 xml:space="preserve"> 172</w:t>
        </w:r>
        <w:r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-</w:t>
        </w:r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ФЗ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="00D3036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«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стратегическом планировании в Российской Федерации», </w:t>
      </w:r>
      <w:hyperlink r:id="rId9" w:history="1">
        <w:r w:rsidRPr="000340B2">
          <w:rPr>
            <w:rFonts w:ascii="Times New Roman" w:eastAsiaTheme="minorHAnsi" w:hAnsi="Times New Roman" w:cs="Times New Roman"/>
            <w:color w:val="000000" w:themeColor="text1"/>
            <w:sz w:val="28"/>
            <w:szCs w:val="28"/>
            <w:lang w:eastAsia="en-US"/>
          </w:rPr>
          <w:t>постановлением</w:t>
        </w:r>
      </w:hyperlink>
      <w:r w:rsidRPr="000340B2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 от 26.08.2019 № 2382 «О Порядке принятия решения о разработке муниципальных программ, их формирования и реализации».</w:t>
      </w:r>
    </w:p>
    <w:p w:rsidR="002D66AD" w:rsidRDefault="008F50F6" w:rsidP="008F50F6">
      <w:pPr>
        <w:tabs>
          <w:tab w:val="left" w:pos="3878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Проект постановления предусматривает изменения в части </w:t>
      </w:r>
      <w:proofErr w:type="gramStart"/>
      <w:r w:rsidR="00447914">
        <w:rPr>
          <w:rFonts w:ascii="Times New Roman" w:eastAsia="Times New Roman" w:hAnsi="Times New Roman" w:cs="Times New Roman"/>
          <w:sz w:val="28"/>
        </w:rPr>
        <w:t xml:space="preserve">уточнения </w:t>
      </w:r>
      <w:r w:rsidR="00447914">
        <w:rPr>
          <w:szCs w:val="28"/>
        </w:rPr>
        <w:t xml:space="preserve"> </w:t>
      </w:r>
      <w:r w:rsidR="00447914" w:rsidRPr="00447914">
        <w:rPr>
          <w:rFonts w:ascii="Times New Roman" w:hAnsi="Times New Roman" w:cs="Times New Roman"/>
          <w:sz w:val="28"/>
          <w:szCs w:val="28"/>
        </w:rPr>
        <w:t>финансирования</w:t>
      </w:r>
      <w:proofErr w:type="gramEnd"/>
      <w:r w:rsidR="00447914" w:rsidRPr="00447914">
        <w:rPr>
          <w:rFonts w:ascii="Times New Roman" w:hAnsi="Times New Roman" w:cs="Times New Roman"/>
          <w:sz w:val="28"/>
          <w:szCs w:val="28"/>
        </w:rPr>
        <w:t xml:space="preserve"> подпрограммы </w:t>
      </w:r>
      <w:r w:rsidR="001F477C">
        <w:rPr>
          <w:rFonts w:ascii="Times New Roman" w:hAnsi="Times New Roman" w:cs="Times New Roman"/>
          <w:sz w:val="28"/>
          <w:szCs w:val="28"/>
        </w:rPr>
        <w:t xml:space="preserve">«Обеспечение жильем молодых семей в городе Ставрополе» и подпрограммы </w:t>
      </w:r>
      <w:r w:rsidR="00447914" w:rsidRPr="00447914">
        <w:rPr>
          <w:rFonts w:ascii="Times New Roman" w:hAnsi="Times New Roman" w:cs="Times New Roman"/>
          <w:sz w:val="28"/>
          <w:szCs w:val="28"/>
        </w:rPr>
        <w:t>«Переселение граждан из аварийного жилищного фонда в городе Ставрополе» муниципальной программы «Обеспечение жильем населения города Ставрополя»</w:t>
      </w:r>
      <w:r w:rsidR="001F477C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47914">
        <w:rPr>
          <w:rFonts w:ascii="Times New Roman" w:hAnsi="Times New Roman" w:cs="Times New Roman"/>
          <w:sz w:val="28"/>
          <w:szCs w:val="28"/>
        </w:rPr>
        <w:t xml:space="preserve"> (далее – Подпрограмма)</w:t>
      </w:r>
      <w:r w:rsidR="00447914" w:rsidRPr="00447914">
        <w:rPr>
          <w:rFonts w:ascii="Times New Roman" w:hAnsi="Times New Roman" w:cs="Times New Roman"/>
          <w:sz w:val="28"/>
          <w:szCs w:val="28"/>
        </w:rPr>
        <w:t>, в целях ее приведения в соответствие с бюджето</w:t>
      </w:r>
      <w:r w:rsidR="001F477C">
        <w:rPr>
          <w:rFonts w:ascii="Times New Roman" w:hAnsi="Times New Roman" w:cs="Times New Roman"/>
          <w:sz w:val="28"/>
          <w:szCs w:val="28"/>
        </w:rPr>
        <w:t>м города Ставрополя на 2022 год.</w:t>
      </w:r>
      <w:r w:rsidR="00447914">
        <w:rPr>
          <w:szCs w:val="28"/>
        </w:rPr>
        <w:t xml:space="preserve"> </w:t>
      </w:r>
    </w:p>
    <w:p w:rsidR="002A69F9" w:rsidRDefault="008F50F6" w:rsidP="002A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B2279">
        <w:rPr>
          <w:rFonts w:ascii="Times New Roman" w:eastAsia="Times New Roman" w:hAnsi="Times New Roman" w:cs="Times New Roman"/>
          <w:sz w:val="28"/>
        </w:rPr>
        <w:t xml:space="preserve">В связи с чем, </w:t>
      </w:r>
      <w:r w:rsidR="00453FD9" w:rsidRPr="008B2279">
        <w:rPr>
          <w:rFonts w:ascii="Times New Roman" w:eastAsia="Times New Roman" w:hAnsi="Times New Roman" w:cs="Times New Roman"/>
          <w:sz w:val="28"/>
        </w:rPr>
        <w:t>уточня</w:t>
      </w:r>
      <w:r w:rsidR="008B2279">
        <w:rPr>
          <w:rFonts w:ascii="Times New Roman" w:eastAsia="Times New Roman" w:hAnsi="Times New Roman" w:cs="Times New Roman"/>
          <w:sz w:val="28"/>
        </w:rPr>
        <w:t>ю</w:t>
      </w:r>
      <w:r w:rsidR="00453FD9" w:rsidRPr="008B2279">
        <w:rPr>
          <w:rFonts w:ascii="Times New Roman" w:eastAsia="Times New Roman" w:hAnsi="Times New Roman" w:cs="Times New Roman"/>
          <w:sz w:val="28"/>
        </w:rPr>
        <w:t xml:space="preserve">тся </w:t>
      </w:r>
      <w:r w:rsidR="00447914" w:rsidRPr="008B2279">
        <w:rPr>
          <w:rFonts w:ascii="Times New Roman" w:eastAsia="Times New Roman" w:hAnsi="Times New Roman" w:cs="Times New Roman"/>
          <w:sz w:val="28"/>
        </w:rPr>
        <w:t>объемы и источники фина</w:t>
      </w:r>
      <w:r w:rsidR="001F477C">
        <w:rPr>
          <w:rFonts w:ascii="Times New Roman" w:eastAsia="Times New Roman" w:hAnsi="Times New Roman" w:cs="Times New Roman"/>
          <w:sz w:val="28"/>
        </w:rPr>
        <w:t>нсового обеспечения Подпрограмм</w:t>
      </w:r>
      <w:r w:rsidR="00447914" w:rsidRPr="008B2279">
        <w:rPr>
          <w:rFonts w:ascii="Times New Roman" w:eastAsia="Times New Roman" w:hAnsi="Times New Roman" w:cs="Times New Roman"/>
          <w:sz w:val="28"/>
        </w:rPr>
        <w:t xml:space="preserve">, </w:t>
      </w:r>
      <w:r w:rsidR="001F477C">
        <w:rPr>
          <w:rFonts w:ascii="Times New Roman" w:eastAsia="Times New Roman" w:hAnsi="Times New Roman" w:cs="Times New Roman"/>
          <w:sz w:val="28"/>
        </w:rPr>
        <w:t>значение показателей (индикаторов) достижения целей</w:t>
      </w:r>
      <w:r w:rsidR="002A69F9">
        <w:rPr>
          <w:rFonts w:ascii="Times New Roman" w:eastAsia="Times New Roman" w:hAnsi="Times New Roman" w:cs="Times New Roman"/>
          <w:sz w:val="28"/>
        </w:rPr>
        <w:t>.</w:t>
      </w:r>
    </w:p>
    <w:p w:rsidR="008B2279" w:rsidRPr="002A69F9" w:rsidRDefault="002A69F9" w:rsidP="002A6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9F9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1F477C" w:rsidRPr="002A69F9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решением Ставропольской городской Думы от</w:t>
      </w:r>
      <w:r w:rsidRPr="002A6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 xml:space="preserve">30 ноября </w:t>
      </w:r>
      <w:r w:rsidRPr="002A6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>2022 года № 132 «О внесении изменений в решение Ставропольской городской Думы «О бюджете города Ставрополя на 2022 год и плановый период 2023 и 2024 годов»</w:t>
      </w:r>
      <w:r w:rsidRPr="002A69F9">
        <w:rPr>
          <w:rFonts w:ascii="Times New Roman" w:hAnsi="Times New Roman" w:cs="Times New Roman"/>
          <w:color w:val="000000"/>
          <w:sz w:val="28"/>
          <w:szCs w:val="28"/>
        </w:rPr>
        <w:t xml:space="preserve"> комитету по управлению муниципальным имуществом города Ставрополя </w:t>
      </w:r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предусмотрены дополнительные ассигнования на обеспечение мероприятий по выкупу 6 помещений аварийного многоквартирного дома № 6 по улице </w:t>
      </w:r>
      <w:proofErr w:type="spellStart"/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>Брус</w:t>
      </w:r>
      <w:r w:rsidRPr="002A69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>ева</w:t>
      </w:r>
      <w:proofErr w:type="spellEnd"/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 xml:space="preserve"> в сумме </w:t>
      </w:r>
      <w:r w:rsidRPr="002A6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 w:rsidR="001F477C" w:rsidRPr="002A69F9">
        <w:rPr>
          <w:rFonts w:ascii="Times New Roman" w:hAnsi="Times New Roman" w:cs="Times New Roman"/>
          <w:color w:val="000000"/>
          <w:sz w:val="28"/>
          <w:szCs w:val="28"/>
        </w:rPr>
        <w:t>4 816,25 тыс. руб</w:t>
      </w:r>
      <w:r w:rsidRPr="002A69F9">
        <w:rPr>
          <w:rFonts w:ascii="Times New Roman" w:hAnsi="Times New Roman" w:cs="Times New Roman"/>
          <w:color w:val="000000"/>
          <w:sz w:val="28"/>
          <w:szCs w:val="28"/>
        </w:rPr>
        <w:t>лей</w:t>
      </w:r>
      <w:r w:rsidRPr="002A69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B2279" w:rsidRPr="002A6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соответственно численность переселенных человек, </w:t>
      </w:r>
      <w:r w:rsidR="00047CF3" w:rsidRPr="002A6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площадь аварийного жилищного фонда, а именно сокращение ее, </w:t>
      </w:r>
      <w:r w:rsidR="008B2279" w:rsidRPr="002A69F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47CF3" w:rsidRPr="002A69F9">
        <w:rPr>
          <w:rFonts w:ascii="Times New Roman" w:eastAsiaTheme="minorHAnsi" w:hAnsi="Times New Roman" w:cs="Times New Roman"/>
          <w:sz w:val="28"/>
          <w:szCs w:val="28"/>
          <w:lang w:eastAsia="en-US"/>
        </w:rPr>
        <w:t>а также количество граждан, переселенных из жилых помещений аварийных многоквартирных домов.</w:t>
      </w:r>
      <w:r w:rsidR="00447914" w:rsidRPr="002A69F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  <w:r w:rsidR="008B2279" w:rsidRPr="002A69F9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8F50F6" w:rsidRDefault="008F50F6" w:rsidP="008F50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A69F9">
        <w:rPr>
          <w:rFonts w:ascii="Times New Roman" w:eastAsia="Times New Roman" w:hAnsi="Times New Roman" w:cs="Times New Roman"/>
          <w:sz w:val="28"/>
          <w:szCs w:val="28"/>
        </w:rPr>
        <w:t>Принятие данного проекта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повлечет внесение</w:t>
      </w:r>
      <w:r>
        <w:rPr>
          <w:rFonts w:ascii="Times New Roman" w:eastAsia="Times New Roman" w:hAnsi="Times New Roman" w:cs="Times New Roman"/>
          <w:sz w:val="28"/>
        </w:rPr>
        <w:t xml:space="preserve"> изменений в другие правовые акты.</w:t>
      </w:r>
    </w:p>
    <w:p w:rsidR="00047CF3" w:rsidRDefault="00047CF3" w:rsidP="005B4409">
      <w:pPr>
        <w:tabs>
          <w:tab w:val="left" w:pos="3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104"/>
      </w:tblGrid>
      <w:tr w:rsidR="005B4409" w:rsidTr="005B4409">
        <w:tc>
          <w:tcPr>
            <w:tcW w:w="5240" w:type="dxa"/>
          </w:tcPr>
          <w:p w:rsidR="005B4409" w:rsidRP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</w:rPr>
              <w:t>аместитель главы администрации</w:t>
            </w:r>
          </w:p>
          <w:p w:rsidR="005B4409" w:rsidRP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города Ставрополя, руководитель</w:t>
            </w:r>
          </w:p>
          <w:p w:rsidR="005B4409" w:rsidRP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комитета по управлению муниципальным</w:t>
            </w:r>
          </w:p>
          <w:p w:rsidR="005B4409" w:rsidRDefault="005B4409" w:rsidP="002A69F9">
            <w:pPr>
              <w:tabs>
                <w:tab w:val="left" w:pos="3878"/>
              </w:tabs>
              <w:spacing w:line="240" w:lineRule="exact"/>
              <w:ind w:hanging="10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B4409">
              <w:rPr>
                <w:rFonts w:ascii="Times New Roman" w:eastAsia="Times New Roman" w:hAnsi="Times New Roman" w:cs="Times New Roman"/>
                <w:sz w:val="28"/>
              </w:rPr>
              <w:t>имуществом города Ставрополя</w:t>
            </w:r>
          </w:p>
        </w:tc>
        <w:tc>
          <w:tcPr>
            <w:tcW w:w="4104" w:type="dxa"/>
            <w:vAlign w:val="bottom"/>
          </w:tcPr>
          <w:p w:rsidR="005B4409" w:rsidRDefault="002A69F9" w:rsidP="005B4409">
            <w:pPr>
              <w:tabs>
                <w:tab w:val="left" w:pos="3878"/>
              </w:tabs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5B4409">
              <w:rPr>
                <w:rFonts w:ascii="Times New Roman" w:hAnsi="Times New Roman" w:cs="Times New Roman"/>
                <w:sz w:val="28"/>
                <w:szCs w:val="28"/>
              </w:rPr>
              <w:t>Д.С. Кравченко</w:t>
            </w:r>
          </w:p>
        </w:tc>
      </w:tr>
    </w:tbl>
    <w:p w:rsidR="00047CF3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8E2A96" w:rsidRPr="008E2A96" w:rsidRDefault="00047CF3" w:rsidP="008E2A96">
      <w:pPr>
        <w:widowControl w:val="0"/>
        <w:tabs>
          <w:tab w:val="left" w:pos="-851"/>
          <w:tab w:val="left" w:pos="2579"/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Е.В. Печкурова</w:t>
      </w:r>
    </w:p>
    <w:p w:rsidR="006C5F3D" w:rsidRDefault="002A69F9" w:rsidP="008E2A96">
      <w:pPr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Ю.Ю. Резунова</w:t>
      </w:r>
      <w:r w:rsidR="008E2A96" w:rsidRPr="008E2A96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74-76-06</w:t>
      </w:r>
      <w:r w:rsidR="00047CF3">
        <w:rPr>
          <w:rFonts w:ascii="Times New Roman" w:hAnsi="Times New Roman" w:cs="Times New Roman"/>
          <w:sz w:val="20"/>
          <w:szCs w:val="20"/>
        </w:rPr>
        <w:t xml:space="preserve"> (доб. 227</w:t>
      </w:r>
      <w:r>
        <w:rPr>
          <w:rFonts w:ascii="Times New Roman" w:hAnsi="Times New Roman" w:cs="Times New Roman"/>
          <w:sz w:val="20"/>
          <w:szCs w:val="20"/>
        </w:rPr>
        <w:t>5</w:t>
      </w:r>
      <w:r w:rsidR="00047CF3">
        <w:rPr>
          <w:rFonts w:ascii="Times New Roman" w:hAnsi="Times New Roman" w:cs="Times New Roman"/>
          <w:sz w:val="20"/>
          <w:szCs w:val="20"/>
        </w:rPr>
        <w:t>)</w:t>
      </w:r>
    </w:p>
    <w:sectPr w:rsidR="006C5F3D" w:rsidSect="002A69F9">
      <w:headerReference w:type="default" r:id="rId10"/>
      <w:pgSz w:w="11906" w:h="16838"/>
      <w:pgMar w:top="1418" w:right="567" w:bottom="28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844" w:rsidRDefault="00A87844">
      <w:pPr>
        <w:spacing w:after="0" w:line="240" w:lineRule="auto"/>
      </w:pPr>
      <w:r>
        <w:separator/>
      </w:r>
    </w:p>
  </w:endnote>
  <w:endnote w:type="continuationSeparator" w:id="0">
    <w:p w:rsidR="00A87844" w:rsidRDefault="00A8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844" w:rsidRDefault="00A87844">
      <w:pPr>
        <w:spacing w:after="0" w:line="240" w:lineRule="auto"/>
      </w:pPr>
      <w:r>
        <w:separator/>
      </w:r>
    </w:p>
  </w:footnote>
  <w:footnote w:type="continuationSeparator" w:id="0">
    <w:p w:rsidR="00A87844" w:rsidRDefault="00A8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13279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D15CA" w:rsidRPr="004D15CA" w:rsidRDefault="00971A4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D15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D15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A69F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D15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D15CA" w:rsidRDefault="00A878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F6"/>
    <w:rsid w:val="00047CF3"/>
    <w:rsid w:val="00061316"/>
    <w:rsid w:val="000955A9"/>
    <w:rsid w:val="00165C58"/>
    <w:rsid w:val="001B6D23"/>
    <w:rsid w:val="001D7B3C"/>
    <w:rsid w:val="001F477C"/>
    <w:rsid w:val="002445BC"/>
    <w:rsid w:val="002A69F9"/>
    <w:rsid w:val="002D66AD"/>
    <w:rsid w:val="00353FB8"/>
    <w:rsid w:val="00447914"/>
    <w:rsid w:val="00453FD9"/>
    <w:rsid w:val="005B4409"/>
    <w:rsid w:val="005C2C44"/>
    <w:rsid w:val="005E28DB"/>
    <w:rsid w:val="006C5F3D"/>
    <w:rsid w:val="006C7168"/>
    <w:rsid w:val="006D1B0E"/>
    <w:rsid w:val="007532AB"/>
    <w:rsid w:val="0079030C"/>
    <w:rsid w:val="007A7E10"/>
    <w:rsid w:val="007C1A03"/>
    <w:rsid w:val="008B2279"/>
    <w:rsid w:val="008E2A96"/>
    <w:rsid w:val="008F50F6"/>
    <w:rsid w:val="00971A4B"/>
    <w:rsid w:val="00992B69"/>
    <w:rsid w:val="00A16222"/>
    <w:rsid w:val="00A87844"/>
    <w:rsid w:val="00A9264C"/>
    <w:rsid w:val="00AF24CA"/>
    <w:rsid w:val="00D0739F"/>
    <w:rsid w:val="00D30364"/>
    <w:rsid w:val="00D85B61"/>
    <w:rsid w:val="00E50D4E"/>
    <w:rsid w:val="00E83BC8"/>
    <w:rsid w:val="00FC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6E4F-0ABE-4596-B58A-8BCD307D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0F6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50F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0E"/>
    <w:rPr>
      <w:rFonts w:ascii="Segoe UI" w:eastAsiaTheme="minorEastAsia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9C67045DFC106A4EA86712B8C562D7D615ED4F74B3D9C3059D8A1F881CD52629B9F1FCE2CE339AA1E2BD40ABrCi2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B9C67045DFC106A4EA86712B8C562D7D616E24476BFD9C3059D8A1F881CD5263BB9A9F0E1CF2E9DA3F7EB11ED97C72629AA681AA5C81F2Er0iB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9C67045DFC106A4EA86712B8C562D7D616E04570B7D9C3059D8A1F881CD5263BB9A9F0E1CD2F93A1F7EB11ED97C72629AA681AA5C81F2Er0iB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B9C67045DFC106A4EA8791FAEA93CDDD21BBB4A77B1D6945ECD8C48D74CD3737BF9AFA5A28A209AA0FCBF44A1C99E746DE16418BBD41E2D15BD703ErFi4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Шипилова Галина Алексеевна</dc:creator>
  <cp:keywords/>
  <dc:description/>
  <cp:lastModifiedBy>Резунова Юлия Юрьевна</cp:lastModifiedBy>
  <cp:revision>3</cp:revision>
  <cp:lastPrinted>2022-03-01T09:45:00Z</cp:lastPrinted>
  <dcterms:created xsi:type="dcterms:W3CDTF">2022-12-28T13:25:00Z</dcterms:created>
  <dcterms:modified xsi:type="dcterms:W3CDTF">2022-12-28T13:39:00Z</dcterms:modified>
</cp:coreProperties>
</file>