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ИЗВЕЩЕНИЕ</w:t>
      </w:r>
    </w:p>
    <w:p w14:paraId="04000000">
      <w:pPr>
        <w:keepNext w:val="1"/>
        <w:spacing w:after="0" w:line="240" w:lineRule="exact"/>
        <w:ind w:firstLine="567" w:left="0" w:right="425"/>
        <w:jc w:val="center"/>
        <w:outlineLvl w:val="3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о проведении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  <w:r>
        <w:rPr>
          <w:rFonts w:ascii="Times New Roman" w:hAnsi="Times New Roman"/>
          <w:b w:val="1"/>
          <w:i w:val="1"/>
          <w:sz w:val="28"/>
        </w:rPr>
        <w:t>аукциона</w:t>
      </w:r>
      <w:r>
        <w:rPr>
          <w:rFonts w:ascii="Times New Roman" w:hAnsi="Times New Roman"/>
          <w:b w:val="1"/>
          <w:i w:val="1"/>
          <w:sz w:val="28"/>
        </w:rPr>
        <w:t xml:space="preserve"> в электронной форме</w:t>
      </w:r>
      <w:r>
        <w:rPr>
          <w:rFonts w:ascii="Times New Roman" w:hAnsi="Times New Roman"/>
          <w:b w:val="1"/>
          <w:i w:val="1"/>
          <w:sz w:val="28"/>
        </w:rPr>
        <w:t xml:space="preserve"> по продаже права на заключение договора аренды </w:t>
      </w:r>
      <w:r>
        <w:rPr>
          <w:rFonts w:ascii="Times New Roman" w:hAnsi="Times New Roman"/>
          <w:b w:val="1"/>
          <w:i w:val="1"/>
          <w:sz w:val="28"/>
        </w:rPr>
        <w:t xml:space="preserve"> земельн</w:t>
      </w:r>
      <w:r>
        <w:rPr>
          <w:rFonts w:ascii="Times New Roman" w:hAnsi="Times New Roman"/>
          <w:b w:val="1"/>
          <w:i w:val="1"/>
          <w:sz w:val="28"/>
        </w:rPr>
        <w:t>ого</w:t>
      </w:r>
      <w:r>
        <w:rPr>
          <w:rFonts w:ascii="Times New Roman" w:hAnsi="Times New Roman"/>
          <w:b w:val="1"/>
          <w:i w:val="1"/>
          <w:sz w:val="28"/>
        </w:rPr>
        <w:t xml:space="preserve"> участк</w:t>
      </w:r>
      <w:r>
        <w:rPr>
          <w:rFonts w:ascii="Times New Roman" w:hAnsi="Times New Roman"/>
          <w:b w:val="1"/>
          <w:i w:val="1"/>
          <w:sz w:val="28"/>
        </w:rPr>
        <w:t>а</w:t>
      </w:r>
      <w:r>
        <w:rPr>
          <w:rFonts w:ascii="Times New Roman" w:hAnsi="Times New Roman"/>
          <w:b w:val="1"/>
          <w:i w:val="1"/>
          <w:sz w:val="28"/>
        </w:rPr>
        <w:t xml:space="preserve"> </w:t>
      </w:r>
    </w:p>
    <w:p w14:paraId="05000000">
      <w:pPr>
        <w:spacing w:after="0" w:line="240" w:lineRule="auto"/>
        <w:ind w:firstLine="567" w:left="0" w:right="427"/>
        <w:rPr>
          <w:rFonts w:ascii="Times New Roman" w:hAnsi="Times New Roman"/>
          <w:sz w:val="16"/>
        </w:rPr>
      </w:pPr>
    </w:p>
    <w:p w14:paraId="06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Комитет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управлению муниципальным имуществом города Ставрополя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основании постановлени</w:t>
      </w:r>
      <w:r>
        <w:rPr>
          <w:rFonts w:ascii="Times New Roman" w:hAnsi="Times New Roman"/>
          <w:sz w:val="28"/>
        </w:rPr>
        <w:t>я</w:t>
      </w:r>
      <w:r>
        <w:rPr>
          <w:rFonts w:ascii="Times New Roman" w:hAnsi="Times New Roman"/>
          <w:sz w:val="28"/>
        </w:rPr>
        <w:t xml:space="preserve"> администрации города Ставрополя от 09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№ 1382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 xml:space="preserve">аже права на заключение договора аренды </w:t>
      </w:r>
      <w:r>
        <w:rPr>
          <w:rFonts w:ascii="Times New Roman" w:hAnsi="Times New Roman"/>
          <w:sz w:val="28"/>
        </w:rPr>
        <w:t>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проводит торги в форме</w:t>
      </w:r>
      <w:r>
        <w:rPr>
          <w:rFonts w:ascii="Times New Roman" w:hAnsi="Times New Roman"/>
          <w:sz w:val="28"/>
        </w:rPr>
        <w:t xml:space="preserve"> электронного</w:t>
      </w:r>
      <w:r>
        <w:rPr>
          <w:rFonts w:ascii="Times New Roman" w:hAnsi="Times New Roman"/>
          <w:sz w:val="28"/>
        </w:rPr>
        <w:t xml:space="preserve"> аукциона открытого по форме</w:t>
      </w:r>
      <w:r>
        <w:rPr>
          <w:rFonts w:ascii="Times New Roman" w:hAnsi="Times New Roman"/>
          <w:sz w:val="28"/>
        </w:rPr>
        <w:t xml:space="preserve"> подачи предложений о цене. </w:t>
      </w:r>
    </w:p>
    <w:p w14:paraId="07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Организатор аукциона и Продавец – комитет по управлению муниципальным имуществом города Ставрополя.</w:t>
      </w:r>
    </w:p>
    <w:p w14:paraId="0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Дата и место проведения аукциона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 электронной форме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b w:val="1"/>
          <w:sz w:val="28"/>
        </w:rPr>
        <w:t>24.09</w:t>
      </w:r>
      <w:r>
        <w:rPr>
          <w:rFonts w:ascii="Times New Roman" w:hAnsi="Times New Roman"/>
          <w:b w:val="1"/>
          <w:sz w:val="28"/>
        </w:rPr>
        <w:t>.2024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в 1</w:t>
      </w:r>
      <w:r>
        <w:rPr>
          <w:rFonts w:ascii="Times New Roman" w:hAnsi="Times New Roman"/>
          <w:b w:val="1"/>
          <w:sz w:val="28"/>
        </w:rPr>
        <w:t>0</w:t>
      </w:r>
      <w:r>
        <w:rPr>
          <w:rFonts w:ascii="Times New Roman" w:hAnsi="Times New Roman"/>
          <w:b w:val="1"/>
          <w:sz w:val="28"/>
        </w:rPr>
        <w:t>.00</w:t>
      </w:r>
      <w:r>
        <w:rPr>
          <w:rFonts w:ascii="Times New Roman" w:hAnsi="Times New Roman"/>
          <w:sz w:val="28"/>
        </w:rPr>
        <w:t xml:space="preserve"> часов </w:t>
      </w:r>
      <w:r>
        <w:rPr>
          <w:rFonts w:ascii="Times New Roman" w:hAnsi="Times New Roman"/>
          <w:sz w:val="28"/>
        </w:rPr>
        <w:t xml:space="preserve">на электронной торговой площадке АО «ЕЭТП» в информационно-телекоммуникационной сети «Интернет» по адресу: </w:t>
      </w:r>
      <w:r>
        <w:rPr>
          <w:rFonts w:ascii="Times New Roman" w:hAnsi="Times New Roman"/>
          <w:b w:val="1"/>
          <w:sz w:val="28"/>
        </w:rPr>
        <w:t>https://178fz.roseltorg.ru.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Указанное в настоящем информационном сообщении время – московское. </w:t>
      </w:r>
    </w:p>
    <w:p w14:paraId="0A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14:paraId="0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начала приема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22</w:t>
      </w:r>
      <w:r>
        <w:rPr>
          <w:rFonts w:ascii="Times New Roman" w:hAnsi="Times New Roman"/>
          <w:b w:val="1"/>
          <w:sz w:val="28"/>
        </w:rPr>
        <w:t>.08</w:t>
      </w:r>
      <w:r>
        <w:rPr>
          <w:rFonts w:ascii="Times New Roman" w:hAnsi="Times New Roman"/>
          <w:b w:val="1"/>
          <w:sz w:val="28"/>
        </w:rPr>
        <w:t>.2024 года в 09-00 час.</w:t>
      </w:r>
    </w:p>
    <w:p w14:paraId="0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Дата окончания приема заявок</w:t>
      </w:r>
      <w:r>
        <w:rPr>
          <w:rFonts w:ascii="Times New Roman" w:hAnsi="Times New Roman"/>
          <w:b w:val="1"/>
          <w:sz w:val="28"/>
        </w:rPr>
        <w:t xml:space="preserve"> на участие в аукционе в электронной форме</w:t>
      </w:r>
      <w:r>
        <w:rPr>
          <w:rFonts w:ascii="Times New Roman" w:hAnsi="Times New Roman"/>
          <w:b w:val="1"/>
          <w:sz w:val="28"/>
        </w:rPr>
        <w:t xml:space="preserve"> 20.09.2024</w:t>
      </w:r>
      <w:r>
        <w:rPr>
          <w:rFonts w:ascii="Times New Roman" w:hAnsi="Times New Roman"/>
          <w:b w:val="1"/>
          <w:sz w:val="28"/>
        </w:rPr>
        <w:t>, 18-</w:t>
      </w:r>
      <w:r>
        <w:rPr>
          <w:rFonts w:ascii="Times New Roman" w:hAnsi="Times New Roman"/>
          <w:b w:val="1"/>
          <w:sz w:val="28"/>
        </w:rPr>
        <w:t>00</w:t>
      </w:r>
      <w:r>
        <w:rPr>
          <w:rFonts w:ascii="Times New Roman" w:hAnsi="Times New Roman"/>
          <w:b w:val="1"/>
          <w:sz w:val="28"/>
        </w:rPr>
        <w:t xml:space="preserve"> час</w:t>
      </w:r>
      <w:r>
        <w:rPr>
          <w:rFonts w:ascii="Times New Roman" w:hAnsi="Times New Roman"/>
          <w:b w:val="1"/>
          <w:sz w:val="28"/>
        </w:rPr>
        <w:t>.</w:t>
      </w:r>
    </w:p>
    <w:p w14:paraId="0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Дата рассмотрения заявок на участие в </w:t>
      </w:r>
      <w:r>
        <w:rPr>
          <w:rFonts w:ascii="Times New Roman" w:hAnsi="Times New Roman"/>
          <w:b w:val="1"/>
          <w:sz w:val="28"/>
        </w:rPr>
        <w:t>аукционе в электронной форме: 23</w:t>
      </w:r>
      <w:r>
        <w:rPr>
          <w:rFonts w:ascii="Times New Roman" w:hAnsi="Times New Roman"/>
          <w:b w:val="1"/>
          <w:sz w:val="28"/>
        </w:rPr>
        <w:t>.09.2024, 12-00 час.</w:t>
      </w:r>
    </w:p>
    <w:p w14:paraId="0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Время приема заявок: круглосуточно по адресу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begin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instrText>HYPERLINK "https://178fz.roseltorg.ru"</w:instrTex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separate"/>
      </w:r>
      <w:r>
        <w:rPr>
          <w:rStyle w:val="Style_2_ch"/>
          <w:rFonts w:ascii="Times New Roman" w:hAnsi="Times New Roman"/>
          <w:b w:val="1"/>
          <w:color w:val="000000"/>
          <w:sz w:val="28"/>
        </w:rPr>
        <w:t>https://178fz.roseltorg.ru</w:t>
      </w:r>
      <w:r>
        <w:rPr>
          <w:rStyle w:val="Style_2_ch"/>
          <w:rFonts w:ascii="Times New Roman" w:hAnsi="Times New Roman"/>
          <w:b w:val="1"/>
          <w:color w:val="000000"/>
          <w:sz w:val="28"/>
        </w:rPr>
        <w:fldChar w:fldCharType="end"/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0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rFonts w:ascii="Times New Roman" w:hAnsi="Times New Roman"/>
          <w:b w:val="1"/>
          <w:sz w:val="28"/>
        </w:rPr>
        <w:t>Кожевническая</w:t>
      </w:r>
      <w:r>
        <w:rPr>
          <w:rFonts w:ascii="Times New Roman" w:hAnsi="Times New Roman"/>
          <w:b w:val="1"/>
          <w:sz w:val="28"/>
        </w:rPr>
        <w:t>, д. 14, стр. 5, тел.: 8 (495) 150-20-20, факс 8 (495) 730-59-07.</w:t>
      </w:r>
    </w:p>
    <w:p w14:paraId="10000000">
      <w:pPr>
        <w:spacing w:after="0" w:line="240" w:lineRule="auto"/>
        <w:ind w:firstLine="567" w:left="0"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Предмет аукциона</w:t>
      </w:r>
    </w:p>
    <w:p w14:paraId="11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Лот № 1</w:t>
      </w:r>
      <w:r>
        <w:rPr>
          <w:rFonts w:ascii="Times New Roman" w:hAnsi="Times New Roman"/>
          <w:b w:val="1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Российская Федерация, </w:t>
      </w:r>
      <w:r>
        <w:rPr>
          <w:rFonts w:ascii="Times New Roman" w:hAnsi="Times New Roman"/>
          <w:sz w:val="28"/>
        </w:rPr>
        <w:t>Ставропольский край, г. Ставрополь,                                    ул. 1 Промышленная, 8б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26:12:010402:</w:t>
      </w:r>
      <w:r>
        <w:rPr>
          <w:rFonts w:ascii="Times New Roman" w:hAnsi="Times New Roman"/>
          <w:color w:val="000000"/>
          <w:sz w:val="28"/>
        </w:rPr>
        <w:t>125, площадь                5156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1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672 410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1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638 789</w:t>
      </w:r>
      <w:r>
        <w:rPr>
          <w:rFonts w:ascii="Times New Roman" w:hAnsi="Times New Roman"/>
          <w:color w:val="111111"/>
          <w:sz w:val="28"/>
        </w:rPr>
        <w:t>,50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4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20 172</w:t>
      </w:r>
      <w:r>
        <w:rPr>
          <w:rFonts w:ascii="Times New Roman" w:hAnsi="Times New Roman"/>
          <w:color w:val="111111"/>
          <w:sz w:val="28"/>
        </w:rPr>
        <w:t>,30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15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16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правами организации, эксплуатирующей коммуникацию,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газопровода.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sz w:val="28"/>
        </w:rPr>
        <w:t xml:space="preserve">охранные зоны транспорта (реестровые номера 26:11-6.1123,                 26:11-6.1126, 26:11-6.1128),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</w:t>
      </w:r>
      <w:r>
        <w:rPr>
          <w:rFonts w:ascii="Times New Roman" w:hAnsi="Times New Roman"/>
          <w:color w:val="000000"/>
          <w:sz w:val="28"/>
        </w:rPr>
        <w:t xml:space="preserve"> 4</w:t>
      </w:r>
      <w:r>
        <w:rPr>
          <w:rFonts w:ascii="Times New Roman" w:hAnsi="Times New Roman"/>
          <w:color w:val="000000"/>
          <w:sz w:val="28"/>
        </w:rPr>
        <w:t>, 4.1, 4.2,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 </w:t>
      </w:r>
      <w:r>
        <w:rPr>
          <w:rFonts w:ascii="Times New Roman" w:hAnsi="Times New Roman"/>
          <w:color w:val="000000"/>
          <w:sz w:val="28"/>
        </w:rPr>
        <w:t xml:space="preserve">Условие обеспечения сохранности зеленых насаждений: клен – 9 шт., тополь – 1 шт., акация – 351 шт., </w:t>
      </w:r>
      <w:r>
        <w:rPr>
          <w:rFonts w:ascii="Times New Roman" w:hAnsi="Times New Roman"/>
          <w:color w:val="000000"/>
          <w:sz w:val="28"/>
        </w:rPr>
        <w:t>ясень – 47 шт., орех – 2 шт., плодовое – 50 шт.</w:t>
      </w:r>
    </w:p>
    <w:p w14:paraId="17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1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</w:t>
      </w:r>
    </w:p>
    <w:p w14:paraId="1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1A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1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         </w:t>
      </w:r>
      <w:r>
        <w:rPr>
          <w:rFonts w:ascii="Times New Roman" w:hAnsi="Times New Roman"/>
          <w:sz w:val="28"/>
        </w:rPr>
        <w:t xml:space="preserve">ул.1 Промышленная, 8б, </w:t>
      </w:r>
      <w:r>
        <w:rPr>
          <w:sz w:val="28"/>
        </w:rPr>
        <w:t>п</w:t>
      </w:r>
      <w:r>
        <w:rPr>
          <w:rFonts w:ascii="Times New Roman" w:hAnsi="Times New Roman"/>
          <w:sz w:val="28"/>
        </w:rPr>
        <w:t xml:space="preserve">ри условии выноса инженерных сетей, отнесенного в соответствии с Приказом Минстроя России </w:t>
      </w:r>
      <w:r>
        <w:rPr>
          <w:rFonts w:ascii="Times New Roman" w:hAnsi="Times New Roman"/>
          <w:sz w:val="28"/>
        </w:rPr>
        <w:t>от 15.05.2020</w:t>
      </w:r>
      <w:r>
        <w:rPr>
          <w:rFonts w:ascii="Times New Roman" w:hAnsi="Times New Roman"/>
          <w:sz w:val="28"/>
        </w:rPr>
        <w:t xml:space="preserve"> № 264/пр                               «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 в целях расчета срока договора аренды земельного участка, находящегося в государственной или муниципальной собственности</w:t>
      </w:r>
      <w:r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 категории объектов капитального строительства площадью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не более 4624</w:t>
      </w:r>
      <w:r>
        <w:rPr>
          <w:rFonts w:ascii="Times New Roman" w:hAnsi="Times New Roman"/>
          <w:sz w:val="28"/>
        </w:rPr>
        <w:t xml:space="preserve"> кв. м.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</w:t>
      </w:r>
    </w:p>
    <w:p w14:paraId="1C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1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Технические условия подключения объектов капитального строительства: </w:t>
      </w:r>
    </w:p>
    <w:p w14:paraId="1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1F000000">
      <w:pPr>
        <w:pStyle w:val="Style_3"/>
        <w:widowControl w:val="0"/>
        <w:numPr>
          <w:ilvl w:val="0"/>
          <w:numId w:val="1"/>
        </w:numPr>
        <w:spacing w:after="0" w:line="240" w:lineRule="auto"/>
        <w:ind w:hanging="284" w:left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Водоснабжение. </w:t>
      </w:r>
    </w:p>
    <w:p w14:paraId="20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Сообщаем, что резерв пропускной способности сети водоснабжения в районе земельного участка с кадастровым номером </w:t>
      </w:r>
      <w:r>
        <w:rPr>
          <w:rFonts w:ascii="Times New Roman" w:hAnsi="Times New Roman"/>
          <w:sz w:val="28"/>
        </w:rPr>
        <w:t>26:12:010402:</w:t>
      </w:r>
      <w:r>
        <w:rPr>
          <w:rFonts w:ascii="Times New Roman" w:hAnsi="Times New Roman"/>
          <w:color w:val="000000"/>
          <w:sz w:val="28"/>
        </w:rPr>
        <w:t>125</w:t>
      </w:r>
      <w:r>
        <w:rPr>
          <w:rFonts w:ascii="Times New Roman" w:hAnsi="Times New Roman"/>
          <w:sz w:val="28"/>
        </w:rPr>
        <w:t>, обеспечивающей передачу необходимого объема холодной воды отсутствует</w:t>
      </w:r>
      <w:r>
        <w:rPr>
          <w:rFonts w:ascii="Times New Roman" w:hAnsi="Times New Roman"/>
          <w:sz w:val="28"/>
        </w:rPr>
        <w:t>.</w:t>
      </w:r>
    </w:p>
    <w:p w14:paraId="21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сегодняшний день резерв мощности очистных сооружений водопровода по ул. Ленина 456, г. Ставрополя исчерпан. Таким образом, техническая возможность подключения к централизованной системе водоснабжения отсутствует. </w:t>
      </w:r>
    </w:p>
    <w:p w14:paraId="22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Водоотведение:    </w:t>
      </w:r>
    </w:p>
    <w:p w14:paraId="23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не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тариф на подключение установлен постановлением региональной тарифной комиссии Ставропольского края от 20 декабря 2023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81/1.</w:t>
      </w:r>
      <w:r>
        <w:rPr>
          <w:rFonts w:ascii="Times New Roman" w:hAnsi="Times New Roman"/>
          <w:sz w:val="28"/>
        </w:rPr>
        <w:t xml:space="preserve"> </w:t>
      </w:r>
    </w:p>
    <w:p w14:paraId="2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отношении заявителей, величина подключаемой (присоединяемой) нагрузки объектов которых превышает 20 </w:t>
      </w:r>
      <w:r>
        <w:rPr>
          <w:rFonts w:ascii="Times New Roman" w:hAnsi="Times New Roman"/>
          <w:sz w:val="28"/>
        </w:rPr>
        <w:t>куб.м</w:t>
      </w:r>
      <w:r>
        <w:rPr>
          <w:rFonts w:ascii="Times New Roman" w:hAnsi="Times New Roman"/>
          <w:sz w:val="28"/>
        </w:rPr>
        <w:t xml:space="preserve">/сутки и (или) осуществляется с использованием создаваемых сетей водоснабжения с наружным диаметром, не превышающим 32 мм, и (или) сетей водоотведения с наружным диаметром, не превышающим 110 мм, размер платы за подключение в соответствии с п. 85 </w:t>
      </w:r>
      <w:r>
        <w:rPr>
          <w:rFonts w:ascii="Times New Roman" w:hAnsi="Times New Roman"/>
          <w:sz w:val="28"/>
        </w:rPr>
        <w:t xml:space="preserve">постановления Правительства РФ от 13 мая 2013 г. № 406 «О государственном регулировании тарифов в сфере водоснабжения водоотведения» и постановлением Правительства Ставропольского края от 27 ноября 2018 г.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522-п «Об установлении на территории Ставропольского края уровня нагрузки и диаметров трубопровода, при превышении которых плата за подключение (технологическое присоединение) к сетям водоснабжения и (или) водоотведения устанавливается индивидуально» устанавливается органом регулирования тарифов индивидуально с учетом расходов на увеличение мощности (пропускной способности) централизованных систем водоснабжения и (или) водоотведения, в том числе расходов на реконструкцию и (или) модернизацию существующих объектов централизованных систем водоснабжения и (или) водоотведения.</w:t>
      </w:r>
    </w:p>
    <w:p w14:paraId="25000000">
      <w:pPr>
        <w:widowControl w:val="0"/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Особые условия подключения:</w:t>
      </w:r>
    </w:p>
    <w:p w14:paraId="26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МУП «Водоканал» обязуется обеспечить подключение заказчика к сетям водоснабжения на указанных условиях только в случае, если заказчик в течении одного года с момента выдачи настоящих технических условий обратится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z w:val="28"/>
        </w:rPr>
        <w:t xml:space="preserve"> заявлением в МУП «Водоканал» о подключении и заключении договора о подключении (технологическом присоединении) к централизованной системе холодного водоснабжения в соответствии с Правилами подключения (технологического присоединения) объектов капитального строительства к централизованным системам холодного водоснабжения и (или) водоотведения № 2130 от 30.11.2021 г.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   </w:t>
      </w:r>
    </w:p>
    <w:p w14:paraId="27000000">
      <w:pPr>
        <w:tabs>
          <w:tab w:leader="none" w:pos="10348" w:val="left"/>
        </w:tabs>
        <w:spacing w:after="0" w:line="240" w:lineRule="auto"/>
        <w:ind w:firstLine="540" w:left="0"/>
        <w:jc w:val="both"/>
        <w:rPr>
          <w:rFonts w:ascii="Times New Roman" w:hAnsi="Times New Roman"/>
          <w:sz w:val="28"/>
        </w:rPr>
      </w:pPr>
    </w:p>
    <w:p w14:paraId="28000000">
      <w:pPr>
        <w:pStyle w:val="Style_3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Газоснабжение. </w:t>
      </w:r>
    </w:p>
    <w:p w14:paraId="29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в районе расположения земельного участка с кадастровым номером </w:t>
      </w:r>
      <w:r>
        <w:rPr>
          <w:rFonts w:ascii="Times New Roman" w:hAnsi="Times New Roman"/>
          <w:sz w:val="28"/>
        </w:rPr>
        <w:t>26:12:010402:</w:t>
      </w:r>
      <w:r>
        <w:rPr>
          <w:rFonts w:ascii="Times New Roman" w:hAnsi="Times New Roman"/>
          <w:color w:val="000000"/>
          <w:sz w:val="28"/>
        </w:rPr>
        <w:t>125</w:t>
      </w:r>
      <w:r>
        <w:rPr>
          <w:rFonts w:ascii="Times New Roman" w:hAnsi="Times New Roman"/>
          <w:sz w:val="28"/>
        </w:rPr>
        <w:t xml:space="preserve">, расположенного по </w:t>
      </w:r>
      <w:r>
        <w:rPr>
          <w:rFonts w:ascii="Times New Roman" w:hAnsi="Times New Roman"/>
          <w:sz w:val="28"/>
        </w:rPr>
        <w:t xml:space="preserve">адресу:   </w:t>
      </w:r>
      <w:r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улица 1 Промышленная 8б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предварительная техническая возможность газификации объекта имеется.</w:t>
      </w:r>
    </w:p>
    <w:p w14:paraId="2A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информации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 xml:space="preserve">» подключение к сетям газоснабжения в границах земельного участка, расположенного по адресу:                       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г. Ставрополь, ул. </w:t>
      </w:r>
      <w:r>
        <w:rPr>
          <w:rFonts w:ascii="Times New Roman" w:hAnsi="Times New Roman"/>
          <w:sz w:val="28"/>
        </w:rPr>
        <w:t>1 Промышленная 8б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предварительная техническая возможность газификации о</w:t>
      </w:r>
      <w:r>
        <w:rPr>
          <w:rFonts w:ascii="Times New Roman" w:hAnsi="Times New Roman"/>
          <w:sz w:val="28"/>
        </w:rPr>
        <w:t>бъекта имеется в существующий по</w:t>
      </w:r>
      <w:r>
        <w:rPr>
          <w:rFonts w:ascii="Times New Roman" w:hAnsi="Times New Roman"/>
          <w:sz w:val="28"/>
        </w:rPr>
        <w:t>дземный газопровод среднего</w:t>
      </w:r>
      <w:r>
        <w:rPr>
          <w:rFonts w:ascii="Times New Roman" w:hAnsi="Times New Roman"/>
          <w:sz w:val="28"/>
        </w:rPr>
        <w:t xml:space="preserve"> давления Д – 180 </w:t>
      </w:r>
      <w:r>
        <w:rPr>
          <w:rFonts w:ascii="Times New Roman" w:hAnsi="Times New Roman"/>
          <w:sz w:val="28"/>
        </w:rPr>
        <w:t>мм ПЭ, (</w:t>
      </w:r>
      <w:r>
        <w:rPr>
          <w:rFonts w:ascii="Times New Roman" w:hAnsi="Times New Roman"/>
          <w:sz w:val="28"/>
        </w:rPr>
        <w:t>на балансе                             АО «Газпром газораспределение Ставрополь» не значится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 (ориентировочное расстояние от точки подключения до границ земельного участка L – 1500,0 п.м.</w:t>
      </w:r>
      <w:r>
        <w:rPr>
          <w:rFonts w:ascii="Times New Roman" w:hAnsi="Times New Roman"/>
          <w:sz w:val="28"/>
        </w:rPr>
        <w:t>).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рассмотрения технической во</w:t>
      </w:r>
      <w:r>
        <w:rPr>
          <w:rFonts w:ascii="Times New Roman" w:hAnsi="Times New Roman"/>
          <w:sz w:val="28"/>
        </w:rPr>
        <w:t>зможности газоснабжения объекта</w:t>
      </w:r>
      <w:r>
        <w:rPr>
          <w:rFonts w:ascii="Times New Roman" w:hAnsi="Times New Roman"/>
          <w:sz w:val="28"/>
        </w:rPr>
        <w:t xml:space="preserve"> капитального строительства в границах земельного участка по </w:t>
      </w:r>
      <w:r>
        <w:rPr>
          <w:rFonts w:ascii="Times New Roman" w:hAnsi="Times New Roman"/>
          <w:sz w:val="28"/>
        </w:rPr>
        <w:t xml:space="preserve">                                         улице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1 Промышленная 8б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необходимо дополнительно представить в                       АО «</w:t>
      </w:r>
      <w:r>
        <w:rPr>
          <w:rFonts w:ascii="Times New Roman" w:hAnsi="Times New Roman"/>
          <w:sz w:val="28"/>
        </w:rPr>
        <w:t>Ставропольгоргаз</w:t>
      </w:r>
      <w:r>
        <w:rPr>
          <w:rFonts w:ascii="Times New Roman" w:hAnsi="Times New Roman"/>
          <w:sz w:val="28"/>
        </w:rPr>
        <w:t>» информацию о величине планируемой подключаемой нагрузки.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III</w:t>
      </w:r>
      <w:r>
        <w:rPr>
          <w:rFonts w:ascii="Times New Roman" w:hAnsi="Times New Roman"/>
          <w:b w:val="1"/>
          <w:sz w:val="28"/>
        </w:rPr>
        <w:t xml:space="preserve">. </w:t>
      </w:r>
      <w:r>
        <w:rPr>
          <w:rFonts w:ascii="Times New Roman" w:hAnsi="Times New Roman"/>
          <w:b w:val="1"/>
          <w:sz w:val="28"/>
        </w:rPr>
        <w:t xml:space="preserve">Электроснабжение. </w:t>
      </w:r>
    </w:p>
    <w:p w14:paraId="2E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Согласно пункту 10.1 статьи 48 Градостроительного кодекса Российской Федерации от 29.12.2004 № 190-ФЗ вышеуказанные требования не применяются к технологическому присоединению объектов капитального строительства к электрическим сетям.</w:t>
      </w:r>
    </w:p>
    <w:p w14:paraId="2F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электроэнергетике.</w:t>
      </w:r>
      <w:r>
        <w:rPr>
          <w:rFonts w:ascii="Times New Roman" w:hAnsi="Times New Roman"/>
          <w:sz w:val="28"/>
        </w:rPr>
        <w:t xml:space="preserve">  </w:t>
      </w:r>
    </w:p>
    <w:p w14:paraId="30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</w:p>
    <w:p w14:paraId="31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          </w:t>
      </w:r>
      <w:r>
        <w:rPr>
          <w:rFonts w:ascii="Times New Roman" w:hAnsi="Times New Roman"/>
          <w:b w:val="1"/>
          <w:sz w:val="28"/>
        </w:rPr>
        <w:t>IV</w:t>
      </w:r>
      <w:r>
        <w:rPr>
          <w:rFonts w:ascii="Times New Roman" w:hAnsi="Times New Roman"/>
          <w:b w:val="1"/>
          <w:sz w:val="28"/>
        </w:rPr>
        <w:t>.</w:t>
      </w:r>
      <w:r>
        <w:rPr>
          <w:rFonts w:ascii="Times New Roman" w:hAnsi="Times New Roman"/>
          <w:b w:val="1"/>
          <w:sz w:val="28"/>
        </w:rPr>
        <w:t xml:space="preserve"> Теплоснабжение.</w:t>
      </w:r>
    </w:p>
    <w:p w14:paraId="32000000">
      <w:pPr>
        <w:tabs>
          <w:tab w:leader="none" w:pos="3349" w:val="left"/>
        </w:tabs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По информации АО «Теплосеть», техническая возможность подключения объекта капитального строительства</w:t>
      </w:r>
      <w:r>
        <w:rPr>
          <w:rFonts w:ascii="Times New Roman" w:hAnsi="Times New Roman"/>
          <w:sz w:val="28"/>
        </w:rPr>
        <w:t xml:space="preserve"> по </w:t>
      </w:r>
      <w:r>
        <w:rPr>
          <w:rFonts w:ascii="Times New Roman" w:hAnsi="Times New Roman"/>
          <w:sz w:val="28"/>
        </w:rPr>
        <w:t>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 Ставропол</w:t>
      </w:r>
      <w:r>
        <w:rPr>
          <w:rFonts w:ascii="Times New Roman" w:hAnsi="Times New Roman"/>
          <w:sz w:val="28"/>
        </w:rPr>
        <w:t>ь,</w:t>
      </w:r>
      <w:r>
        <w:rPr>
          <w:rFonts w:ascii="Times New Roman" w:hAnsi="Times New Roman"/>
          <w:sz w:val="28"/>
        </w:rPr>
        <w:t xml:space="preserve">                                ул. </w:t>
      </w:r>
      <w:r>
        <w:rPr>
          <w:rFonts w:ascii="Times New Roman" w:hAnsi="Times New Roman"/>
          <w:sz w:val="28"/>
        </w:rPr>
        <w:t>1 Промышленная, 8б</w:t>
      </w:r>
      <w:r>
        <w:rPr>
          <w:rFonts w:ascii="Times New Roman" w:hAnsi="Times New Roman"/>
          <w:sz w:val="28"/>
        </w:rPr>
        <w:t>, с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кадастровым номером </w:t>
      </w:r>
      <w:r>
        <w:rPr>
          <w:rFonts w:ascii="Times New Roman" w:hAnsi="Times New Roman"/>
          <w:sz w:val="28"/>
        </w:rPr>
        <w:t>26:12:010402:</w:t>
      </w:r>
      <w:r>
        <w:rPr>
          <w:rFonts w:ascii="Times New Roman" w:hAnsi="Times New Roman"/>
          <w:color w:val="000000"/>
          <w:sz w:val="28"/>
        </w:rPr>
        <w:t>125</w:t>
      </w:r>
      <w:r>
        <w:rPr>
          <w:rFonts w:ascii="Times New Roman" w:hAnsi="Times New Roman"/>
          <w:sz w:val="28"/>
        </w:rPr>
        <w:t xml:space="preserve"> отсутствует. Таким образом теплоснабжение объекта следует осуществить от собственного источника тепла.</w:t>
      </w:r>
    </w:p>
    <w:p w14:paraId="33000000">
      <w:pPr>
        <w:tabs>
          <w:tab w:leader="none" w:pos="3349" w:val="left"/>
        </w:tabs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4000000">
      <w:pPr>
        <w:widowControl w:val="0"/>
        <w:tabs>
          <w:tab w:leader="none" w:pos="426" w:val="left"/>
          <w:tab w:leader="none" w:pos="709" w:val="left"/>
          <w:tab w:leader="none" w:pos="2124" w:val="left"/>
          <w:tab w:leader="none" w:pos="2832" w:val="left"/>
          <w:tab w:leader="none" w:pos="3540" w:val="left"/>
          <w:tab w:leader="none" w:pos="4248" w:val="left"/>
          <w:tab w:leader="none" w:pos="4956" w:val="left"/>
          <w:tab w:leader="none" w:pos="5664" w:val="left"/>
          <w:tab w:leader="none" w:pos="6372" w:val="left"/>
          <w:tab w:leader="none" w:pos="7080" w:val="left"/>
          <w:tab w:leader="none" w:pos="7788" w:val="left"/>
          <w:tab w:leader="none" w:pos="8496" w:val="left"/>
          <w:tab w:leader="none" w:pos="9204" w:val="left"/>
          <w:tab w:leader="none" w:pos="9912" w:val="left"/>
        </w:tabs>
        <w:spacing w:after="0" w:line="240" w:lineRule="auto"/>
        <w:ind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регистрации на электронной площадке и подачи заявки на участие в аукционе в электронной форме:</w:t>
      </w:r>
    </w:p>
    <w:p w14:paraId="35000000">
      <w:pPr>
        <w:spacing w:after="0" w:line="240" w:lineRule="auto"/>
        <w:ind w:firstLine="709" w:left="0"/>
        <w:contextualSpacing w:val="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обеспечения доступа к участию в электронном аукционе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необходимо пройти процедуру регистрации на электронной площадке. Регистрация на электронной площадке проводится в соответствии с Регламентом электронной площадки.</w:t>
      </w:r>
    </w:p>
    <w:p w14:paraId="36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Необходимо заполнить электронную форму заявки, приведенную в Приложении № 1 к настоящему информационному сообщению.</w:t>
      </w:r>
    </w:p>
    <w:p w14:paraId="3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Задаток для участия в аукционе служит обеспечением исполнения обязательства победителя </w:t>
      </w:r>
      <w:r>
        <w:rPr>
          <w:rFonts w:ascii="Times New Roman" w:hAnsi="Times New Roman"/>
          <w:color w:val="000000"/>
          <w:sz w:val="28"/>
        </w:rPr>
        <w:t>аукциона по заключению договора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, вносится</w:t>
      </w:r>
      <w:r>
        <w:rPr>
          <w:rFonts w:ascii="Times New Roman" w:hAnsi="Times New Roman"/>
          <w:color w:val="000000"/>
          <w:sz w:val="28"/>
        </w:rPr>
        <w:t xml:space="preserve"> единым платежом</w:t>
      </w:r>
      <w:r>
        <w:rPr>
          <w:rFonts w:ascii="Times New Roman" w:hAnsi="Times New Roman"/>
          <w:color w:val="000000"/>
          <w:sz w:val="28"/>
        </w:rPr>
        <w:t xml:space="preserve">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3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Платежи по перечислению задатка для участия в аукционе, и порядок возврата осуществляется в соответствии с Регламентом электронной площадки.</w:t>
      </w:r>
    </w:p>
    <w:p w14:paraId="3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Условия о задатке, которые содержатся в настоящем извещении </w:t>
      </w:r>
      <w:r>
        <w:rPr>
          <w:rFonts w:ascii="Times New Roman" w:hAnsi="Times New Roman"/>
          <w:color w:val="000000"/>
          <w:sz w:val="28"/>
        </w:rPr>
        <w:t>является публичной офертой для заключения договора о задатке в соответствии со ст. 437 Гражданского кодекса Российской Федерации</w:t>
      </w:r>
      <w:r>
        <w:rPr>
          <w:rFonts w:ascii="Times New Roman" w:hAnsi="Times New Roman"/>
          <w:color w:val="000000"/>
          <w:sz w:val="28"/>
        </w:rPr>
        <w:t>, а подача заявителем</w:t>
      </w:r>
      <w:r>
        <w:rPr>
          <w:rFonts w:ascii="Times New Roman" w:hAnsi="Times New Roman"/>
          <w:color w:val="000000"/>
          <w:sz w:val="28"/>
        </w:rPr>
        <w:t xml:space="preserve"> заявки и перечисление задатка является акцептом такой оферты</w:t>
      </w:r>
      <w:r>
        <w:rPr>
          <w:rFonts w:ascii="Times New Roman" w:hAnsi="Times New Roman"/>
          <w:color w:val="000000"/>
          <w:sz w:val="28"/>
        </w:rPr>
        <w:t>, и соглашение</w:t>
      </w:r>
      <w:r>
        <w:rPr>
          <w:rFonts w:ascii="Times New Roman" w:hAnsi="Times New Roman"/>
          <w:color w:val="000000"/>
          <w:sz w:val="28"/>
        </w:rPr>
        <w:t xml:space="preserve"> договор о задатке считается заключенным в </w:t>
      </w:r>
      <w:r>
        <w:rPr>
          <w:rFonts w:ascii="Times New Roman" w:hAnsi="Times New Roman"/>
          <w:color w:val="000000"/>
          <w:sz w:val="28"/>
        </w:rPr>
        <w:t>установленном порядке</w:t>
      </w:r>
      <w:r>
        <w:rPr>
          <w:rFonts w:ascii="Times New Roman" w:hAnsi="Times New Roman"/>
          <w:color w:val="000000"/>
          <w:sz w:val="28"/>
        </w:rPr>
        <w:t>.</w:t>
      </w:r>
    </w:p>
    <w:p w14:paraId="3A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Лицам, перечислившим задаток для участия в </w:t>
      </w:r>
      <w:r>
        <w:rPr>
          <w:rFonts w:ascii="Times New Roman" w:hAnsi="Times New Roman"/>
          <w:color w:val="000000"/>
          <w:sz w:val="28"/>
        </w:rPr>
        <w:t>аукционе</w:t>
      </w:r>
      <w:r>
        <w:rPr>
          <w:rFonts w:ascii="Times New Roman" w:hAnsi="Times New Roman"/>
          <w:color w:val="000000"/>
          <w:sz w:val="28"/>
        </w:rPr>
        <w:t>, денежные средства возвращаются в следующем порядке:</w:t>
      </w:r>
    </w:p>
    <w:p w14:paraId="3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отозвал принятую организатором аукциона заявку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</w:p>
    <w:p w14:paraId="3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- если заявитель отозвал принятую организатором аукциона заявку на участие в аукционе позднее дня окончания срока приема заявок, возврат задатка </w:t>
      </w:r>
      <w:r>
        <w:rPr>
          <w:rFonts w:ascii="Times New Roman" w:hAnsi="Times New Roman"/>
          <w:color w:val="000000"/>
          <w:sz w:val="28"/>
        </w:rPr>
        <w:t>осуществляется в течение трех рабочих дней со дня подписания протокола о результатах аукциона;</w:t>
      </w:r>
    </w:p>
    <w:p w14:paraId="3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заявитель не допущен к участию в аукционе, возврат задатка осуществляется в течение трех рабочих дней со дня оформления протокола приема заявок на участие в аукционе;</w:t>
      </w:r>
    </w:p>
    <w:p w14:paraId="3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если организатор аукциона принял решение об отказе в проведении аукциона, возврат задатка осуществляется в течение трех дней со дня принятия решения об отказе в проведении аукциона;</w:t>
      </w:r>
    </w:p>
    <w:p w14:paraId="3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лицам, участвовавшим в аукционе, но не победившим в нем, задатки возвращаются в течение трех рабочих дней со дня подписания протокола о результатах аукциона.</w:t>
      </w:r>
    </w:p>
    <w:p w14:paraId="40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Задаток, перечисленный победителем аукциона, засчитывается в сумму платежа по договору </w:t>
      </w:r>
      <w:r>
        <w:rPr>
          <w:rFonts w:ascii="Times New Roman" w:hAnsi="Times New Roman"/>
          <w:color w:val="000000"/>
          <w:sz w:val="28"/>
        </w:rPr>
        <w:t>аренды земельного участка</w:t>
      </w:r>
      <w:r>
        <w:rPr>
          <w:rFonts w:ascii="Times New Roman" w:hAnsi="Times New Roman"/>
          <w:color w:val="000000"/>
          <w:sz w:val="28"/>
        </w:rPr>
        <w:t>.</w:t>
      </w:r>
    </w:p>
    <w:p w14:paraId="41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30000"/>
          <w:sz w:val="28"/>
        </w:rPr>
        <w:t xml:space="preserve">При уклонении или отказе победителя аукциона от заключения в установленный срок договора </w:t>
      </w:r>
      <w:r>
        <w:rPr>
          <w:rFonts w:ascii="Times New Roman" w:hAnsi="Times New Roman"/>
          <w:color w:val="030000"/>
          <w:sz w:val="28"/>
        </w:rPr>
        <w:t>аренды</w:t>
      </w:r>
      <w:r>
        <w:rPr>
          <w:rFonts w:ascii="Times New Roman" w:hAnsi="Times New Roman"/>
          <w:color w:val="030000"/>
          <w:sz w:val="28"/>
        </w:rPr>
        <w:t xml:space="preserve"> земельного участка задаток ему не возвращается.</w:t>
      </w:r>
    </w:p>
    <w:p w14:paraId="42000000">
      <w:pPr>
        <w:tabs>
          <w:tab w:leader="none" w:pos="1418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30000"/>
          <w:sz w:val="28"/>
        </w:rPr>
      </w:pPr>
    </w:p>
    <w:p w14:paraId="43000000">
      <w:pPr>
        <w:spacing w:after="0" w:line="240" w:lineRule="auto"/>
        <w:ind w:firstLine="709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Внесение и возврат задатков:</w:t>
      </w:r>
    </w:p>
    <w:p w14:paraId="44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Срок внесения задатка, т.е. поступления суммы задатка на счет оператора электронной площадки: не позднее </w:t>
      </w:r>
      <w:r>
        <w:rPr>
          <w:rFonts w:ascii="Times New Roman" w:hAnsi="Times New Roman"/>
          <w:b w:val="1"/>
          <w:color w:val="000000"/>
          <w:sz w:val="28"/>
        </w:rPr>
        <w:t>20.09</w:t>
      </w:r>
      <w:r>
        <w:rPr>
          <w:rFonts w:ascii="Times New Roman" w:hAnsi="Times New Roman"/>
          <w:b w:val="1"/>
          <w:color w:val="000000"/>
          <w:sz w:val="28"/>
        </w:rPr>
        <w:t>.2024</w:t>
      </w:r>
      <w:r>
        <w:rPr>
          <w:rFonts w:ascii="Times New Roman" w:hAnsi="Times New Roman"/>
          <w:b w:val="1"/>
          <w:color w:val="000000"/>
          <w:sz w:val="28"/>
        </w:rPr>
        <w:t xml:space="preserve"> года 18 час. 00 мин.</w:t>
      </w:r>
    </w:p>
    <w:p w14:paraId="4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Задаток для участия в аукционе служит обеспечением исполнения обязательства победителя аукциона по продаже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земельного участка, вносится на расчетный счет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, открытый при регистрации на электронной площадке в порядке, установленном Регламентом электронной площадки.</w:t>
      </w:r>
    </w:p>
    <w:p w14:paraId="46000000">
      <w:pPr>
        <w:tabs>
          <w:tab w:leader="none" w:pos="540" w:val="left"/>
        </w:tabs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Оператор электронной площадки проверяет наличие достаточной суммы в размере задатка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и осуществляет блокирование необходимой суммы. Если денежных средств на лицевом счете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недостаточно для произведения операции блокирования, то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в сроки, установленные Регламентом электронной площадки. Денежные средства, перечисленные за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третьим лицом, не зачисляются на счет такого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на универсальной торговой платформе.</w:t>
      </w:r>
    </w:p>
    <w:p w14:paraId="4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Назначение платежа – задаток для участия в аукционе </w:t>
      </w:r>
      <w:r>
        <w:rPr>
          <w:rFonts w:ascii="Times New Roman" w:hAnsi="Times New Roman"/>
          <w:color w:val="000000"/>
          <w:sz w:val="28"/>
        </w:rPr>
        <w:t xml:space="preserve">на право заключения договора аренды </w:t>
      </w:r>
      <w:r>
        <w:rPr>
          <w:rFonts w:ascii="Times New Roman" w:hAnsi="Times New Roman"/>
          <w:color w:val="000000"/>
          <w:sz w:val="28"/>
        </w:rPr>
        <w:t>з</w:t>
      </w:r>
      <w:r>
        <w:rPr>
          <w:rFonts w:ascii="Times New Roman" w:hAnsi="Times New Roman"/>
          <w:color w:val="000000"/>
          <w:sz w:val="28"/>
        </w:rPr>
        <w:t>емельного участка (№ лота, кадастровый №______ или адрес земельного участка _____________________________).</w:t>
      </w:r>
    </w:p>
    <w:p w14:paraId="48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</w:p>
    <w:p w14:paraId="49000000">
      <w:pPr>
        <w:tabs>
          <w:tab w:leader="none" w:pos="540" w:val="left"/>
        </w:tabs>
        <w:spacing w:after="0" w:line="240" w:lineRule="auto"/>
        <w:ind w:firstLine="709" w:left="0"/>
        <w:jc w:val="center"/>
        <w:outlineLvl w:val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Перечень представляемых </w:t>
      </w:r>
      <w:r>
        <w:rPr>
          <w:rFonts w:ascii="Times New Roman" w:hAnsi="Times New Roman"/>
          <w:b w:val="1"/>
          <w:color w:val="000000"/>
          <w:sz w:val="28"/>
        </w:rPr>
        <w:t>заявителями</w:t>
      </w:r>
      <w:r>
        <w:rPr>
          <w:rFonts w:ascii="Times New Roman" w:hAnsi="Times New Roman"/>
          <w:b w:val="1"/>
          <w:color w:val="000000"/>
          <w:sz w:val="28"/>
        </w:rPr>
        <w:t xml:space="preserve"> на участие в аукционе в электронной форме документов и требования к их оформлению:</w:t>
      </w:r>
    </w:p>
    <w:p w14:paraId="4A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14:paraId="4B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Заявка (образец которой приведен в Приложении № 1) на участие в электронном аукционе и приложения к ней на бумажном носителе – преобразованные в электронно-цифровую форму путем сканирования с </w:t>
      </w:r>
      <w:r>
        <w:rPr>
          <w:rFonts w:ascii="Times New Roman" w:hAnsi="Times New Roman"/>
          <w:color w:val="000000"/>
          <w:sz w:val="28"/>
        </w:rPr>
        <w:t xml:space="preserve">сохранением их реквизитов, заверенные электронной подписью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 xml:space="preserve"> либо лица, имеющего право действовать от имени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4C000000">
      <w:pPr>
        <w:tabs>
          <w:tab w:leader="none" w:pos="540" w:val="left"/>
        </w:tabs>
        <w:spacing w:after="0" w:line="240" w:lineRule="auto"/>
        <w:ind w:firstLine="709" w:left="0"/>
        <w:jc w:val="both"/>
        <w:outlineLvl w:val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 заявкой претенденты представляют следующие документы:</w:t>
      </w:r>
    </w:p>
    <w:p w14:paraId="4D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Для участия в аукционе заявители представляют в установленный в извещении о проведении аукциона срок следующие документы:</w:t>
      </w:r>
    </w:p>
    <w:p w14:paraId="4E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14:paraId="4F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копии документов, удостоверяющих личность заявителя (для граждан);</w:t>
      </w:r>
    </w:p>
    <w:p w14:paraId="5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надлежащим образом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1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</w:p>
    <w:p w14:paraId="52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Представление документов, подтверждающих внесение задатка, признается заключением соглашения о задатке.</w:t>
      </w:r>
    </w:p>
    <w:p w14:paraId="53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Прием документов прекращается не ранее чем за пять дней до дня проведения аукциона на право заключения договора аренды земельного участка, находящегося в государственной или муниципальной собственности.</w:t>
      </w:r>
    </w:p>
    <w:p w14:paraId="54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Один заявитель вправе подать только одну заявку на участие в аукционе.</w:t>
      </w:r>
    </w:p>
    <w:p w14:paraId="55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Все листы документов, представляемых одновременно с заявкой, должны быть пронумерованы. </w:t>
      </w:r>
    </w:p>
    <w:p w14:paraId="56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подаются на электронную площадку, начиная с даты начала подачи заявок до времени и даты окончания подачи заявок, указанных в информационном сообщении.</w:t>
      </w:r>
    </w:p>
    <w:p w14:paraId="57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</w:t>
      </w:r>
    </w:p>
    <w:p w14:paraId="5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При приеме заявок от </w:t>
      </w:r>
      <w:r>
        <w:rPr>
          <w:rFonts w:ascii="Times New Roman" w:hAnsi="Times New Roman"/>
          <w:color w:val="000000"/>
          <w:sz w:val="28"/>
        </w:rPr>
        <w:t>заявителей</w:t>
      </w:r>
      <w:r>
        <w:rPr>
          <w:rFonts w:ascii="Times New Roman" w:hAnsi="Times New Roman"/>
          <w:color w:val="000000"/>
          <w:sz w:val="28"/>
        </w:rPr>
        <w:t xml:space="preserve"> оператор электронной площадки регистрирует заявки и прилагаемые к ним документы в журнале приема заявок и обеспечивает конфиденциальность данных о </w:t>
      </w:r>
      <w:r>
        <w:rPr>
          <w:rFonts w:ascii="Times New Roman" w:hAnsi="Times New Roman"/>
          <w:color w:val="000000"/>
          <w:sz w:val="28"/>
        </w:rPr>
        <w:t>заявителях</w:t>
      </w:r>
      <w:r>
        <w:rPr>
          <w:rFonts w:ascii="Times New Roman" w:hAnsi="Times New Roman"/>
          <w:color w:val="000000"/>
          <w:sz w:val="28"/>
        </w:rPr>
        <w:t xml:space="preserve"> и участниках, за исключением случая направления электронных документов продавцу. </w:t>
      </w:r>
    </w:p>
    <w:p w14:paraId="5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течение одного часа со времени поступления заявки оператор электронной площадки сообщает </w:t>
      </w:r>
      <w:r>
        <w:rPr>
          <w:rFonts w:ascii="Times New Roman" w:hAnsi="Times New Roman"/>
          <w:color w:val="000000"/>
          <w:sz w:val="28"/>
        </w:rPr>
        <w:t>заявителю</w:t>
      </w:r>
      <w:r>
        <w:rPr>
          <w:rFonts w:ascii="Times New Roman" w:hAnsi="Times New Roman"/>
          <w:color w:val="000000"/>
          <w:sz w:val="28"/>
        </w:rPr>
        <w:t xml:space="preserve"> о ее поступлении путем направления уведомления.</w:t>
      </w:r>
    </w:p>
    <w:p w14:paraId="5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</w:t>
      </w:r>
      <w:r>
        <w:rPr>
          <w:rFonts w:ascii="Times New Roman" w:hAnsi="Times New Roman"/>
          <w:color w:val="000000"/>
          <w:sz w:val="28"/>
        </w:rPr>
        <w:t xml:space="preserve">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14:paraId="5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Изменение заявки допускается только путем подачи </w:t>
      </w:r>
      <w:r>
        <w:rPr>
          <w:rFonts w:ascii="Times New Roman" w:hAnsi="Times New Roman"/>
          <w:color w:val="000000"/>
          <w:sz w:val="28"/>
        </w:rPr>
        <w:t>заявителем</w:t>
      </w:r>
      <w:r>
        <w:rPr>
          <w:rFonts w:ascii="Times New Roman" w:hAnsi="Times New Roman"/>
          <w:color w:val="000000"/>
          <w:sz w:val="28"/>
        </w:rPr>
        <w:t xml:space="preserve">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14:paraId="5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Соблюдение заявителем</w:t>
      </w:r>
      <w:r>
        <w:rPr>
          <w:rFonts w:ascii="Times New Roman" w:hAnsi="Times New Roman"/>
          <w:color w:val="000000"/>
          <w:sz w:val="28"/>
        </w:rPr>
        <w:t xml:space="preserve"> указанных требований означает, что заявка и документы, представляемые одновременно с заяв</w:t>
      </w:r>
      <w:r>
        <w:rPr>
          <w:rFonts w:ascii="Times New Roman" w:hAnsi="Times New Roman"/>
          <w:color w:val="000000"/>
          <w:sz w:val="28"/>
        </w:rPr>
        <w:t>кой, поданы от имени 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5D000000">
      <w:pPr>
        <w:widowControl w:val="0"/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5E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Заявитель</w:t>
      </w:r>
      <w:r>
        <w:rPr>
          <w:rFonts w:ascii="Times New Roman" w:hAnsi="Times New Roman"/>
          <w:b w:val="1"/>
          <w:color w:val="000000"/>
          <w:sz w:val="28"/>
        </w:rPr>
        <w:t xml:space="preserve"> не допускается к участию в аукционе по следующим основаниям:</w:t>
      </w:r>
    </w:p>
    <w:p w14:paraId="5F000000">
      <w:pPr>
        <w:widowControl w:val="0"/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0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день рассмотрения заявок на участие в аукционе и определения участников аукциона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счета.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аукционе.</w:t>
      </w:r>
    </w:p>
    <w:p w14:paraId="61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Заявитель не допускается к участию в аукционе в следующих случаях:</w:t>
      </w:r>
    </w:p>
    <w:p w14:paraId="62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63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color w:val="000000"/>
          <w:sz w:val="28"/>
        </w:rPr>
        <w:t>непоступление</w:t>
      </w:r>
      <w:r>
        <w:rPr>
          <w:rFonts w:ascii="Times New Roman" w:hAnsi="Times New Roman"/>
          <w:color w:val="000000"/>
          <w:sz w:val="28"/>
        </w:rPr>
        <w:t xml:space="preserve"> задатка на дату рассмотрения заявок на участие в аукционе;</w:t>
      </w:r>
    </w:p>
    <w:p w14:paraId="64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3) подача заявки на участие в аукционе лицом, которое в соответствии с настоящим</w:t>
      </w:r>
      <w:r>
        <w:rPr>
          <w:rFonts w:ascii="Times New Roman" w:hAnsi="Times New Roman"/>
          <w:color w:val="000000"/>
          <w:sz w:val="28"/>
        </w:rPr>
        <w:t xml:space="preserve"> Земельным </w:t>
      </w:r>
      <w:r>
        <w:rPr>
          <w:rFonts w:ascii="Times New Roman" w:hAnsi="Times New Roman"/>
          <w:color w:val="000000"/>
          <w:sz w:val="28"/>
        </w:rPr>
        <w:t>Кодексом</w:t>
      </w:r>
      <w:r>
        <w:rPr>
          <w:rFonts w:ascii="Times New Roman" w:hAnsi="Times New Roman"/>
          <w:color w:val="000000"/>
          <w:sz w:val="28"/>
        </w:rPr>
        <w:t xml:space="preserve"> РФ</w:t>
      </w:r>
      <w:r>
        <w:rPr>
          <w:rFonts w:ascii="Times New Roman" w:hAnsi="Times New Roman"/>
          <w:color w:val="000000"/>
          <w:sz w:val="28"/>
        </w:rPr>
        <w:t xml:space="preserve">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5000000">
      <w:pPr>
        <w:spacing w:after="0" w:line="240" w:lineRule="auto"/>
        <w:ind w:firstLine="709" w:left="0"/>
        <w:jc w:val="both"/>
        <w:outlineLvl w:val="1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14:paraId="66000000">
      <w:pPr>
        <w:widowControl w:val="0"/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признанные участниками аукциона, и </w:t>
      </w:r>
      <w:r>
        <w:rPr>
          <w:rFonts w:ascii="Times New Roman" w:hAnsi="Times New Roman"/>
          <w:color w:val="000000"/>
          <w:sz w:val="28"/>
        </w:rPr>
        <w:t>заявители</w:t>
      </w:r>
      <w:r>
        <w:rPr>
          <w:rFonts w:ascii="Times New Roman" w:hAnsi="Times New Roman"/>
          <w:color w:val="000000"/>
          <w:sz w:val="28"/>
        </w:rPr>
        <w:t xml:space="preserve">, не допущенные к участию в аукционе,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</w:t>
      </w:r>
      <w:r>
        <w:rPr>
          <w:rFonts w:ascii="Times New Roman" w:hAnsi="Times New Roman"/>
          <w:color w:val="000000"/>
          <w:sz w:val="28"/>
        </w:rPr>
        <w:t>заявителя</w:t>
      </w:r>
      <w:r>
        <w:rPr>
          <w:rFonts w:ascii="Times New Roman" w:hAnsi="Times New Roman"/>
          <w:color w:val="000000"/>
          <w:sz w:val="28"/>
        </w:rPr>
        <w:t>.</w:t>
      </w:r>
    </w:p>
    <w:p w14:paraId="67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68000000">
      <w:pPr>
        <w:spacing w:after="0" w:line="240" w:lineRule="auto"/>
        <w:ind w:firstLine="1418" w:left="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Порядок рассмотрения заявок на участие в аукционе</w:t>
      </w:r>
    </w:p>
    <w:p w14:paraId="69000000">
      <w:pPr>
        <w:spacing w:after="0" w:line="240" w:lineRule="auto"/>
        <w:ind w:firstLine="1418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6A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 подписания протокола рассмотрения заявок.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14:paraId="6B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Заявителям, признанным участниками аукциона, и заявителям, не допущенным к участию в аукционе, Организатор торгов направляет уведомления о принятых в отношении них решениях не позднее дня, следующего после дня подписания протокола рассмотрения заявок.  </w:t>
      </w:r>
    </w:p>
    <w:p w14:paraId="6C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14:paraId="6D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аукцион признан несостоявшимся и только один заявитель признан участником аукциона, </w:t>
      </w:r>
      <w:r>
        <w:rPr>
          <w:rFonts w:ascii="Times New Roman" w:hAnsi="Times New Roman"/>
          <w:color w:val="000000"/>
          <w:sz w:val="28"/>
        </w:rPr>
        <w:t>организатор аукциона</w:t>
      </w:r>
      <w:r>
        <w:rPr>
          <w:rFonts w:ascii="Times New Roman" w:hAnsi="Times New Roman"/>
          <w:color w:val="000000"/>
          <w:sz w:val="28"/>
        </w:rPr>
        <w:t xml:space="preserve">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6E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проведении аукциона условиям аукциона,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начальной цене предмета аукциона.</w:t>
      </w:r>
    </w:p>
    <w:p w14:paraId="6F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По результатам аукциона по продаже прав на заключение договора аренды земельного участка определяется размер платы </w:t>
      </w:r>
      <w:r>
        <w:rPr>
          <w:rFonts w:ascii="Times New Roman" w:hAnsi="Times New Roman"/>
          <w:color w:val="000000"/>
          <w:sz w:val="28"/>
        </w:rPr>
        <w:t>за  земельный</w:t>
      </w:r>
      <w:r>
        <w:rPr>
          <w:rFonts w:ascii="Times New Roman" w:hAnsi="Times New Roman"/>
          <w:color w:val="000000"/>
          <w:sz w:val="28"/>
        </w:rPr>
        <w:t xml:space="preserve"> участок.</w:t>
      </w:r>
    </w:p>
    <w:p w14:paraId="70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комитета по управлению муниципальным имуществом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.</w:t>
      </w:r>
    </w:p>
    <w:p w14:paraId="71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Протокол о результатах аукциона размещается на сайтах ГИС Торги (http://new.torgi.gov.ru), Единой электронной торговой площадке (http://178fz.rosel</w:t>
      </w:r>
      <w:r>
        <w:rPr>
          <w:rFonts w:ascii="Times New Roman" w:hAnsi="Times New Roman"/>
          <w:color w:val="000000"/>
          <w:sz w:val="28"/>
        </w:rPr>
        <w:t>torg.ru), на официальном сайте а</w:t>
      </w:r>
      <w:r>
        <w:rPr>
          <w:rFonts w:ascii="Times New Roman" w:hAnsi="Times New Roman"/>
          <w:color w:val="000000"/>
          <w:sz w:val="28"/>
        </w:rPr>
        <w:t xml:space="preserve">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>, в течение одного рабочего дня со дня подписания.</w:t>
      </w:r>
    </w:p>
    <w:p w14:paraId="72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73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в десятидневный срок со дня составления протокола о результатах аукциона. При этом 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 Не допускается заключение указанного договора ранее чем через десять дней со дня размещения информации о результатах аукциона на официальном сайте.</w:t>
      </w:r>
    </w:p>
    <w:p w14:paraId="74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</w:p>
    <w:p w14:paraId="75000000">
      <w:pPr>
        <w:tabs>
          <w:tab w:leader="none" w:pos="1418" w:val="left"/>
        </w:tabs>
        <w:spacing w:after="0" w:line="240" w:lineRule="auto"/>
        <w:ind w:firstLine="0" w:left="54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Порядок проведения аукциона в электронной форме</w:t>
      </w:r>
    </w:p>
    <w:p w14:paraId="76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</w:p>
    <w:p w14:paraId="77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Аукцион проводится в день и время, указанные в настоящем Извещении о проведении аукциона,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8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«Шаг аукциона» устанавливается в фиксированной сумме, составляющей 3 (три) процента</w:t>
      </w:r>
      <w:r>
        <w:rPr>
          <w:rFonts w:ascii="Times New Roman" w:hAnsi="Times New Roman"/>
          <w:color w:val="000000"/>
          <w:sz w:val="28"/>
        </w:rPr>
        <w:t xml:space="preserve"> начальной цены аукциона</w:t>
      </w:r>
      <w:r>
        <w:rPr>
          <w:rFonts w:ascii="Times New Roman" w:hAnsi="Times New Roman"/>
          <w:color w:val="000000"/>
          <w:sz w:val="28"/>
        </w:rPr>
        <w:t>, и не изменяется в течение всего аукциона.</w:t>
      </w:r>
    </w:p>
    <w:p w14:paraId="79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участков.</w:t>
      </w:r>
    </w:p>
    <w:p w14:paraId="7A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Со времени начала проведения процедуры аукциона Организатором торгов размещается:</w:t>
      </w:r>
    </w:p>
    <w:p w14:paraId="7B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открытой части электронной площадки - информация о начале проведения процедуры аукциона с указанием наименования лота, начальной цены и текущего «шага аукциона»;</w:t>
      </w:r>
    </w:p>
    <w:p w14:paraId="7C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лота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D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цене. В случае, если в течение указанного времени:</w:t>
      </w:r>
    </w:p>
    <w:p w14:paraId="7E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поступило предложение о начальной цене</w:t>
      </w:r>
      <w:r>
        <w:rPr>
          <w:rFonts w:ascii="Times New Roman" w:hAnsi="Times New Roman"/>
          <w:color w:val="000000"/>
          <w:sz w:val="28"/>
        </w:rPr>
        <w:t xml:space="preserve">  </w:t>
      </w:r>
      <w:r>
        <w:rPr>
          <w:rFonts w:ascii="Times New Roman" w:hAnsi="Times New Roman"/>
          <w:color w:val="000000"/>
          <w:sz w:val="28"/>
        </w:rPr>
        <w:t>земельного участка, то время для представления следующих предложений об увеличенной на «шаг аукциона»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</w:t>
      </w:r>
      <w:r>
        <w:rPr>
          <w:rFonts w:ascii="Times New Roman" w:hAnsi="Times New Roman"/>
          <w:color w:val="000000"/>
          <w:sz w:val="28"/>
        </w:rPr>
        <w:t xml:space="preserve"> следующее предложение не поступило, аукцион с помощью программно-аппаратных средств электронной площадки завершается;</w:t>
      </w:r>
    </w:p>
    <w:p w14:paraId="7F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не поступило ни одного предложения о начальной цене земельного участка,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является время завершения аукциона.</w:t>
      </w:r>
    </w:p>
    <w:p w14:paraId="80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При этом программными средствами электронной площадки обеспечивается:</w:t>
      </w:r>
    </w:p>
    <w:p w14:paraId="81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исключение возможности подачи участником предложения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участка, не соответствующего увеличению текущей цены на величину «шага аукциона»;</w:t>
      </w:r>
    </w:p>
    <w:p w14:paraId="82000000">
      <w:pPr>
        <w:tabs>
          <w:tab w:leader="none" w:pos="1418" w:val="left"/>
        </w:tabs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уведомление участника в случае, если предложение этого участника о цене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земельного участка не может быть принято в связи с подачей аналогичного предложения ранее другим участником.</w:t>
      </w:r>
    </w:p>
    <w:p w14:paraId="83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Ход проведения процедуры аукциона фиксируется Оператором в электронном журнале, который направляется </w:t>
      </w:r>
      <w:r>
        <w:rPr>
          <w:rFonts w:ascii="Times New Roman" w:hAnsi="Times New Roman"/>
          <w:color w:val="000000"/>
          <w:sz w:val="28"/>
        </w:rPr>
        <w:t>Оператором</w:t>
      </w:r>
      <w:r>
        <w:rPr>
          <w:rFonts w:ascii="Times New Roman" w:hAnsi="Times New Roman"/>
          <w:color w:val="000000"/>
          <w:sz w:val="28"/>
        </w:rPr>
        <w:t xml:space="preserve"> аукциона в течении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форме. Один экземпляр </w:t>
      </w:r>
      <w:r>
        <w:rPr>
          <w:rFonts w:ascii="Times New Roman" w:hAnsi="Times New Roman"/>
          <w:color w:val="000000"/>
          <w:sz w:val="28"/>
        </w:rPr>
        <w:t>Протокола о результатах аукциона в электронной форме</w:t>
      </w:r>
      <w:r>
        <w:rPr>
          <w:rFonts w:ascii="Times New Roman" w:hAnsi="Times New Roman"/>
          <w:color w:val="000000"/>
          <w:sz w:val="28"/>
        </w:rPr>
        <w:t xml:space="preserve"> оформляется О</w:t>
      </w:r>
      <w:r>
        <w:rPr>
          <w:rFonts w:ascii="Times New Roman" w:hAnsi="Times New Roman"/>
          <w:color w:val="000000"/>
          <w:sz w:val="28"/>
        </w:rPr>
        <w:t>ператором</w:t>
      </w:r>
      <w:r>
        <w:rPr>
          <w:rFonts w:ascii="Times New Roman" w:hAnsi="Times New Roman"/>
          <w:color w:val="000000"/>
          <w:sz w:val="28"/>
        </w:rPr>
        <w:t xml:space="preserve"> аукциона и передается Победителю аукциона.</w:t>
      </w:r>
    </w:p>
    <w:p w14:paraId="84000000">
      <w:pPr>
        <w:spacing w:after="0" w:line="240" w:lineRule="auto"/>
        <w:ind w:firstLine="851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Победителем аукциона признается участник, предложивший наиболее высокую цену на право заключения договора аренды земельного участка.</w:t>
      </w:r>
      <w:r>
        <w:rPr>
          <w:rFonts w:ascii="Times New Roman" w:hAnsi="Times New Roman"/>
          <w:color w:val="000000"/>
          <w:sz w:val="28"/>
        </w:rPr>
        <w:t xml:space="preserve">  </w:t>
      </w:r>
    </w:p>
    <w:p w14:paraId="85000000">
      <w:pPr>
        <w:spacing w:after="0" w:line="240" w:lineRule="auto"/>
        <w:ind w:firstLine="851" w:left="0"/>
        <w:jc w:val="both"/>
        <w:rPr>
          <w:rFonts w:ascii="Times New Roman" w:hAnsi="Times New Roman"/>
          <w:b w:val="1"/>
          <w:color w:val="000000"/>
          <w:sz w:val="28"/>
        </w:rPr>
      </w:pPr>
    </w:p>
    <w:p w14:paraId="86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Заключение договора </w:t>
      </w:r>
      <w:r>
        <w:rPr>
          <w:rFonts w:ascii="Times New Roman" w:hAnsi="Times New Roman"/>
          <w:b w:val="1"/>
          <w:color w:val="000000"/>
          <w:sz w:val="28"/>
        </w:rPr>
        <w:t>аренды</w:t>
      </w:r>
      <w:r>
        <w:rPr>
          <w:rFonts w:ascii="Times New Roman" w:hAnsi="Times New Roman"/>
          <w:b w:val="1"/>
          <w:color w:val="000000"/>
          <w:sz w:val="28"/>
        </w:rPr>
        <w:t xml:space="preserve"> земельного участка</w:t>
      </w: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в границах земель </w:t>
      </w:r>
      <w:r>
        <w:rPr>
          <w:rFonts w:ascii="Times New Roman" w:hAnsi="Times New Roman"/>
          <w:b w:val="1"/>
          <w:color w:val="000000"/>
          <w:sz w:val="28"/>
        </w:rPr>
        <w:t xml:space="preserve"> муниципального образования города Ставрополя</w:t>
      </w:r>
    </w:p>
    <w:p w14:paraId="8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Ставропольского края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88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не ранее чем через десять дней со дня размещения информации о результатах аукциона на сайте 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"http://www.torgi.gov.ru/"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www.torgi.gov.ru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</w:rPr>
        <w:t>.</w:t>
      </w:r>
    </w:p>
    <w:p w14:paraId="89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с победителем аукциона заключается по цене, установленной по результатам аукциона.</w:t>
      </w:r>
    </w:p>
    <w:p w14:paraId="8A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Договор </w:t>
      </w:r>
      <w:r>
        <w:rPr>
          <w:rFonts w:ascii="Times New Roman" w:hAnsi="Times New Roman"/>
          <w:color w:val="000000"/>
          <w:sz w:val="28"/>
        </w:rPr>
        <w:t>аренды</w:t>
      </w:r>
      <w:r>
        <w:rPr>
          <w:rFonts w:ascii="Times New Roman" w:hAnsi="Times New Roman"/>
          <w:color w:val="000000"/>
          <w:sz w:val="28"/>
        </w:rPr>
        <w:t xml:space="preserve"> заключается по начальной цене предмета аукциона:</w:t>
      </w:r>
    </w:p>
    <w:p w14:paraId="8B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лицом, соответствующим указанным в извещении о проведении аукциона требованиям к участникам аукциона, подавшим единственную заявку на участие в аукционе, и заявка которого признана соответствующей всем указанным в извещении о проведении аукциона условиям;</w:t>
      </w:r>
    </w:p>
    <w:p w14:paraId="8C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заявителем, признанным единственным участником аукциона,</w:t>
      </w:r>
    </w:p>
    <w:p w14:paraId="8D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- с единственным принявшим участие в аукционе его участником.</w:t>
      </w:r>
    </w:p>
    <w:p w14:paraId="8E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14:paraId="8F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Сведения о победителе аукциона, уклонившегося от заключения договора аренды, являющегося предметом аукциона, об иных лицах, с которыми указанный договор заключается в случае признания аукциона несостоявшимся, включаются в реестр недобросовестных участников аукциона, ведение которого осуществляется уполномоченным Правительством Российской Федерации федеральным органом исполнительной власти.</w:t>
      </w:r>
    </w:p>
    <w:p w14:paraId="90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1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8"/>
        </w:rPr>
      </w:pPr>
    </w:p>
    <w:p w14:paraId="92000000">
      <w:pPr>
        <w:spacing w:after="0" w:line="240" w:lineRule="auto"/>
        <w:ind w:firstLine="1418" w:left="0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             </w:t>
      </w:r>
      <w:r>
        <w:rPr>
          <w:rFonts w:ascii="Times New Roman" w:hAnsi="Times New Roman"/>
          <w:b w:val="1"/>
          <w:color w:val="000000"/>
          <w:sz w:val="28"/>
        </w:rPr>
        <w:t xml:space="preserve"> Порядок отказа от проведения торгов</w:t>
      </w:r>
    </w:p>
    <w:p w14:paraId="93000000">
      <w:pPr>
        <w:spacing w:after="0" w:line="240" w:lineRule="auto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14:paraId="94000000">
      <w:pPr>
        <w:widowControl w:val="0"/>
        <w:tabs>
          <w:tab w:leader="none" w:pos="0" w:val="left"/>
        </w:tabs>
        <w:spacing w:after="0" w:line="240" w:lineRule="auto"/>
        <w:ind w:firstLine="567" w:left="0"/>
        <w:jc w:val="both"/>
        <w:outlineLvl w:val="0"/>
        <w:rPr>
          <w:rFonts w:ascii="Times New Roman" w:hAnsi="Times New Roman"/>
          <w:color w:val="000000"/>
          <w:sz w:val="28"/>
          <w:highlight w:val="white"/>
        </w:rPr>
      </w:pPr>
      <w:r>
        <w:rPr>
          <w:rFonts w:ascii="Times New Roman" w:hAnsi="Times New Roman"/>
          <w:color w:val="000000"/>
          <w:sz w:val="28"/>
        </w:rPr>
        <w:t>В случае отказа от проведения торгов Организатором торгов размещает соответствующее извещение на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"http://torgi.gov.ru"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</w:t>
      </w:r>
      <w:r>
        <w:rPr>
          <w:rFonts w:ascii="Times New Roman" w:hAnsi="Times New Roman"/>
          <w:color w:val="000000"/>
          <w:sz w:val="28"/>
          <w:highlight w:val="white"/>
          <w:u w:val="single"/>
        </w:rPr>
        <w:t>torgi.gov.ru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color w:val="000000"/>
          <w:sz w:val="28"/>
          <w:highlight w:val="white"/>
        </w:rPr>
        <w:t>,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на официальном сайте Администрации </w:t>
      </w:r>
      <w:r>
        <w:rPr>
          <w:rFonts w:ascii="Times New Roman" w:hAnsi="Times New Roman"/>
          <w:color w:val="000000"/>
          <w:sz w:val="28"/>
        </w:rPr>
        <w:t>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Ставрополь.РФ</w:t>
      </w:r>
    </w:p>
    <w:p w14:paraId="95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14:paraId="96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</w:t>
      </w:r>
      <w:r>
        <w:rPr>
          <w:rFonts w:ascii="Times New Roman" w:hAnsi="Times New Roman"/>
          <w:b w:val="1"/>
          <w:sz w:val="28"/>
        </w:rPr>
        <w:t>Заключительные положения</w:t>
      </w:r>
    </w:p>
    <w:p w14:paraId="97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</w:p>
    <w:p w14:paraId="98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 и Регламентом электронной площадки АО «ЕЭТП».</w:t>
      </w:r>
    </w:p>
    <w:p w14:paraId="99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A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9B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физических лиц и индивидуальных предпринимателей)</w:t>
      </w:r>
    </w:p>
    <w:p w14:paraId="9C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9D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1.__________________________________________________________________________</w:t>
      </w:r>
    </w:p>
    <w:p w14:paraId="9E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(Ф.И.О.  физического лица, подающего заявку)</w:t>
      </w:r>
    </w:p>
    <w:p w14:paraId="9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Документ, удостоверяющий </w:t>
      </w:r>
      <w:r>
        <w:rPr>
          <w:rFonts w:ascii="Times New Roman" w:hAnsi="Times New Roman"/>
          <w:color w:val="000000"/>
          <w:sz w:val="26"/>
        </w:rPr>
        <w:t>личность:_</w:t>
      </w:r>
      <w:r>
        <w:rPr>
          <w:rFonts w:ascii="Times New Roman" w:hAnsi="Times New Roman"/>
          <w:color w:val="000000"/>
          <w:sz w:val="26"/>
        </w:rPr>
        <w:t>_______________________________________</w:t>
      </w:r>
    </w:p>
    <w:p w14:paraId="A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 ______, № ______________, выдан «____» __________ ______ г.</w:t>
      </w:r>
    </w:p>
    <w:p w14:paraId="A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 (кем выдан)</w:t>
      </w:r>
    </w:p>
    <w:p w14:paraId="A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ИНН____________________дата</w:t>
      </w:r>
      <w:r>
        <w:rPr>
          <w:rFonts w:ascii="Times New Roman" w:hAnsi="Times New Roman"/>
          <w:color w:val="000000"/>
          <w:sz w:val="26"/>
        </w:rPr>
        <w:t xml:space="preserve"> </w:t>
      </w:r>
      <w:r>
        <w:rPr>
          <w:rFonts w:ascii="Times New Roman" w:hAnsi="Times New Roman"/>
          <w:color w:val="000000"/>
          <w:sz w:val="26"/>
        </w:rPr>
        <w:t>рождения_____________телефон</w:t>
      </w:r>
      <w:r>
        <w:rPr>
          <w:rFonts w:ascii="Times New Roman" w:hAnsi="Times New Roman"/>
          <w:color w:val="000000"/>
          <w:sz w:val="26"/>
        </w:rPr>
        <w:t xml:space="preserve"> __________________</w:t>
      </w:r>
    </w:p>
    <w:p w14:paraId="A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регистрации____________________________________________________________</w:t>
      </w:r>
    </w:p>
    <w:p w14:paraId="A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адрес проживания____________________________________________________________</w:t>
      </w:r>
    </w:p>
    <w:p w14:paraId="A5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6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Дополнительно для индивидуальных предпринимателей:</w:t>
      </w:r>
    </w:p>
    <w:p w14:paraId="A7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ОГРНИП ___________________________</w:t>
      </w:r>
    </w:p>
    <w:p w14:paraId="A8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A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A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A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A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A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AE000000">
      <w:pPr>
        <w:tabs>
          <w:tab w:leader="none" w:pos="3015" w:val="left"/>
        </w:tabs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ab/>
      </w:r>
    </w:p>
    <w:p w14:paraId="AF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B0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_____________________________________________(Ф.И.О.)</w:t>
      </w:r>
    </w:p>
    <w:p w14:paraId="B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B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B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B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B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B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B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B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B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B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B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BC000000">
      <w:pPr>
        <w:numPr>
          <w:ilvl w:val="0"/>
          <w:numId w:val="2"/>
        </w:numPr>
        <w:spacing w:after="0" w:line="240" w:lineRule="auto"/>
        <w:ind w:firstLine="708" w:left="0"/>
        <w:contextualSpacing w:val="1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</w:t>
      </w:r>
      <w:r>
        <w:rPr>
          <w:rFonts w:ascii="Times New Roman" w:hAnsi="Times New Roman"/>
          <w:sz w:val="26"/>
        </w:rPr>
        <w:t>www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torgi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gov</w:t>
      </w:r>
      <w:r>
        <w:rPr>
          <w:rFonts w:ascii="Times New Roman" w:hAnsi="Times New Roman"/>
          <w:sz w:val="26"/>
        </w:rPr>
        <w:t>.</w:t>
      </w:r>
      <w:r>
        <w:rPr>
          <w:rFonts w:ascii="Times New Roman" w:hAnsi="Times New Roman"/>
          <w:sz w:val="26"/>
        </w:rPr>
        <w:t>ru</w:t>
      </w:r>
      <w:r>
        <w:rPr>
          <w:rFonts w:ascii="Times New Roman" w:hAnsi="Times New Roman"/>
          <w:color w:val="000000"/>
          <w:sz w:val="26"/>
        </w:rPr>
        <w:t>.</w:t>
      </w:r>
    </w:p>
    <w:p w14:paraId="BD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BE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заключить с Продавцом договор аренды земельного участка в срок</w:t>
      </w:r>
      <w:r>
        <w:rPr>
          <w:rFonts w:ascii="Times New Roman" w:hAnsi="Times New Roman"/>
          <w:color w:val="000000"/>
          <w:sz w:val="26"/>
        </w:rPr>
        <w:t>,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BF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 оплатить Продавцу в сроки, определенные договором, размер арендной платы, установленный по результатам аукциона.</w:t>
      </w:r>
    </w:p>
    <w:p w14:paraId="C0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</w:p>
    <w:p w14:paraId="C1000000">
      <w:pPr>
        <w:spacing w:after="0" w:line="240" w:lineRule="auto"/>
        <w:ind w:firstLine="708" w:left="0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Даю согласие на обработку персональных данных в целях, предусмотренных статьями 39.11, 39.12 Земельного кодекса Российской Федерации. </w:t>
      </w:r>
    </w:p>
    <w:p w14:paraId="C2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C3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_______________ (___________________)                                                                                                                                                         </w:t>
      </w:r>
    </w:p>
    <w:p w14:paraId="C4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(расшифровка подписи)</w:t>
      </w:r>
    </w:p>
    <w:p w14:paraId="C5000000">
      <w:pPr>
        <w:spacing w:after="0" w:line="240" w:lineRule="auto"/>
        <w:ind/>
        <w:jc w:val="both"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i w:val="1"/>
          <w:color w:val="000000"/>
          <w:sz w:val="26"/>
        </w:rPr>
        <w:t>или</w:t>
      </w:r>
    </w:p>
    <w:p w14:paraId="C6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представителя заявителя </w:t>
      </w:r>
      <w:r>
        <w:rPr>
          <w:rFonts w:ascii="Times New Roman" w:hAnsi="Times New Roman"/>
          <w:i w:val="1"/>
          <w:color w:val="000000"/>
          <w:sz w:val="26"/>
        </w:rPr>
        <w:t xml:space="preserve">(заполняется в случае, если заявление подается представителем </w:t>
      </w:r>
      <w:r>
        <w:rPr>
          <w:rFonts w:ascii="Times New Roman" w:hAnsi="Times New Roman"/>
          <w:i w:val="1"/>
          <w:color w:val="000000"/>
          <w:sz w:val="26"/>
        </w:rPr>
        <w:t xml:space="preserve">заявителя)   </w:t>
      </w:r>
      <w:r>
        <w:rPr>
          <w:rFonts w:ascii="Times New Roman" w:hAnsi="Times New Roman"/>
          <w:i w:val="1"/>
          <w:color w:val="000000"/>
          <w:sz w:val="26"/>
        </w:rPr>
        <w:t xml:space="preserve">                     </w:t>
      </w:r>
      <w:r>
        <w:rPr>
          <w:rFonts w:ascii="Times New Roman" w:hAnsi="Times New Roman"/>
          <w:color w:val="000000"/>
          <w:sz w:val="26"/>
        </w:rPr>
        <w:t xml:space="preserve"> _______________ (___________________)                                                                                                                                                         </w:t>
      </w:r>
    </w:p>
    <w:p w14:paraId="C7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(расшифровка подписи)</w:t>
      </w:r>
    </w:p>
    <w:p w14:paraId="C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«____» ___________ 202__г. </w:t>
      </w:r>
    </w:p>
    <w:p w14:paraId="C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C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C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C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C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C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D0000000">
      <w:pPr>
        <w:spacing w:after="0" w:line="240" w:lineRule="exact"/>
        <w:ind w:right="427"/>
        <w:rPr>
          <w:rFonts w:ascii="Times New Roman" w:hAnsi="Times New Roman"/>
          <w:b w:val="1"/>
          <w:color w:val="000000"/>
          <w:sz w:val="26"/>
        </w:rPr>
      </w:pPr>
    </w:p>
    <w:p w14:paraId="D1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</w:p>
    <w:p w14:paraId="D2000000">
      <w:pPr>
        <w:spacing w:after="0" w:line="240" w:lineRule="exact"/>
        <w:ind w:right="427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ЗАЯВКА</w:t>
      </w:r>
    </w:p>
    <w:p w14:paraId="D3000000">
      <w:pPr>
        <w:spacing w:after="0" w:line="240" w:lineRule="exact"/>
        <w:ind w:right="425"/>
        <w:jc w:val="center"/>
        <w:rPr>
          <w:rFonts w:ascii="Times New Roman" w:hAnsi="Times New Roman"/>
          <w:b w:val="1"/>
          <w:color w:val="000000"/>
          <w:sz w:val="26"/>
        </w:rPr>
      </w:pPr>
      <w:r>
        <w:rPr>
          <w:rFonts w:ascii="Times New Roman" w:hAnsi="Times New Roman"/>
          <w:b w:val="1"/>
          <w:color w:val="000000"/>
          <w:sz w:val="26"/>
        </w:rPr>
        <w:t>на участие в аукционе на право заключения договора аренды земельного участка (для юридических лиц)</w:t>
      </w:r>
    </w:p>
    <w:p w14:paraId="D4000000">
      <w:pPr>
        <w:spacing w:after="0" w:line="240" w:lineRule="auto"/>
        <w:ind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1.________________________________________________________________________</w:t>
      </w:r>
    </w:p>
    <w:p w14:paraId="D5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полное наименование</w:t>
      </w:r>
    </w:p>
    <w:p w14:paraId="D6000000">
      <w:pPr>
        <w:spacing w:after="0" w:line="240" w:lineRule="auto"/>
        <w:ind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___________________________________________________________________________,</w:t>
      </w:r>
    </w:p>
    <w:p w14:paraId="D7000000">
      <w:pPr>
        <w:spacing w:after="0" w:line="240" w:lineRule="auto"/>
        <w:ind/>
        <w:jc w:val="center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юридического лица, подающего заявку)</w:t>
      </w:r>
    </w:p>
    <w:p w14:paraId="D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Основной государственный регистрационный номер ______________________________</w:t>
      </w:r>
    </w:p>
    <w:p w14:paraId="D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Дата регистрации: ______________________</w:t>
      </w:r>
    </w:p>
    <w:p w14:paraId="D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Должность, ФИО руководителя_________________________________________________</w:t>
      </w:r>
    </w:p>
    <w:p w14:paraId="D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DC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Юридический адрес___________________________________________________________</w:t>
      </w:r>
    </w:p>
    <w:p w14:paraId="D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Фактический адрес___________________________________________________________</w:t>
      </w:r>
    </w:p>
    <w:p w14:paraId="D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ИНН__________________________________ КПП ________________________________</w:t>
      </w:r>
    </w:p>
    <w:p w14:paraId="D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Телефон __________________________________ Факс _____________________________</w:t>
      </w:r>
    </w:p>
    <w:p w14:paraId="E0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  <w:u w:val="single"/>
        </w:rPr>
      </w:pPr>
    </w:p>
    <w:p w14:paraId="E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2. Банковские реквизиты заявителя</w:t>
      </w:r>
      <w:r>
        <w:rPr>
          <w:rFonts w:ascii="Times New Roman" w:hAnsi="Times New Roman"/>
          <w:color w:val="000000"/>
          <w:sz w:val="26"/>
        </w:rPr>
        <w:t> (реквизиты для возврата задатка):</w:t>
      </w:r>
    </w:p>
    <w:p w14:paraId="E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расчетный счет №____________________________ лицевой счет № __________________</w:t>
      </w:r>
    </w:p>
    <w:p w14:paraId="E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в___________________________________________________________________________</w:t>
      </w:r>
    </w:p>
    <w:p w14:paraId="E4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корр. счет № _______________________________ БИК ____________________________</w:t>
      </w:r>
    </w:p>
    <w:p w14:paraId="E5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ИНН банка ________________________________ КПП банка _______________________</w:t>
      </w:r>
    </w:p>
    <w:p w14:paraId="E6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E7000000">
      <w:pPr>
        <w:spacing w:after="0" w:line="240" w:lineRule="auto"/>
        <w:ind/>
        <w:rPr>
          <w:rFonts w:ascii="Times New Roman" w:hAnsi="Times New Roman"/>
          <w:i w:val="1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3. </w:t>
      </w:r>
      <w:r>
        <w:rPr>
          <w:rFonts w:ascii="Times New Roman" w:hAnsi="Times New Roman"/>
          <w:i w:val="1"/>
          <w:color w:val="000000"/>
          <w:sz w:val="26"/>
        </w:rPr>
        <w:t>В случае, если заявление подается представителем заявителя:</w:t>
      </w:r>
    </w:p>
    <w:p w14:paraId="E8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Представитель заявителя _____________________________________________________(Ф.И.О.)</w:t>
      </w:r>
    </w:p>
    <w:p w14:paraId="E9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Действует на основании доверенности № ______________ серия ____________________,</w:t>
      </w:r>
    </w:p>
    <w:p w14:paraId="EA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удостоверенной «___» ___________________ 20____ г. ____________________________</w:t>
      </w:r>
    </w:p>
    <w:p w14:paraId="EB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____________________________________________________________________________</w:t>
      </w:r>
    </w:p>
    <w:p w14:paraId="E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(кем)</w:t>
      </w:r>
    </w:p>
    <w:p w14:paraId="E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Документ, удостоверяющий личность доверенного лица ____________________________________________________________________________</w:t>
      </w:r>
    </w:p>
    <w:p w14:paraId="E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(наименование документа, ____________________________________________________________________________</w:t>
      </w:r>
    </w:p>
    <w:p w14:paraId="E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серия, номер, дата, кем выдан)</w:t>
      </w:r>
    </w:p>
    <w:p w14:paraId="F0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принимая решение об участии в аукционе по продаже права на заключение договора аренды земельного участка, расположенного по адресу: </w:t>
      </w:r>
    </w:p>
    <w:p w14:paraId="F1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___________________________________________________________________________,</w:t>
      </w:r>
    </w:p>
    <w:p w14:paraId="F2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с кадастровым номером ________________________, площадью ________________</w:t>
      </w:r>
      <w:r>
        <w:rPr>
          <w:rFonts w:ascii="Times New Roman" w:hAnsi="Times New Roman"/>
          <w:color w:val="000000"/>
          <w:sz w:val="26"/>
        </w:rPr>
        <w:t>кв.м</w:t>
      </w:r>
      <w:r>
        <w:rPr>
          <w:rFonts w:ascii="Times New Roman" w:hAnsi="Times New Roman"/>
          <w:color w:val="000000"/>
          <w:sz w:val="26"/>
        </w:rPr>
        <w:t>,</w:t>
      </w:r>
    </w:p>
    <w:p w14:paraId="F3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обязуюсь:</w:t>
      </w:r>
    </w:p>
    <w:p w14:paraId="F4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1)</w:t>
      </w:r>
      <w:r>
        <w:rPr>
          <w:rFonts w:ascii="Times New Roman" w:hAnsi="Times New Roman"/>
          <w:color w:val="000000"/>
          <w:sz w:val="26"/>
        </w:rPr>
        <w:tab/>
      </w:r>
      <w:r>
        <w:rPr>
          <w:rFonts w:ascii="Times New Roman" w:hAnsi="Times New Roman"/>
          <w:color w:val="000000"/>
          <w:sz w:val="26"/>
        </w:rPr>
        <w:t>Соблюдать порядок и условия участия в аукционе, предусмотренные информационным сообщением о проведении аукциона, опубликованным в газете «Вечерний Ставрополь» и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- www.torgi.gov.ru.</w:t>
      </w:r>
    </w:p>
    <w:p w14:paraId="F5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2) </w:t>
      </w:r>
      <w:r>
        <w:rPr>
          <w:rFonts w:ascii="Times New Roman" w:hAnsi="Times New Roman"/>
          <w:color w:val="000000"/>
          <w:sz w:val="26"/>
        </w:rPr>
        <w:t>В</w:t>
      </w:r>
      <w:r>
        <w:rPr>
          <w:rFonts w:ascii="Times New Roman" w:hAnsi="Times New Roman"/>
          <w:color w:val="000000"/>
          <w:sz w:val="26"/>
        </w:rPr>
        <w:t xml:space="preserve"> случае признания победителем аукциона:</w:t>
      </w:r>
    </w:p>
    <w:p w14:paraId="F6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- заключить с Продавцом договор аренды земельного участка </w:t>
      </w:r>
      <w:r>
        <w:rPr>
          <w:rFonts w:ascii="Times New Roman" w:hAnsi="Times New Roman"/>
          <w:color w:val="000000"/>
          <w:sz w:val="26"/>
        </w:rPr>
        <w:t>в срок</w:t>
      </w:r>
      <w:r>
        <w:rPr>
          <w:rFonts w:ascii="Times New Roman" w:hAnsi="Times New Roman"/>
          <w:color w:val="000000"/>
          <w:sz w:val="26"/>
        </w:rPr>
        <w:t xml:space="preserve"> установленный действующим законодательством;</w:t>
      </w:r>
    </w:p>
    <w:p w14:paraId="F7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- оплатить Продавцу в сроки, определенные договором, размер арендной платы, установленный по результатам аукциона.</w:t>
      </w:r>
    </w:p>
    <w:p w14:paraId="F8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9000000">
      <w:pPr>
        <w:spacing w:after="0" w:line="240" w:lineRule="auto"/>
        <w:ind w:firstLine="708" w:left="0"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Даю согласие на обработку персональных данных в целях, предусмотренных статьями 39.11, 39.12 Земельного кодекса Российской Федерации.</w:t>
      </w:r>
    </w:p>
    <w:p w14:paraId="FA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</w:p>
    <w:p w14:paraId="FB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Подпись заявителя (представителя заявителя) _______________ (___________________)                                                                                                                                                         </w:t>
      </w:r>
    </w:p>
    <w:p w14:paraId="FC000000">
      <w:pPr>
        <w:spacing w:after="0" w:line="240" w:lineRule="auto"/>
        <w:ind/>
        <w:jc w:val="both"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                                                                (расшифровка подписи)</w:t>
      </w:r>
    </w:p>
    <w:p w14:paraId="FD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М.П. «____» ___________ 202__г.</w:t>
      </w:r>
    </w:p>
    <w:p w14:paraId="FE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FF00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Заявка принята:</w:t>
      </w:r>
    </w:p>
    <w:p w14:paraId="00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«_____» ______________ 202__г. ______ ч. _____ мин. под № __________</w:t>
      </w:r>
    </w:p>
    <w:p w14:paraId="01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</w:p>
    <w:p w14:paraId="02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Подпись лица, принявшего заявку</w:t>
      </w:r>
    </w:p>
    <w:p w14:paraId="03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>_____________________(_______________________)</w:t>
      </w:r>
    </w:p>
    <w:p w14:paraId="04010000">
      <w:pPr>
        <w:spacing w:after="0" w:line="240" w:lineRule="auto"/>
        <w:ind/>
        <w:rPr>
          <w:rFonts w:ascii="Times New Roman" w:hAnsi="Times New Roman"/>
          <w:color w:val="000000"/>
          <w:sz w:val="26"/>
        </w:rPr>
      </w:pPr>
      <w:r>
        <w:rPr>
          <w:rFonts w:ascii="Times New Roman" w:hAnsi="Times New Roman"/>
          <w:color w:val="000000"/>
          <w:sz w:val="26"/>
        </w:rPr>
        <w:t xml:space="preserve">                                               (расшифровка подписи)</w:t>
      </w:r>
    </w:p>
    <w:p w14:paraId="05010000">
      <w:pPr>
        <w:pStyle w:val="Style_4"/>
        <w:widowControl w:val="0"/>
        <w:spacing w:after="0" w:before="0" w:line="240" w:lineRule="auto"/>
        <w:ind w:firstLine="709" w:left="0" w:right="0"/>
        <w:jc w:val="right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ПРОЕКТ</w:t>
      </w:r>
    </w:p>
    <w:p w14:paraId="06010000">
      <w:pPr>
        <w:pStyle w:val="Style_4"/>
        <w:widowControl w:val="0"/>
        <w:spacing w:after="0" w:before="0" w:line="240" w:lineRule="auto"/>
        <w:ind w:firstLine="709" w:left="0" w:right="0"/>
        <w:jc w:val="center"/>
        <w:rPr>
          <w:rFonts w:ascii="Times New Roman" w:hAnsi="Times New Roman"/>
          <w:b w:val="1"/>
          <w:sz w:val="32"/>
        </w:rPr>
      </w:pPr>
    </w:p>
    <w:p w14:paraId="07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8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Российская Федерация</w:t>
      </w:r>
    </w:p>
    <w:p w14:paraId="09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Ставропольский край</w:t>
      </w:r>
    </w:p>
    <w:p w14:paraId="0A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</w:p>
    <w:p w14:paraId="0B010000">
      <w:pPr>
        <w:pStyle w:val="Style_4"/>
        <w:keepNext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Администрация города Ставрополя</w:t>
      </w:r>
    </w:p>
    <w:p w14:paraId="0C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72"/>
        </w:rPr>
      </w:pPr>
    </w:p>
    <w:p w14:paraId="0D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72"/>
        </w:rPr>
      </w:pPr>
    </w:p>
    <w:p w14:paraId="0E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72"/>
        </w:rPr>
        <w:t>Д О Г О В О Р</w:t>
      </w:r>
    </w:p>
    <w:p w14:paraId="0F010000">
      <w:pPr>
        <w:pStyle w:val="Style_4"/>
        <w:widowControl w:val="0"/>
        <w:spacing w:after="0" w:before="0" w:line="240" w:lineRule="auto"/>
        <w:ind/>
        <w:jc w:val="both"/>
        <w:rPr>
          <w:rFonts w:ascii="Arial" w:hAnsi="Arial"/>
          <w:sz w:val="24"/>
        </w:rPr>
      </w:pPr>
    </w:p>
    <w:p w14:paraId="10010000">
      <w:pPr>
        <w:pStyle w:val="Style_4"/>
        <w:widowControl w:val="0"/>
        <w:spacing w:after="0" w:before="0" w:line="240" w:lineRule="auto"/>
        <w:ind/>
        <w:jc w:val="both"/>
        <w:rPr>
          <w:rFonts w:ascii="Arial" w:hAnsi="Arial"/>
          <w:sz w:val="24"/>
        </w:rPr>
      </w:pPr>
    </w:p>
    <w:p w14:paraId="11010000">
      <w:pPr>
        <w:pStyle w:val="Style_4"/>
        <w:widowControl w:val="0"/>
        <w:spacing w:after="0" w:before="0" w:line="240" w:lineRule="auto"/>
        <w:ind/>
        <w:jc w:val="both"/>
        <w:rPr>
          <w:rFonts w:ascii="Arial" w:hAnsi="Arial"/>
          <w:sz w:val="24"/>
        </w:rPr>
      </w:pPr>
    </w:p>
    <w:p w14:paraId="12010000">
      <w:pPr>
        <w:pStyle w:val="Style_4"/>
        <w:widowControl w:val="0"/>
        <w:spacing w:after="0" w:before="0" w:line="240" w:lineRule="auto"/>
        <w:ind/>
        <w:jc w:val="both"/>
        <w:rPr>
          <w:rFonts w:ascii="Arial" w:hAnsi="Arial"/>
          <w:sz w:val="24"/>
        </w:rPr>
      </w:pPr>
    </w:p>
    <w:p w14:paraId="13010000">
      <w:pPr>
        <w:pStyle w:val="Style_4"/>
        <w:widowControl w:val="0"/>
        <w:spacing w:after="0" w:before="0" w:line="240" w:lineRule="auto"/>
        <w:ind/>
        <w:jc w:val="both"/>
        <w:rPr>
          <w:rFonts w:ascii="Arial" w:hAnsi="Arial"/>
          <w:sz w:val="24"/>
        </w:rPr>
      </w:pPr>
    </w:p>
    <w:p w14:paraId="14010000">
      <w:pPr>
        <w:pStyle w:val="Style_4"/>
        <w:widowControl w:val="0"/>
        <w:spacing w:after="0" w:before="0" w:line="240" w:lineRule="auto"/>
        <w:ind/>
        <w:jc w:val="both"/>
        <w:rPr>
          <w:rFonts w:ascii="Arial" w:hAnsi="Arial"/>
          <w:sz w:val="24"/>
        </w:rPr>
      </w:pPr>
    </w:p>
    <w:p w14:paraId="15010000">
      <w:pPr>
        <w:pStyle w:val="Style_4"/>
        <w:widowControl w:val="0"/>
        <w:spacing w:after="0" w:before="0" w:line="240" w:lineRule="auto"/>
        <w:ind/>
        <w:jc w:val="both"/>
        <w:rPr>
          <w:rFonts w:ascii="Arial" w:hAnsi="Arial"/>
          <w:sz w:val="24"/>
        </w:rPr>
      </w:pPr>
    </w:p>
    <w:p w14:paraId="16010000">
      <w:pPr>
        <w:pStyle w:val="Style_4"/>
        <w:widowControl w:val="0"/>
        <w:tabs>
          <w:tab w:leader="none" w:pos="708" w:val="clear"/>
          <w:tab w:leader="none" w:pos="7128" w:val="left"/>
        </w:tabs>
        <w:spacing w:after="0" w:before="0" w:line="240" w:lineRule="auto"/>
        <w:ind w:firstLine="0" w:left="72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 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№ </w:t>
      </w:r>
    </w:p>
    <w:p w14:paraId="17010000">
      <w:pPr>
        <w:pStyle w:val="Style_4"/>
        <w:widowControl w:val="0"/>
        <w:tabs>
          <w:tab w:leader="none" w:pos="708" w:val="clear"/>
          <w:tab w:leader="none" w:pos="7128" w:val="left"/>
        </w:tabs>
        <w:spacing w:after="0" w:before="0" w:line="240" w:lineRule="auto"/>
        <w:ind w:firstLine="0" w:left="720" w:right="0"/>
        <w:rPr>
          <w:rFonts w:ascii="Arial" w:hAnsi="Arial"/>
          <w:sz w:val="24"/>
        </w:rPr>
      </w:pP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_______________________________________________________________________________________________________________________________________________                                                                                                           </w:t>
      </w:r>
      <w:r>
        <w:rPr>
          <w:rFonts w:ascii="Arial" w:hAnsi="Arial"/>
          <w:color w:val="000000"/>
          <w:sz w:val="2"/>
        </w:rPr>
        <w:tab/>
      </w:r>
      <w:r>
        <w:rPr>
          <w:rFonts w:ascii="Arial" w:hAnsi="Arial"/>
          <w:color w:val="000000"/>
          <w:sz w:val="2"/>
        </w:rPr>
        <w:t xml:space="preserve">                                                           _______________________________________________________________________________________________________</w:t>
      </w:r>
    </w:p>
    <w:p w14:paraId="18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аренды земельного участка в границах земель </w:t>
      </w:r>
    </w:p>
    <w:p w14:paraId="19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</w:t>
      </w:r>
      <w:r>
        <w:rPr>
          <w:rFonts w:ascii="Times New Roman" w:hAnsi="Times New Roman"/>
          <w:sz w:val="40"/>
        </w:rPr>
        <w:t>муниципального образования города Ставрополя</w:t>
      </w:r>
    </w:p>
    <w:p w14:paraId="1A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>Ставропольского края</w:t>
      </w:r>
    </w:p>
    <w:p w14:paraId="1B010000">
      <w:pPr>
        <w:pStyle w:val="Style_4"/>
        <w:keepNext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sz w:val="28"/>
        </w:rPr>
      </w:pPr>
    </w:p>
    <w:p w14:paraId="1C010000">
      <w:pPr>
        <w:pStyle w:val="Style_4"/>
        <w:keepNext w:val="1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</w:p>
    <w:p w14:paraId="1D010000">
      <w:pPr>
        <w:pStyle w:val="Style_4"/>
        <w:widowControl w:val="0"/>
        <w:numPr>
          <w:ilvl w:val="0"/>
          <w:numId w:val="0"/>
        </w:numPr>
        <w:spacing w:after="0" w:before="0" w:line="240" w:lineRule="auto"/>
        <w:ind w:firstLine="0" w:left="0" w:right="0"/>
        <w:jc w:val="center"/>
        <w:outlineLvl w:val="0"/>
        <w:rPr>
          <w:rFonts w:ascii="Times New Roman" w:hAnsi="Times New Roman"/>
          <w:sz w:val="28"/>
        </w:rPr>
      </w:pPr>
    </w:p>
    <w:p w14:paraId="1E010000">
      <w:pPr>
        <w:pStyle w:val="Style_4"/>
        <w:widowControl w:val="0"/>
        <w:spacing w:after="0" w:before="0" w:line="240" w:lineRule="auto"/>
        <w:ind/>
        <w:rPr>
          <w:rFonts w:ascii="Times New Roman" w:hAnsi="Times New Roman"/>
          <w:sz w:val="20"/>
        </w:rPr>
      </w:pPr>
    </w:p>
    <w:p w14:paraId="1F010000">
      <w:pPr>
        <w:pStyle w:val="Style_4"/>
        <w:widowControl w:val="0"/>
        <w:tabs>
          <w:tab w:leader="none" w:pos="708" w:val="clear"/>
          <w:tab w:leader="none" w:pos="7032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20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21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2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(полное название юридического лица/фамилия, имя, отчество гражданина) </w:t>
      </w:r>
    </w:p>
    <w:p w14:paraId="24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5010000">
      <w:pPr>
        <w:pStyle w:val="Style_4"/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27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28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2A01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именуемый(ая) в дальнейшем «Арендатор», </w:t>
      </w:r>
      <w:r>
        <w:rPr>
          <w:rFonts w:ascii="Times New Roman" w:hAnsi="Times New Roman"/>
          <w:color w:val="000000"/>
          <w:sz w:val="28"/>
        </w:rPr>
        <w:t>с другой стороны, при совместном упоминании именуемые «Стороны», заключили настоящий договор (далее - Договор) о нижеследующем:</w:t>
      </w:r>
    </w:p>
    <w:p w14:paraId="2B01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2C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b w:val="1"/>
          <w:color w:val="000000"/>
          <w:sz w:val="2"/>
        </w:rPr>
      </w:pPr>
    </w:p>
    <w:p w14:paraId="2D010000">
      <w:pPr>
        <w:pStyle w:val="Style_4"/>
        <w:widowControl w:val="0"/>
        <w:numPr>
          <w:ilvl w:val="0"/>
          <w:numId w:val="3"/>
        </w:numPr>
        <w:spacing w:after="0" w:before="0" w:line="240" w:lineRule="auto"/>
        <w:ind w:hanging="360" w:left="720" w:right="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Предмет Договора</w:t>
      </w:r>
    </w:p>
    <w:p w14:paraId="2E010000">
      <w:pPr>
        <w:pStyle w:val="Style_4"/>
        <w:widowControl w:val="0"/>
        <w:tabs>
          <w:tab w:leader="none" w:pos="384" w:val="left"/>
          <w:tab w:leader="none" w:pos="708" w:val="clear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1.1. Арендодатель </w:t>
      </w:r>
      <w:r>
        <w:rPr>
          <w:rFonts w:ascii="Times New Roman" w:hAnsi="Times New Roman"/>
          <w:sz w:val="28"/>
        </w:rPr>
        <w:t xml:space="preserve">в соответствии с протоколом о результатах аукциона по продаже права на заключение договора аренды земельного участка от _________ № ____  </w:t>
      </w:r>
      <w:r>
        <w:rPr>
          <w:rFonts w:ascii="Times New Roman" w:hAnsi="Times New Roman"/>
          <w:color w:val="000000"/>
          <w:sz w:val="28"/>
        </w:rPr>
        <w:t>предоставляет, а Арендатор принимает в аренду земельный участок из земель населенных пунктов с кадастровым номером ______________________.</w:t>
      </w:r>
    </w:p>
    <w:p w14:paraId="2F010000">
      <w:pPr>
        <w:pStyle w:val="Style_4"/>
        <w:widowControl w:val="0"/>
        <w:tabs>
          <w:tab w:leader="none" w:pos="708" w:val="clear"/>
          <w:tab w:leader="none" w:pos="5102" w:val="left"/>
        </w:tabs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Местоположение:  </w:t>
      </w:r>
    </w:p>
    <w:p w14:paraId="30010000">
      <w:pPr>
        <w:pStyle w:val="Style_4"/>
        <w:widowControl w:val="0"/>
        <w:tabs>
          <w:tab w:leader="none" w:pos="708" w:val="clear"/>
          <w:tab w:leader="none" w:pos="5102" w:val="left"/>
        </w:tabs>
        <w:spacing w:after="0" w:before="0" w:line="240" w:lineRule="auto"/>
        <w:ind/>
        <w:jc w:val="center"/>
        <w:rPr>
          <w:rFonts w:ascii="Times New Roman" w:hAnsi="Times New Roman"/>
          <w:color w:val="000000"/>
          <w:sz w:val="2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(полные адресные данные)</w:t>
      </w:r>
    </w:p>
    <w:p w14:paraId="32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33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34010000">
      <w:pPr>
        <w:pStyle w:val="Style_4"/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01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36010000">
      <w:pPr>
        <w:pStyle w:val="Style_4"/>
        <w:widowControl w:val="0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(далее - Участок)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частью, общей площадью ______ </w:t>
      </w:r>
      <w:r>
        <w:rPr>
          <w:rFonts w:ascii="Times New Roman" w:hAnsi="Times New Roman"/>
          <w:color w:val="000000"/>
          <w:sz w:val="28"/>
        </w:rPr>
        <w:t>кв.м</w:t>
      </w:r>
      <w:r>
        <w:rPr>
          <w:rFonts w:ascii="Times New Roman" w:hAnsi="Times New Roman"/>
          <w:sz w:val="28"/>
        </w:rPr>
        <w:t>.</w:t>
      </w:r>
    </w:p>
    <w:p w14:paraId="37010000">
      <w:pPr>
        <w:pStyle w:val="Style_4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1.2. На Участке имеются:</w:t>
      </w:r>
      <w:r>
        <w:rPr>
          <w:rFonts w:ascii="Times New Roman" w:hAnsi="Times New Roman"/>
          <w:sz w:val="28"/>
        </w:rPr>
        <w:t xml:space="preserve">  </w:t>
      </w:r>
    </w:p>
    <w:p w14:paraId="38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(объекты недвижимости и их характеристики)</w:t>
      </w:r>
    </w:p>
    <w:p w14:paraId="39010000">
      <w:pPr>
        <w:pStyle w:val="Style_4"/>
        <w:widowControl w:val="0"/>
        <w:spacing w:after="0" w:before="0" w:line="240" w:lineRule="auto"/>
        <w:ind w:firstLine="720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1.3. Ограничения в использовании и обременения Участка: 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3A010000">
      <w:pPr>
        <w:pStyle w:val="Style_4"/>
        <w:spacing w:after="0" w:before="0" w:line="240" w:lineRule="auto"/>
        <w:ind w:firstLine="426" w:left="0" w:right="0"/>
        <w:jc w:val="both"/>
        <w:rPr>
          <w:rFonts w:ascii="Times New Roman" w:hAnsi="Times New Roman"/>
          <w:sz w:val="2"/>
        </w:rPr>
      </w:pPr>
    </w:p>
    <w:p w14:paraId="3B010000">
      <w:pPr>
        <w:pStyle w:val="Style_4"/>
        <w:spacing w:after="0" w:before="0" w:line="240" w:lineRule="auto"/>
        <w:ind w:hanging="142" w:left="426" w:right="0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</w:t>
      </w:r>
      <w:r>
        <w:rPr>
          <w:rFonts w:ascii="Times New Roman" w:hAnsi="Times New Roman"/>
        </w:rPr>
        <w:t>(</w:t>
      </w:r>
      <w:r>
        <w:rPr>
          <w:rFonts w:ascii="Times New Roman" w:hAnsi="Times New Roman"/>
          <w:sz w:val="16"/>
        </w:rPr>
        <w:t>инженерные коммуникации, сервитуты, особо охраняемые территории, охранные зоны и т.д.)</w:t>
      </w:r>
    </w:p>
    <w:p w14:paraId="3C010000">
      <w:pPr>
        <w:pStyle w:val="Style_4"/>
        <w:spacing w:after="0" w:before="0" w:line="240" w:lineRule="auto"/>
        <w:ind w:hanging="142" w:left="426" w:right="0"/>
        <w:rPr>
          <w:rFonts w:ascii="Times New Roman" w:hAnsi="Times New Roman"/>
          <w:sz w:val="28"/>
        </w:rPr>
      </w:pPr>
    </w:p>
    <w:p w14:paraId="3D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 Срок Договора</w:t>
      </w:r>
    </w:p>
    <w:p w14:paraId="3E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2.1. Срок аренды Участка устанавливается на ______ месяцев с _______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по _________.</w:t>
      </w:r>
    </w:p>
    <w:p w14:paraId="3F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2.2. Срок освоения Участка </w:t>
      </w:r>
      <w:r>
        <w:rPr>
          <w:rFonts w:ascii="Times New Roman" w:hAnsi="Times New Roman"/>
          <w:color w:val="000000"/>
          <w:sz w:val="28"/>
        </w:rPr>
        <w:t>12</w:t>
      </w:r>
      <w:r>
        <w:rPr>
          <w:rFonts w:ascii="Times New Roman" w:hAnsi="Times New Roman"/>
          <w:color w:val="000000"/>
          <w:sz w:val="28"/>
        </w:rPr>
        <w:t xml:space="preserve"> месяцев с ________ по ________.</w:t>
      </w:r>
    </w:p>
    <w:p w14:paraId="40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</w:p>
    <w:p w14:paraId="41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Размер и условия внесения арендной платы</w:t>
      </w:r>
    </w:p>
    <w:p w14:paraId="42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3.1. Годовой размер арендной платы устанавливается </w:t>
      </w:r>
      <w:r>
        <w:rPr>
          <w:rFonts w:ascii="Times New Roman" w:hAnsi="Times New Roman"/>
          <w:sz w:val="28"/>
        </w:rPr>
        <w:t xml:space="preserve">в соответствии с  протоколом о результатах аукциона по продаже права на заключение договора аренды земельного участка от _________ № _____ </w:t>
      </w:r>
      <w:r>
        <w:rPr>
          <w:rFonts w:ascii="Times New Roman" w:hAnsi="Times New Roman"/>
          <w:color w:val="000000"/>
          <w:sz w:val="28"/>
        </w:rPr>
        <w:t>и составляет _____________ рублей.</w:t>
      </w:r>
    </w:p>
    <w:p w14:paraId="43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3.2. Арендная плата начисляется с ___________</w:t>
      </w:r>
      <w:r>
        <w:rPr>
          <w:rFonts w:ascii="Times New Roman" w:hAnsi="Times New Roman"/>
          <w:sz w:val="28"/>
        </w:rPr>
        <w:t>, составляет в ______ году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_____________ рублей и вносится в течение 10 дней со дня заключения договора.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4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3.3. Начиная с 2025 года арендная плата вносится Арендатором равными частями до 15 марта, 15 июня, 15 сентября, 15 ноября путем перечисления на счет: Управление Федерального Казначейства по Ставропольскому краю (комитет по управлению муниципальным имуществом г. Ставрополя, л/с 04213016550). Расчетный счет: 03100643000000012100, БИК 010702101. Банк получателя: ОТДЕЛЕНИЕ СТАВРОПОЛЬ БАНКА РОССИИ//УФК по Ставропольскому краю г. Ставрополя. Единый казначейский счет: 40102810345370000013.                           КБК: 60211105012040000120 (для арендной платы),                                                     КБК: 60211607090040011140 (для пени).</w:t>
      </w:r>
    </w:p>
    <w:p w14:paraId="45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3.4. Неиспользование Участка не является основанием для невнесения арендной платы.</w:t>
      </w:r>
    </w:p>
    <w:p w14:paraId="46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p w14:paraId="47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 Права и обязанности сторон</w:t>
      </w:r>
    </w:p>
    <w:p w14:paraId="48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Арендодатель имеет право:</w:t>
      </w:r>
    </w:p>
    <w:p w14:paraId="49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4.1.1.   Требовать от Арендатора выполнения всех условий настоящего Договора.</w:t>
      </w:r>
    </w:p>
    <w:p w14:paraId="4A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4.1.2.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Договора.</w:t>
      </w:r>
    </w:p>
    <w:p w14:paraId="4B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4.1.3. 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14:paraId="4C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4.1.4. Требовать досрочного расторжения Договора:</w:t>
      </w:r>
    </w:p>
    <w:p w14:paraId="4D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не в соответствии с видом разрешенного использования, установленным пунктом 1.1 настоящего Договора;</w:t>
      </w:r>
    </w:p>
    <w:p w14:paraId="4E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срока освоения Участка, установленного пунктом 2.2 настоящего Договора;</w:t>
      </w:r>
    </w:p>
    <w:p w14:paraId="4F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использовании Участка способами, приводящими к его порче;</w:t>
      </w:r>
    </w:p>
    <w:p w14:paraId="50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платы, указанной в пункте 3.2 настоящего Договора;</w:t>
      </w:r>
    </w:p>
    <w:p w14:paraId="51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невнесении арендной платы более двух периодов подряд, указанных в            пункте 3.3 настоящего Договора;</w:t>
      </w:r>
    </w:p>
    <w:p w14:paraId="52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 нарушении других условий Договора.</w:t>
      </w:r>
    </w:p>
    <w:p w14:paraId="53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Арендодатель обязан:</w:t>
      </w:r>
    </w:p>
    <w:p w14:paraId="54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4.2.1. Выполнять в полном объеме все условия Договора.</w:t>
      </w:r>
    </w:p>
    <w:p w14:paraId="55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4.2.2. Уведомить Арендатора об изменении номеров счетов для перечисления арендной платы, указанных в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"consultantplus://offline/ref=C77F478DCC612CC1E0A62A31013471B07C5C79E71BA903DB659D8C89E4009481BE3393140D297D93ADFE51N8SAO"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пункте 3.3 настоящего Договора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>, через средства массовой информации, официальный сайт администрации города Ставрополя и сайт комитета по управлению муниципальным имуществом города Ставрополя.</w:t>
      </w:r>
    </w:p>
    <w:p w14:paraId="56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 Арендатор имеет право:</w:t>
      </w:r>
    </w:p>
    <w:p w14:paraId="57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4.3.1. Использовать Участок на условиях, установленных Договором.</w:t>
      </w:r>
    </w:p>
    <w:p w14:paraId="58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4.3.2. На участке возможно размещение объекта капитального строительства, предельные параметры разрешенного строительства установлены ст. 49 Правил землепользования и застройки города Ставрополя Ставропольского края, утвержденных постановлением администрации города Ставрополя от                   15 октября 2021 года № 2342.</w:t>
      </w:r>
    </w:p>
    <w:p w14:paraId="59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 Арендатор обязан:</w:t>
      </w:r>
    </w:p>
    <w:p w14:paraId="5A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4.4.1. Выполнять в полном объеме все условия Договора.</w:t>
      </w:r>
    </w:p>
    <w:p w14:paraId="5B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4.4.2. Использовать Участок в соответствии с видом разрешенного использования, установленным пунктом 1.1 настоящего Договора.</w:t>
      </w:r>
    </w:p>
    <w:p w14:paraId="5C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>4.4.3. Не уступать права (за исключением требований по денежному обязательству) и не осуществлять перевод долга по обязательства по договору лично, если иное не установлено законом.</w:t>
      </w:r>
    </w:p>
    <w:p w14:paraId="5D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>4.4.4. Освоить Участок в срок, установленный пунктом 2.2 настоящего Договора путем совершения действий, направленных на получение разрешения на строительство объекта капитального строительства, завершить работы по возведению фундамента объекта строительной готовностью не менее чем восемь процентов.</w:t>
      </w:r>
    </w:p>
    <w:p w14:paraId="5E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4.4.5. Уплачивать арендную плату в размере и на условиях, установленных Договором, с указанием в платежных документах номера настоящего Договора.</w:t>
      </w:r>
    </w:p>
    <w:p w14:paraId="5F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4.4.6. Обеспечить Арендодателю (его законным представителям), представителям органов государственного и муниципального земельного контроля доступ на Участок по их требованию.</w:t>
      </w:r>
    </w:p>
    <w:p w14:paraId="60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4.4.7. Письменно сообщить Арендодателю не позднее чем за 3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14:paraId="61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4.4.8. Письменно в десятидневный срок уведомить Арендодателя об изменении своих реквизитов.</w:t>
      </w:r>
    </w:p>
    <w:p w14:paraId="62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4.4.9. Не допускать действий, приводящих к ухудшению экологической обстановки на арендуемом Участке и прилегающих к нему территориях, а также выполнять работы по благоустройству территории.</w:t>
      </w:r>
    </w:p>
    <w:p w14:paraId="63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4.4.10. При наличии зеленых насаждений на Участке, указанном в пункте 1.1 настоящего Договора,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насаждения, произрастающие на Участке, в соответствии с заключенным договором о передаче зеленых насаждений на сохранение. </w:t>
      </w:r>
    </w:p>
    <w:p w14:paraId="64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4.4.11. Не допускать действий, приводящих к деградации, загрязнению, захламлению и нарушению земель, других негативных (вредных) воздействий хозяйственной деятельности. </w:t>
      </w:r>
    </w:p>
    <w:p w14:paraId="65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4.4.12. Выполнять в соответствии с требованиями соответствующих служб условия эксплуатации городских наземных и подземных коммуникаций, сооружений, дорог, проездов и другое, не препятствовать их ремонту и обслуживанию.</w:t>
      </w:r>
    </w:p>
    <w:p w14:paraId="66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4.4.13. Выполнять после подписания Договора наложенные в установленном порядке публичные сервитуты.</w:t>
      </w:r>
    </w:p>
    <w:p w14:paraId="67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4.4.14. Не нарушать права других землепользователей.</w:t>
      </w:r>
    </w:p>
    <w:p w14:paraId="68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5.Ответственность сторон</w:t>
      </w:r>
    </w:p>
    <w:p w14:paraId="69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14:paraId="6A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5.2. За использование Участка не в соответствии с его видом разрешенного использования Арендатор несет ответственность, предусмотренную законодательством Российской Федерации.</w:t>
      </w:r>
    </w:p>
    <w:p w14:paraId="6B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5.3. </w:t>
      </w:r>
      <w:r>
        <w:rPr>
          <w:rFonts w:ascii="Times New Roman" w:hAnsi="Times New Roman"/>
          <w:color w:val="000000"/>
          <w:sz w:val="28"/>
        </w:rPr>
        <w:t>За нарушение срока внесения арендной платы по Договору Арендатор оплачивает Арендодателю пеню в размере 0,1 процента от размера невнесенной в срок арендной платы за каждый календарный день просрочки.</w:t>
      </w:r>
    </w:p>
    <w:p w14:paraId="6C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0"/>
        </w:rPr>
      </w:pPr>
    </w:p>
    <w:p w14:paraId="6D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Изменение, расторжение и прекращение Договора</w:t>
      </w:r>
    </w:p>
    <w:p w14:paraId="6E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6.1. Все изменения и (или) дополнения к Договору оформляются Сторонами в письменной форме.</w:t>
      </w:r>
    </w:p>
    <w:p w14:paraId="6F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6.2. Договор может быть расторгнут по соглашению Сторон, по решению суда, на основании и в порядке, установленном гражданским </w:t>
      </w:r>
      <w:r>
        <w:rPr>
          <w:rFonts w:ascii="Times New Roman" w:hAnsi="Times New Roman"/>
          <w:sz w:val="28"/>
        </w:rPr>
        <w:fldChar w:fldCharType="begin"/>
      </w:r>
      <w:r>
        <w:rPr>
          <w:rFonts w:ascii="Times New Roman" w:hAnsi="Times New Roman"/>
          <w:sz w:val="28"/>
        </w:rPr>
        <w:instrText>HYPERLINK "consultantplus://offline/ref=C77F478DCC612CC1E0A6343C17582FBA7A5027EB1DAD0F8F31C2D7D4B3099ED6F97CCA5649247B91NASBO"</w:instrText>
      </w:r>
      <w:r>
        <w:rPr>
          <w:rFonts w:ascii="Times New Roman" w:hAnsi="Times New Roman"/>
          <w:sz w:val="28"/>
        </w:rPr>
        <w:fldChar w:fldCharType="separate"/>
      </w:r>
      <w:r>
        <w:rPr>
          <w:rFonts w:ascii="Times New Roman" w:hAnsi="Times New Roman"/>
          <w:sz w:val="28"/>
        </w:rPr>
        <w:t>законодательством</w:t>
      </w:r>
      <w:r>
        <w:rPr>
          <w:rFonts w:ascii="Times New Roman" w:hAnsi="Times New Roman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, а также в случаях, указанных в пункте 4.1.4 настоящего Договора. </w:t>
      </w:r>
    </w:p>
    <w:p w14:paraId="70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6.3. </w:t>
      </w:r>
      <w:r>
        <w:rPr>
          <w:rFonts w:ascii="Times New Roman" w:hAnsi="Times New Roman"/>
          <w:color w:val="000000"/>
          <w:sz w:val="28"/>
        </w:rPr>
        <w:t>По истечении срока аренды Договор считается автоматически прекращенным без специального уведомления Арендатора. Продление договора на неопределенный срок по истечении срока его действия не допускается.</w:t>
      </w:r>
      <w:r>
        <w:rPr>
          <w:rFonts w:ascii="Times New Roman" w:hAnsi="Times New Roman"/>
          <w:sz w:val="28"/>
        </w:rPr>
        <w:t xml:space="preserve"> </w:t>
      </w:r>
    </w:p>
    <w:p w14:paraId="71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16"/>
        </w:rPr>
      </w:pPr>
    </w:p>
    <w:p w14:paraId="72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Рассмотрение и урегулирование споров</w:t>
      </w:r>
    </w:p>
    <w:p w14:paraId="73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7.1. </w:t>
      </w:r>
      <w:r>
        <w:rPr>
          <w:rFonts w:ascii="Times New Roman" w:hAnsi="Times New Roman"/>
          <w:color w:val="000000"/>
          <w:sz w:val="28"/>
        </w:rPr>
        <w:t>Все споры между Сторонами, возникающие по Договору, разрешаются в соответствии с законодательством Российской Федерации по месту нахождения Участка.</w:t>
      </w:r>
    </w:p>
    <w:p w14:paraId="74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16"/>
        </w:rPr>
      </w:pPr>
    </w:p>
    <w:p w14:paraId="75010000">
      <w:pPr>
        <w:pStyle w:val="Style_4"/>
        <w:widowControl w:val="0"/>
        <w:spacing w:after="0" w:before="0" w:line="240" w:lineRule="auto"/>
        <w:ind/>
        <w:jc w:val="center"/>
      </w:pPr>
      <w:r>
        <w:rPr>
          <w:rFonts w:ascii="Times New Roman" w:hAnsi="Times New Roman"/>
          <w:sz w:val="28"/>
        </w:rPr>
        <w:t>8. Особые условия Договора</w:t>
      </w:r>
    </w:p>
    <w:p w14:paraId="76010000">
      <w:pPr>
        <w:pStyle w:val="Style_4"/>
        <w:widowControl w:val="0"/>
        <w:spacing w:after="0" w:before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8.1. Настоящий Договор подлежит государственной регистрации </w:t>
      </w:r>
      <w:r>
        <w:rPr>
          <w:rFonts w:ascii="Times New Roman" w:hAnsi="Times New Roman"/>
          <w:color w:val="000000"/>
          <w:sz w:val="28"/>
        </w:rPr>
        <w:t xml:space="preserve">в </w:t>
      </w:r>
      <w:r>
        <w:rPr>
          <w:rFonts w:ascii="Times New Roman" w:hAnsi="Times New Roman"/>
          <w:sz w:val="28"/>
        </w:rPr>
        <w:t>Управлении Федеральной службы государственной регистрации, кадастра и картографии по Ставропольскому краю.</w:t>
      </w:r>
    </w:p>
    <w:p w14:paraId="77010000">
      <w:pPr>
        <w:pStyle w:val="Style_4"/>
        <w:widowControl w:val="0"/>
        <w:spacing w:after="0" w:before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8.2. По соглашению Сторон Участок передан Арендатору в состоянии, пригодном для использования в соответствии с его видом разрешенного использования, установленным пунктом 1.1 настоящего Договора. Акт приема-передачи является неотъемлемой частью настоящего Договора. </w:t>
      </w:r>
    </w:p>
    <w:p w14:paraId="78010000">
      <w:pPr>
        <w:pStyle w:val="Style_4"/>
        <w:widowControl w:val="0"/>
        <w:spacing w:after="0" w:before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8.3. </w:t>
      </w:r>
      <w:r>
        <w:rPr>
          <w:rFonts w:ascii="Times New Roman" w:hAnsi="Times New Roman"/>
          <w:sz w:val="28"/>
        </w:rPr>
        <w:t>Изменение вида разрешенного использования земельного участка не допускается.</w:t>
      </w:r>
    </w:p>
    <w:p w14:paraId="79010000">
      <w:pPr>
        <w:pStyle w:val="Style_4"/>
        <w:widowControl w:val="0"/>
        <w:ind w:firstLine="709" w:left="0" w:right="0"/>
        <w:jc w:val="both"/>
      </w:pPr>
      <w:r>
        <w:rPr>
          <w:rFonts w:ascii="Times New Roman" w:hAnsi="Times New Roman"/>
          <w:sz w:val="28"/>
        </w:rPr>
        <w:t xml:space="preserve">8.4. </w:t>
      </w:r>
      <w:r>
        <w:rPr>
          <w:rFonts w:ascii="Times New Roman" w:hAnsi="Times New Roman"/>
          <w:sz w:val="28"/>
        </w:rPr>
        <w:t>Договор составлен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7A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 Приложения к Договору</w:t>
      </w:r>
    </w:p>
    <w:p w14:paraId="7B01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9.1.  </w:t>
      </w:r>
      <w:r>
        <w:rPr>
          <w:rFonts w:ascii="Times New Roman" w:hAnsi="Times New Roman"/>
          <w:sz w:val="28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недвижимости.</w:t>
      </w:r>
    </w:p>
    <w:p w14:paraId="7C010000">
      <w:pPr>
        <w:pStyle w:val="Style_4"/>
        <w:widowControl w:val="0"/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9.2. Копия протокола</w:t>
      </w:r>
      <w:r>
        <w:rPr>
          <w:rFonts w:ascii="Times New Roman" w:hAnsi="Times New Roman"/>
          <w:sz w:val="28"/>
        </w:rPr>
        <w:t xml:space="preserve"> о результатах аукциона по продаже права на заключение договора аренды земельного участка от ________ № ____.</w:t>
      </w:r>
    </w:p>
    <w:p w14:paraId="7D010000">
      <w:pPr>
        <w:pStyle w:val="Style_4"/>
        <w:widowControl w:val="0"/>
        <w:spacing w:after="0" w:before="0" w:line="240" w:lineRule="auto"/>
        <w:ind w:firstLine="709" w:left="0" w:right="0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9.3. Акт приема-передачи Участка.</w:t>
      </w:r>
    </w:p>
    <w:p w14:paraId="7E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10. Реквизиты и подписи сторон</w:t>
      </w:r>
    </w:p>
    <w:tbl>
      <w:tblPr>
        <w:tblStyle w:val="Style_5"/>
        <w:tblInd w:type="dxa" w:w="24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575"/>
        <w:gridCol w:w="3052"/>
        <w:gridCol w:w="3053"/>
      </w:tblGrid>
      <w:tr>
        <w:tc>
          <w:tcPr>
            <w:tcW w:type="dxa" w:w="3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Арендодатель</w:t>
            </w:r>
          </w:p>
          <w:p w14:paraId="80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1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exact"/>
              <w:ind w:firstLine="0" w:left="74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Комитет по управлению муниципальным имуществом города Ставрополя, </w:t>
            </w:r>
          </w:p>
          <w:p w14:paraId="82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exact"/>
              <w:ind w:firstLine="0" w:left="74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Российская Федерация, </w:t>
            </w:r>
          </w:p>
          <w:p w14:paraId="83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exact"/>
              <w:ind w:firstLine="0" w:left="74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Ставропольский край, 355006</w:t>
            </w:r>
          </w:p>
          <w:p w14:paraId="84010000">
            <w:pPr>
              <w:pStyle w:val="Style_4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 Ставрополь, ул. К.Хетагурова, 8</w:t>
            </w:r>
          </w:p>
          <w:p w14:paraId="85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ИНН 2636014845</w:t>
            </w:r>
          </w:p>
          <w:p w14:paraId="86010000">
            <w:pPr>
              <w:pStyle w:val="Style_4"/>
              <w:widowControl w:val="1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ОГРН 1022601934486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</w:tc>
        <w:tc>
          <w:tcPr>
            <w:tcW w:type="dxa" w:w="30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10000">
            <w:pPr>
              <w:pStyle w:val="Style_4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30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Арендатор</w:t>
            </w:r>
          </w:p>
          <w:p w14:paraId="89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8A010000">
            <w:pPr>
              <w:pStyle w:val="Style_4"/>
              <w:widowControl w:val="0"/>
              <w:spacing w:after="0" w:before="0" w:line="240" w:lineRule="exact"/>
              <w:ind w:firstLine="185" w:left="0" w:right="0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 </w:t>
            </w:r>
          </w:p>
          <w:p w14:paraId="8B010000">
            <w:pPr>
              <w:pStyle w:val="Style_4"/>
              <w:widowControl w:val="0"/>
              <w:spacing w:after="0" w:before="0" w:line="240" w:lineRule="exact"/>
              <w:ind w:firstLine="185" w:left="0" w:right="0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8C010000">
            <w:pPr>
              <w:pStyle w:val="Style_4"/>
              <w:widowControl w:val="0"/>
              <w:spacing w:after="0" w:before="0" w:line="240" w:lineRule="exact"/>
              <w:ind w:firstLine="185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8D010000">
            <w:pPr>
              <w:pStyle w:val="Style_4"/>
              <w:widowControl w:val="0"/>
              <w:spacing w:after="0" w:before="0" w:line="240" w:lineRule="exact"/>
              <w:ind w:firstLine="0" w:left="14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8E010000">
            <w:pPr>
              <w:pStyle w:val="Style_4"/>
              <w:widowControl w:val="0"/>
              <w:spacing w:after="0" w:before="0" w:line="240" w:lineRule="exact"/>
              <w:ind w:firstLine="0" w:left="14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8F010000">
            <w:pPr>
              <w:pStyle w:val="Style_4"/>
              <w:widowControl w:val="0"/>
              <w:spacing w:after="0" w:before="0" w:line="240" w:lineRule="exact"/>
              <w:ind w:firstLine="0" w:left="14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90010000">
            <w:pPr>
              <w:pStyle w:val="Style_4"/>
              <w:widowControl w:val="0"/>
              <w:spacing w:after="0" w:before="0" w:line="240" w:lineRule="exact"/>
              <w:ind w:firstLine="0" w:left="142" w:right="0"/>
              <w:jc w:val="left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rPr>
          <w:trHeight w:hRule="atLeast" w:val="2637"/>
        </w:trPr>
        <w:tc>
          <w:tcPr>
            <w:tcW w:type="dxa" w:w="357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</w:rPr>
            </w:pPr>
          </w:p>
          <w:p w14:paraId="92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</w:rPr>
            </w:pPr>
          </w:p>
          <w:p w14:paraId="93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____________________________________________</w:t>
            </w:r>
          </w:p>
          <w:p w14:paraId="94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  <w:p w14:paraId="95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6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7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8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9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  <w:p w14:paraId="9A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3052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10000">
            <w:pPr>
              <w:pStyle w:val="Style_4"/>
              <w:widowControl w:val="1"/>
              <w:spacing w:after="160" w:before="0" w:line="264" w:lineRule="auto"/>
              <w:ind w:firstLine="0" w:left="0" w:right="0"/>
              <w:jc w:val="left"/>
              <w:rPr>
                <w:rFonts w:ascii="Calibri" w:hAnsi="Calibri"/>
                <w:color w:val="000000"/>
                <w:spacing w:val="0"/>
                <w:sz w:val="22"/>
              </w:rPr>
            </w:pPr>
          </w:p>
        </w:tc>
        <w:tc>
          <w:tcPr>
            <w:tcW w:type="dxa" w:w="3053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C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D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9E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______________________________________</w:t>
            </w:r>
          </w:p>
          <w:p w14:paraId="9F010000">
            <w:pPr>
              <w:pStyle w:val="Style_4"/>
              <w:widowControl w:val="0"/>
              <w:spacing w:after="0" w:before="0" w:line="240" w:lineRule="exact"/>
              <w:ind w:firstLine="185" w:left="0" w:right="282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A0010000">
            <w:pPr>
              <w:pStyle w:val="Style_4"/>
              <w:widowControl w:val="0"/>
              <w:spacing w:after="0" w:before="0" w:line="240" w:lineRule="exact"/>
              <w:ind w:firstLine="0" w:left="0" w:right="282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A1010000">
            <w:pPr>
              <w:pStyle w:val="Style_4"/>
              <w:widowControl w:val="0"/>
              <w:spacing w:after="60" w:before="60" w:line="240" w:lineRule="exact"/>
              <w:ind w:firstLine="0" w:left="142" w:right="0"/>
              <w:jc w:val="left"/>
              <w:rPr>
                <w:rFonts w:ascii="Times New Roman" w:hAnsi="Times New Roman"/>
                <w:sz w:val="20"/>
              </w:rPr>
            </w:pPr>
          </w:p>
          <w:p w14:paraId="A2010000">
            <w:pPr>
              <w:pStyle w:val="Style_4"/>
              <w:widowControl w:val="0"/>
              <w:spacing w:after="60" w:before="60" w:line="240" w:lineRule="exact"/>
              <w:ind w:firstLine="0" w:left="142" w:right="0"/>
              <w:jc w:val="left"/>
              <w:rPr>
                <w:rFonts w:ascii="Times New Roman" w:hAnsi="Times New Roman"/>
                <w:sz w:val="20"/>
              </w:rPr>
            </w:pPr>
          </w:p>
          <w:p w14:paraId="A3010000">
            <w:pPr>
              <w:pStyle w:val="Style_4"/>
              <w:widowControl w:val="0"/>
              <w:spacing w:after="60" w:before="60" w:line="240" w:lineRule="exact"/>
              <w:ind w:firstLine="0" w:left="142" w:right="0"/>
              <w:jc w:val="left"/>
              <w:rPr>
                <w:rFonts w:ascii="Times New Roman" w:hAnsi="Times New Roman"/>
                <w:sz w:val="20"/>
              </w:rPr>
            </w:pPr>
          </w:p>
          <w:p w14:paraId="A4010000">
            <w:pPr>
              <w:pStyle w:val="Style_4"/>
              <w:widowControl w:val="0"/>
              <w:spacing w:after="60" w:before="60" w:line="240" w:lineRule="exact"/>
              <w:ind w:firstLine="0" w:left="142" w:right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A5010000">
      <w:pPr>
        <w:pStyle w:val="Style_4"/>
        <w:widowControl w:val="0"/>
        <w:spacing w:after="0" w:before="0" w:line="240" w:lineRule="auto"/>
        <w:ind w:firstLine="720" w:left="0" w:right="0"/>
        <w:jc w:val="center"/>
        <w:rPr>
          <w:rFonts w:ascii="Times New Roman" w:hAnsi="Times New Roman"/>
          <w:sz w:val="28"/>
        </w:rPr>
      </w:pPr>
    </w:p>
    <w:p w14:paraId="A6010000">
      <w:pPr>
        <w:pStyle w:val="Style_4"/>
        <w:widowControl w:val="0"/>
        <w:spacing w:after="0" w:before="0" w:line="240" w:lineRule="auto"/>
        <w:ind w:firstLine="72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Акт приема-передачи </w:t>
      </w:r>
    </w:p>
    <w:p w14:paraId="A7010000">
      <w:pPr>
        <w:pStyle w:val="Style_4"/>
        <w:widowControl w:val="0"/>
        <w:spacing w:after="0" w:before="0" w:line="240" w:lineRule="auto"/>
        <w:ind w:firstLine="72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земельного участка в границах земель муниципального образования города Ставрополя Ставропольского края, передаваемого в аренду</w:t>
      </w:r>
    </w:p>
    <w:p w14:paraId="A8010000">
      <w:pPr>
        <w:pStyle w:val="Style_4"/>
        <w:widowControl w:val="0"/>
        <w:spacing w:after="0" w:before="0" w:line="240" w:lineRule="auto"/>
        <w:ind w:firstLine="720" w:left="0" w:right="0"/>
        <w:jc w:val="center"/>
        <w:rPr>
          <w:rFonts w:ascii="Times New Roman" w:hAnsi="Times New Roman"/>
          <w:sz w:val="28"/>
        </w:rPr>
      </w:pPr>
    </w:p>
    <w:p w14:paraId="A9010000">
      <w:pPr>
        <w:pStyle w:val="Style_4"/>
        <w:spacing w:after="0" w:before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Ставрополь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от _________ г.</w:t>
      </w:r>
    </w:p>
    <w:p w14:paraId="AA010000">
      <w:pPr>
        <w:pStyle w:val="Style_4"/>
        <w:spacing w:after="0" w:before="0" w:line="240" w:lineRule="auto"/>
        <w:ind/>
        <w:rPr>
          <w:rFonts w:ascii="Times New Roman" w:hAnsi="Times New Roman"/>
          <w:sz w:val="28"/>
        </w:rPr>
      </w:pPr>
    </w:p>
    <w:p w14:paraId="AB010000">
      <w:pPr>
        <w:pStyle w:val="Style_4"/>
        <w:widowControl w:val="0"/>
        <w:tabs>
          <w:tab w:leader="none" w:pos="708" w:val="clear"/>
          <w:tab w:leader="none" w:pos="7032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  <w:r>
        <w:rPr>
          <w:rFonts w:ascii="Times New Roman" w:hAnsi="Times New Roman"/>
          <w:sz w:val="28"/>
        </w:rPr>
        <w:t>Комитет по управлению муниципальным имуществом города Ставрополя, в лице ____________________________________________________________________________________________________________________________________________________, действующего на основании Положения о комитете, распоряжения администрации города Ставрополя от ___________ № _________, именуемый в дальнейшем «Арендодатель», с одной стороны, и</w:t>
      </w:r>
    </w:p>
    <w:p w14:paraId="AC010000">
      <w:pPr>
        <w:pStyle w:val="Style_4"/>
        <w:widowControl w:val="0"/>
        <w:tabs>
          <w:tab w:leader="none" w:pos="708" w:val="clear"/>
          <w:tab w:leader="none" w:pos="7032" w:val="left"/>
        </w:tabs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AD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AE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AF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 xml:space="preserve">(полное название юридического лица/фамилия, имя, отчество гражданина) </w:t>
      </w:r>
    </w:p>
    <w:p w14:paraId="B0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1010000">
      <w:pPr>
        <w:pStyle w:val="Style_4"/>
        <w:widowControl w:val="0"/>
        <w:spacing w:after="0" w:before="2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2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</w:t>
      </w:r>
      <w:r>
        <w:rPr>
          <w:rFonts w:ascii="Times New Roman" w:hAnsi="Times New Roman"/>
          <w:color w:val="000000"/>
          <w:sz w:val="16"/>
        </w:rPr>
        <w:t>(</w:t>
      </w:r>
      <w:r>
        <w:rPr>
          <w:rFonts w:ascii="Times New Roman" w:hAnsi="Times New Roman"/>
          <w:sz w:val="16"/>
        </w:rPr>
        <w:t>ИНН, ОГРН/</w:t>
      </w:r>
      <w:r>
        <w:rPr>
          <w:rFonts w:ascii="Times New Roman" w:hAnsi="Times New Roman"/>
          <w:color w:val="000000"/>
          <w:sz w:val="16"/>
        </w:rPr>
        <w:t>дата и место рождения, гражданство, пол)</w:t>
      </w:r>
    </w:p>
    <w:p w14:paraId="B3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B4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5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color w:val="000000"/>
          <w:sz w:val="16"/>
        </w:rPr>
      </w:pPr>
      <w:r>
        <w:rPr>
          <w:rFonts w:ascii="Times New Roman" w:hAnsi="Times New Roman"/>
          <w:color w:val="000000"/>
          <w:sz w:val="16"/>
        </w:rPr>
        <w:t>(паспортные данные, адрес регистрации)</w:t>
      </w:r>
    </w:p>
    <w:p w14:paraId="B6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именуемый(ая) в дальнейшем «Арендатор», с другой стороны, при совместном упоминании именуемые «Стороны», составили настоящий акт приема-передачи земельного участка (далее – Акт) о нижеследующем:</w:t>
      </w:r>
    </w:p>
    <w:p w14:paraId="B7010000">
      <w:pPr>
        <w:pStyle w:val="Style_4"/>
        <w:widowControl w:val="0"/>
        <w:tabs>
          <w:tab w:leader="none" w:pos="708" w:val="clear"/>
          <w:tab w:leader="none" w:pos="5102" w:val="left"/>
        </w:tabs>
        <w:spacing w:after="0" w:before="0" w:line="240" w:lineRule="auto"/>
        <w:ind w:firstLine="709" w:left="0" w:righ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1. Арендодатель предоставил, а Арендатор принял в аренду земельный участок из земель населенных пунктов с кадастровым номером </w:t>
      </w:r>
      <w:r>
        <w:rPr>
          <w:rFonts w:ascii="Times New Roman" w:hAnsi="Times New Roman"/>
          <w:color w:val="000000"/>
          <w:sz w:val="28"/>
        </w:rPr>
        <w:t>_____________________</w:t>
      </w:r>
      <w:r>
        <w:rPr>
          <w:rFonts w:ascii="Times New Roman" w:hAnsi="Times New Roman"/>
          <w:sz w:val="28"/>
        </w:rPr>
        <w:t xml:space="preserve">,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договору аренды земельного участка в границах земель муниципального образования города Ставрополя Ставропольского края от ________ № ________, площадью ________ кв.м, находящийся по адресу: </w:t>
      </w:r>
      <w:r>
        <w:rPr>
          <w:rFonts w:ascii="Times New Roman" w:hAnsi="Times New Roman"/>
          <w:color w:val="000000"/>
          <w:sz w:val="28"/>
        </w:rPr>
        <w:t xml:space="preserve">__________________________________________________ </w:t>
      </w:r>
      <w:r>
        <w:rPr>
          <w:rFonts w:ascii="Times New Roman" w:hAnsi="Times New Roman"/>
          <w:sz w:val="28"/>
        </w:rPr>
        <w:t xml:space="preserve">(далее – Участок), </w:t>
      </w:r>
    </w:p>
    <w:p w14:paraId="B8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</w:p>
    <w:p w14:paraId="B9010000">
      <w:pPr>
        <w:pStyle w:val="Style_4"/>
        <w:widowControl w:val="0"/>
        <w:spacing w:after="0" w:before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(вид разрешенного использования земельного участка соответствует коду (числовому обозначению) видов разрешенного использования земельного участка – ______, предусмотренных классификатором видов разрешенного использования)</w:t>
      </w:r>
      <w:r>
        <w:rPr>
          <w:rFonts w:ascii="Times New Roman" w:hAnsi="Times New Roman"/>
          <w:b w:val="1"/>
          <w:sz w:val="28"/>
        </w:rPr>
        <w:t xml:space="preserve"> </w:t>
      </w:r>
    </w:p>
    <w:p w14:paraId="BA010000">
      <w:pPr>
        <w:pStyle w:val="Style_4"/>
        <w:widowControl w:val="0"/>
        <w:spacing w:after="0" w:before="20" w:line="240" w:lineRule="auto"/>
        <w:ind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BB010000">
      <w:pPr>
        <w:pStyle w:val="Style_4"/>
        <w:spacing w:after="0" w:before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16"/>
        </w:rPr>
        <w:t>(вид разрешенного использования</w:t>
      </w:r>
      <w:r>
        <w:rPr>
          <w:rFonts w:ascii="Times New Roman" w:hAnsi="Times New Roman"/>
          <w:color w:val="000000"/>
          <w:sz w:val="16"/>
        </w:rPr>
        <w:t xml:space="preserve"> земельного участка, код (числовое обозначение</w:t>
      </w:r>
      <w:r>
        <w:rPr>
          <w:rFonts w:ascii="Times New Roman" w:hAnsi="Times New Roman"/>
          <w:sz w:val="16"/>
        </w:rPr>
        <w:t>) согласно классификатору)</w:t>
      </w:r>
    </w:p>
    <w:p w14:paraId="BC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срок _____ месяцев</w:t>
      </w:r>
      <w:r>
        <w:rPr>
          <w:rFonts w:ascii="Times New Roman" w:hAnsi="Times New Roman"/>
          <w:color w:val="000000"/>
          <w:sz w:val="28"/>
        </w:rPr>
        <w:t xml:space="preserve"> с ________ по _________</w:t>
      </w:r>
      <w:r>
        <w:rPr>
          <w:rFonts w:ascii="Times New Roman" w:hAnsi="Times New Roman"/>
          <w:sz w:val="28"/>
        </w:rPr>
        <w:t>.</w:t>
      </w:r>
    </w:p>
    <w:p w14:paraId="BD01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Уклонение одной из сторон от подписания Акта рассматривается как отказ соответственно Арендодателя от исполнения обязанности по передаче Участка, а Арендатора от принятия Участка.</w:t>
      </w:r>
    </w:p>
    <w:p w14:paraId="BE010000">
      <w:pPr>
        <w:pStyle w:val="Style_4"/>
        <w:spacing w:after="0" w:before="0" w:line="240" w:lineRule="auto"/>
        <w:ind w:firstLine="709" w:left="0" w:righ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Акт составлен   в трех экземплярах, имеющих одинаковую юридическую силу, по одному экземпляру для каждой из Сторон, и один экземпляр для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Управления Федеральной службы государственной регистрации, кадастра и картографии по Ставропольскому краю.</w:t>
      </w:r>
    </w:p>
    <w:p w14:paraId="BF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C0010000">
      <w:pPr>
        <w:pStyle w:val="Style_4"/>
        <w:spacing w:after="0" w:before="0" w:line="240" w:lineRule="auto"/>
        <w:ind/>
        <w:jc w:val="both"/>
        <w:rPr>
          <w:rFonts w:ascii="Times New Roman" w:hAnsi="Times New Roman"/>
          <w:sz w:val="28"/>
        </w:rPr>
      </w:pPr>
    </w:p>
    <w:p w14:paraId="C1010000">
      <w:pPr>
        <w:pStyle w:val="Style_4"/>
        <w:spacing w:after="0" w:before="0" w:line="240" w:lineRule="auto"/>
        <w:ind w:firstLine="540" w:left="0" w:righ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Реквизиты и подписи Сторон:</w:t>
      </w:r>
    </w:p>
    <w:p w14:paraId="C2010000">
      <w:pPr>
        <w:pStyle w:val="Style_4"/>
        <w:spacing w:after="0" w:before="0" w:line="240" w:lineRule="auto"/>
        <w:ind w:firstLine="540" w:left="0" w:right="0"/>
        <w:jc w:val="center"/>
        <w:rPr>
          <w:rFonts w:ascii="Times New Roman" w:hAnsi="Times New Roman"/>
          <w:sz w:val="28"/>
        </w:rPr>
      </w:pPr>
    </w:p>
    <w:tbl>
      <w:tblPr>
        <w:tblStyle w:val="Style_5"/>
        <w:tblInd w:type="dxa" w:w="24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5224"/>
        <w:gridCol w:w="4457"/>
      </w:tblGrid>
      <w:tr>
        <w:tc>
          <w:tcPr>
            <w:tcW w:type="dxa" w:w="52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3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Арендодатель</w:t>
            </w:r>
          </w:p>
          <w:p w14:paraId="C4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5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exact"/>
              <w:ind w:firstLine="0" w:left="74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Комитет по управлению муниципальным имуществом города Ставрополя, </w:t>
            </w:r>
          </w:p>
          <w:p w14:paraId="C6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exact"/>
              <w:ind w:firstLine="0" w:left="74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Российская Федерация, </w:t>
            </w:r>
          </w:p>
          <w:p w14:paraId="C7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exact"/>
              <w:ind w:firstLine="0" w:left="74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Ставропольский край, 355006</w:t>
            </w:r>
          </w:p>
          <w:p w14:paraId="C8010000">
            <w:pPr>
              <w:pStyle w:val="Style_4"/>
              <w:widowControl w:val="0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г. Ставрополь, ул. К.Хетагурова, 8</w:t>
            </w:r>
          </w:p>
          <w:p w14:paraId="C9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ИНН 2636014845</w:t>
            </w:r>
          </w:p>
          <w:p w14:paraId="CA010000">
            <w:pPr>
              <w:pStyle w:val="Style_4"/>
              <w:widowControl w:val="1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ОГРН 1022601934486 </w:t>
            </w:r>
          </w:p>
          <w:p w14:paraId="CB010000">
            <w:pPr>
              <w:pStyle w:val="Style_4"/>
              <w:widowControl w:val="1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CC010000">
            <w:pPr>
              <w:pStyle w:val="Style_4"/>
              <w:widowControl w:val="1"/>
              <w:spacing w:after="0" w:before="0" w:line="240" w:lineRule="exact"/>
              <w:ind w:firstLine="0" w:left="0" w:righ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</w:tc>
        <w:tc>
          <w:tcPr>
            <w:tcW w:type="dxa" w:w="44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>Арендатор</w:t>
            </w:r>
          </w:p>
          <w:p w14:paraId="CE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0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</w:p>
          <w:p w14:paraId="CF010000">
            <w:pPr>
              <w:pStyle w:val="Style_4"/>
              <w:widowControl w:val="0"/>
              <w:spacing w:after="0" w:before="0" w:line="240" w:lineRule="exact"/>
              <w:ind w:firstLine="185" w:left="0" w:right="0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0010000">
            <w:pPr>
              <w:pStyle w:val="Style_4"/>
              <w:widowControl w:val="0"/>
              <w:spacing w:after="0" w:before="0" w:line="240" w:lineRule="exact"/>
              <w:ind w:firstLine="185" w:left="0" w:right="0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D1010000">
            <w:pPr>
              <w:pStyle w:val="Style_4"/>
              <w:widowControl w:val="0"/>
              <w:spacing w:after="0" w:before="0" w:line="240" w:lineRule="exact"/>
              <w:ind w:firstLine="185" w:left="0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D2010000">
            <w:pPr>
              <w:pStyle w:val="Style_4"/>
              <w:widowControl w:val="0"/>
              <w:spacing w:after="0" w:before="0" w:line="240" w:lineRule="exact"/>
              <w:ind w:firstLine="0" w:left="14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D3010000">
            <w:pPr>
              <w:pStyle w:val="Style_4"/>
              <w:widowControl w:val="0"/>
              <w:spacing w:after="0" w:before="0" w:line="240" w:lineRule="exact"/>
              <w:ind w:firstLine="0" w:left="14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D4010000">
            <w:pPr>
              <w:pStyle w:val="Style_4"/>
              <w:widowControl w:val="0"/>
              <w:spacing w:after="0" w:before="0" w:line="240" w:lineRule="exact"/>
              <w:ind w:firstLine="0" w:left="14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D5010000">
            <w:pPr>
              <w:pStyle w:val="Style_4"/>
              <w:widowControl w:val="0"/>
              <w:spacing w:after="0" w:before="0" w:line="240" w:lineRule="exact"/>
              <w:ind w:firstLine="0" w:left="142" w:right="0"/>
              <w:jc w:val="left"/>
              <w:rPr>
                <w:rFonts w:ascii="Times New Roman" w:hAnsi="Times New Roman"/>
                <w:b w:val="1"/>
                <w:color w:val="000000"/>
              </w:rPr>
            </w:pPr>
          </w:p>
        </w:tc>
      </w:tr>
      <w:tr>
        <w:tc>
          <w:tcPr>
            <w:tcW w:type="dxa" w:w="5224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____________________________________________</w:t>
            </w:r>
          </w:p>
          <w:p w14:paraId="D7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pacing w:val="0"/>
                <w:sz w:val="28"/>
              </w:rPr>
              <w:t xml:space="preserve"> </w:t>
            </w:r>
          </w:p>
          <w:p w14:paraId="D8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D9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DA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DB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DC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left"/>
              <w:rPr>
                <w:rFonts w:ascii="Times New Roman" w:hAnsi="Times New Roman"/>
                <w:b w:val="1"/>
                <w:color w:val="000000"/>
                <w:sz w:val="28"/>
              </w:rPr>
            </w:pPr>
          </w:p>
        </w:tc>
        <w:tc>
          <w:tcPr>
            <w:tcW w:type="dxa" w:w="4457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pStyle w:val="Style_4"/>
              <w:widowControl w:val="0"/>
              <w:tabs>
                <w:tab w:leader="none" w:pos="708" w:val="clear"/>
                <w:tab w:leader="none" w:pos="7032" w:val="left"/>
              </w:tabs>
              <w:spacing w:after="0" w:before="0" w:line="240" w:lineRule="auto"/>
              <w:ind w:firstLine="0" w:left="72" w:right="0"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  <w:spacing w:val="0"/>
                <w:sz w:val="22"/>
              </w:rPr>
              <w:t>______________________________________</w:t>
            </w:r>
          </w:p>
          <w:p w14:paraId="DE010000">
            <w:pPr>
              <w:pStyle w:val="Style_4"/>
              <w:widowControl w:val="0"/>
              <w:spacing w:after="0" w:before="0" w:line="240" w:lineRule="exact"/>
              <w:ind w:firstLine="185" w:left="0" w:right="282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8"/>
              </w:rPr>
              <w:t xml:space="preserve"> </w:t>
            </w:r>
          </w:p>
          <w:p w14:paraId="DF010000">
            <w:pPr>
              <w:pStyle w:val="Style_4"/>
              <w:widowControl w:val="0"/>
              <w:spacing w:after="0" w:before="0" w:line="240" w:lineRule="exact"/>
              <w:ind w:firstLine="185" w:left="0" w:right="282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0010000">
            <w:pPr>
              <w:pStyle w:val="Style_4"/>
              <w:widowControl w:val="0"/>
              <w:spacing w:after="0" w:before="0" w:line="240" w:lineRule="exact"/>
              <w:ind w:firstLine="0" w:left="0" w:right="282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1010000">
            <w:pPr>
              <w:pStyle w:val="Style_4"/>
              <w:widowControl w:val="0"/>
              <w:spacing w:after="0" w:before="0" w:line="240" w:lineRule="exact"/>
              <w:ind w:firstLine="0" w:left="0" w:right="282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2010000">
            <w:pPr>
              <w:pStyle w:val="Style_4"/>
              <w:widowControl w:val="0"/>
              <w:spacing w:after="0" w:before="0" w:line="240" w:lineRule="exact"/>
              <w:ind w:firstLine="185" w:left="0" w:right="282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3010000">
            <w:pPr>
              <w:pStyle w:val="Style_4"/>
              <w:widowControl w:val="0"/>
              <w:spacing w:after="0" w:before="0" w:line="240" w:lineRule="exact"/>
              <w:ind w:firstLine="185" w:left="0" w:right="282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4010000">
            <w:pPr>
              <w:pStyle w:val="Style_4"/>
              <w:widowControl w:val="0"/>
              <w:spacing w:after="0" w:before="0" w:line="240" w:lineRule="exact"/>
              <w:ind w:firstLine="185" w:left="0" w:right="282"/>
              <w:jc w:val="left"/>
              <w:rPr>
                <w:rFonts w:ascii="Times New Roman" w:hAnsi="Times New Roman"/>
                <w:color w:val="000000"/>
                <w:spacing w:val="-9"/>
                <w:sz w:val="28"/>
              </w:rPr>
            </w:pPr>
          </w:p>
          <w:p w14:paraId="E5010000">
            <w:pPr>
              <w:pStyle w:val="Style_4"/>
              <w:widowControl w:val="0"/>
              <w:spacing w:after="60" w:before="60" w:line="240" w:lineRule="exact"/>
              <w:ind w:firstLine="0" w:left="142" w:right="0"/>
              <w:jc w:val="left"/>
              <w:rPr>
                <w:rFonts w:ascii="Times New Roman" w:hAnsi="Times New Roman"/>
                <w:sz w:val="20"/>
              </w:rPr>
            </w:pPr>
          </w:p>
          <w:p w14:paraId="E6010000">
            <w:pPr>
              <w:pStyle w:val="Style_4"/>
              <w:widowControl w:val="0"/>
              <w:spacing w:after="60" w:before="60" w:line="240" w:lineRule="exact"/>
              <w:ind w:firstLine="0" w:left="142" w:right="0"/>
              <w:jc w:val="left"/>
              <w:rPr>
                <w:rFonts w:ascii="Times New Roman" w:hAnsi="Times New Roman"/>
                <w:sz w:val="20"/>
              </w:rPr>
            </w:pPr>
          </w:p>
        </w:tc>
      </w:tr>
    </w:tbl>
    <w:p w14:paraId="E7010000"/>
    <w:sectPr>
      <w:headerReference r:id="rId1" w:type="default"/>
      <w:pgSz w:h="16838" w:orient="portrait" w:w="11906"/>
      <w:pgMar w:bottom="568" w:footer="709" w:gutter="0" w:header="709" w:left="1418" w:right="567" w:top="426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upperRoman"/>
      <w:lvlText w:val="%1."/>
      <w:lvlJc w:val="left"/>
      <w:pPr>
        <w:ind w:hanging="720" w:left="1287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abstractNum w:abstractNumId="1">
    <w:lvl w:ilvl="0">
      <w:start w:val="1"/>
      <w:numFmt w:val="decimal"/>
      <w:lvlText w:val="%1)"/>
      <w:lvlJc w:val="left"/>
      <w:pPr>
        <w:ind w:hanging="360" w:left="1068"/>
      </w:pPr>
    </w:lvl>
    <w:lvl w:ilvl="1">
      <w:start w:val="1"/>
      <w:numFmt w:val="lowerLetter"/>
      <w:lvlText w:val="%2."/>
      <w:lvlJc w:val="left"/>
      <w:pPr>
        <w:ind w:hanging="360" w:left="1788"/>
      </w:pPr>
    </w:lvl>
    <w:lvl w:ilvl="2">
      <w:start w:val="1"/>
      <w:numFmt w:val="lowerRoman"/>
      <w:lvlText w:val="%3."/>
      <w:lvlJc w:val="right"/>
      <w:pPr>
        <w:ind w:hanging="180" w:left="2508"/>
      </w:pPr>
    </w:lvl>
    <w:lvl w:ilvl="3">
      <w:start w:val="1"/>
      <w:numFmt w:val="decimal"/>
      <w:lvlText w:val="%4."/>
      <w:lvlJc w:val="left"/>
      <w:pPr>
        <w:ind w:hanging="360" w:left="3228"/>
      </w:pPr>
    </w:lvl>
    <w:lvl w:ilvl="4">
      <w:start w:val="1"/>
      <w:numFmt w:val="lowerLetter"/>
      <w:lvlText w:val="%5."/>
      <w:lvlJc w:val="left"/>
      <w:pPr>
        <w:ind w:hanging="360" w:left="3948"/>
      </w:pPr>
    </w:lvl>
    <w:lvl w:ilvl="5">
      <w:start w:val="1"/>
      <w:numFmt w:val="lowerRoman"/>
      <w:lvlText w:val="%6."/>
      <w:lvlJc w:val="right"/>
      <w:pPr>
        <w:ind w:hanging="180" w:left="4668"/>
      </w:pPr>
    </w:lvl>
    <w:lvl w:ilvl="6">
      <w:start w:val="1"/>
      <w:numFmt w:val="decimal"/>
      <w:lvlText w:val="%7."/>
      <w:lvlJc w:val="left"/>
      <w:pPr>
        <w:ind w:hanging="360" w:left="5388"/>
      </w:pPr>
    </w:lvl>
    <w:lvl w:ilvl="7">
      <w:start w:val="1"/>
      <w:numFmt w:val="lowerLetter"/>
      <w:lvlText w:val="%8."/>
      <w:lvlJc w:val="left"/>
      <w:pPr>
        <w:ind w:hanging="360" w:left="6108"/>
      </w:pPr>
    </w:lvl>
    <w:lvl w:ilvl="8">
      <w:start w:val="1"/>
      <w:numFmt w:val="lowerRoman"/>
      <w:lvlText w:val="%9."/>
      <w:lvlJc w:val="right"/>
      <w:pPr>
        <w:ind w:hanging="180" w:left="6828"/>
      </w:pPr>
    </w:lvl>
  </w:abstractNum>
  <w:abstractNum w:abstractNumId="2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7" w:type="paragraph">
    <w:name w:val="toc 2"/>
    <w:next w:val="Style_4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4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toc 6"/>
    <w:next w:val="Style_4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4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" w:type="paragraph">
    <w:name w:val="header"/>
    <w:basedOn w:val="Style_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2" w:type="paragraph">
    <w:name w:val="Hyperlink"/>
    <w:basedOn w:val="Style_6"/>
    <w:link w:val="Style_2_ch"/>
    <w:rPr>
      <w:color w:themeColor="hyperlink" w:val="0563C1"/>
      <w:u w:val="single"/>
    </w:rPr>
  </w:style>
  <w:style w:styleId="Style_2_ch" w:type="character">
    <w:name w:val="Hyperlink"/>
    <w:basedOn w:val="Style_6_ch"/>
    <w:link w:val="Style_2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4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4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4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footer"/>
    <w:basedOn w:val="Style_4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footer"/>
    <w:basedOn w:val="Style_4_ch"/>
    <w:link w:val="Style_20"/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3" w:type="paragraph">
    <w:name w:val="List Paragraph"/>
    <w:basedOn w:val="Style_4"/>
    <w:link w:val="Style_3_ch"/>
    <w:pPr>
      <w:ind w:firstLine="0" w:left="720"/>
      <w:contextualSpacing w:val="1"/>
    </w:pPr>
  </w:style>
  <w:style w:styleId="Style_3_ch" w:type="character">
    <w:name w:val="List Paragraph"/>
    <w:basedOn w:val="Style_4_ch"/>
    <w:link w:val="Style_3"/>
  </w:style>
  <w:style w:styleId="Style_23" w:type="paragraph">
    <w:name w:val="Title"/>
    <w:next w:val="Style_4"/>
    <w:link w:val="Style_2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3_ch" w:type="character">
    <w:name w:val="Title"/>
    <w:link w:val="Style_23"/>
    <w:rPr>
      <w:rFonts w:ascii="XO Thames" w:hAnsi="XO Thames"/>
      <w:b w:val="1"/>
      <w:caps w:val="1"/>
      <w:sz w:val="40"/>
    </w:rPr>
  </w:style>
  <w:style w:styleId="Style_24" w:type="paragraph">
    <w:name w:val="heading 4"/>
    <w:next w:val="Style_4"/>
    <w:link w:val="Style_2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4_ch" w:type="character">
    <w:name w:val="heading 4"/>
    <w:link w:val="Style_24"/>
    <w:rPr>
      <w:rFonts w:ascii="XO Thames" w:hAnsi="XO Thames"/>
      <w:b w:val="1"/>
      <w:sz w:val="24"/>
    </w:rPr>
  </w:style>
  <w:style w:styleId="Style_25" w:type="paragraph">
    <w:name w:val="heading 2"/>
    <w:next w:val="Style_4"/>
    <w:link w:val="Style_2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5_ch" w:type="character">
    <w:name w:val="heading 2"/>
    <w:link w:val="Style_25"/>
    <w:rPr>
      <w:rFonts w:ascii="XO Thames" w:hAnsi="XO Thames"/>
      <w:b w:val="1"/>
      <w:sz w:val="28"/>
    </w:rPr>
  </w:style>
  <w:style w:styleId="Style_26" w:type="paragraph">
    <w:name w:val="Balloon Text"/>
    <w:basedOn w:val="Style_4"/>
    <w:link w:val="Style_26_ch"/>
    <w:pPr>
      <w:spacing w:after="0" w:line="240" w:lineRule="auto"/>
      <w:ind/>
    </w:pPr>
    <w:rPr>
      <w:rFonts w:ascii="Segoe UI" w:hAnsi="Segoe UI"/>
      <w:sz w:val="18"/>
    </w:rPr>
  </w:style>
  <w:style w:styleId="Style_26_ch" w:type="character">
    <w:name w:val="Balloon Text"/>
    <w:basedOn w:val="Style_4_ch"/>
    <w:link w:val="Style_26"/>
    <w:rPr>
      <w:rFonts w:ascii="Segoe UI" w:hAnsi="Segoe UI"/>
      <w:sz w:val="1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2024-08-21T08:07:30Z</dcterms:modified>
</cp:coreProperties>
</file>