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header6.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footer6.xml" ContentType="application/vnd.openxmlformats-officedocument.wordprocessingml.footer+xml"/>
  <Override PartName="/word/styles.xml" ContentType="application/vnd.openxmlformats-officedocument.wordprocessingml.styles+xml"/>
  <Override PartName="/word/footer1.xml" ContentType="application/vnd.openxmlformats-officedocument.wordprocessingml.footer+xml"/>
  <Override PartName="/word/header5.xml" ContentType="application/vnd.openxmlformats-officedocument.wordprocessingml.header+xml"/>
  <Override PartName="/word/settings.xml" ContentType="application/vnd.openxmlformats-officedocument.wordprocessingml.setting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28"/>
        <w:rPr>
          <w:color w:val="000000" w:themeColor="text1"/>
          <w:sz w:val="27"/>
          <w:szCs w:val="27"/>
        </w:rPr>
      </w:pPr>
      <w:r>
        <w:rPr>
          <w:color w:val="000000" w:themeColor="text1"/>
          <w:szCs w:val="28"/>
        </w:rPr>
      </w:r>
    </w:p>
    <w:p>
      <w:pPr>
        <w:pStyle w:val="Normal"/>
        <w:spacing w:lineRule="exact" w:line="240"/>
        <w:jc w:val="center"/>
        <w:rPr>
          <w:color w:val="000000" w:themeColor="text1"/>
          <w:szCs w:val="28"/>
        </w:rPr>
      </w:pPr>
      <w:r>
        <w:rPr>
          <w:color w:val="000000" w:themeColor="text1"/>
          <w:szCs w:val="28"/>
        </w:rPr>
        <w:t>ОБЪЯВЛЕНИЕ</w:t>
      </w:r>
    </w:p>
    <w:p>
      <w:pPr>
        <w:pStyle w:val="Normal"/>
        <w:spacing w:lineRule="exact" w:line="240"/>
        <w:jc w:val="center"/>
        <w:rPr>
          <w:color w:val="000000" w:themeColor="text1"/>
          <w:szCs w:val="28"/>
          <w:lang w:eastAsia="ar-SA"/>
        </w:rPr>
      </w:pPr>
      <w:r>
        <w:rPr>
          <w:rFonts w:eastAsia="Calibri"/>
          <w:color w:val="000000" w:themeColor="text1"/>
          <w:szCs w:val="28"/>
          <w:lang w:eastAsia="en-US"/>
        </w:rPr>
        <w:t>о проведении конкурсного отбора социально ориентированных некоммерческих организаций</w:t>
      </w:r>
      <w:r>
        <w:rPr>
          <w:color w:val="000000" w:themeColor="text1"/>
          <w:szCs w:val="28"/>
          <w:lang w:eastAsia="ar-SA"/>
        </w:rPr>
        <w:t xml:space="preserve">, </w:t>
      </w:r>
      <w:r>
        <w:rPr>
          <w:rFonts w:eastAsia="Calibri"/>
          <w:color w:val="000000" w:themeColor="text1"/>
          <w:szCs w:val="28"/>
          <w:lang w:eastAsia="en-US"/>
        </w:rPr>
        <w:t>претендующих на заключение соглашений</w:t>
        <w:br/>
        <w:t xml:space="preserve">о предоставлении из бюджета города Ставрополя на 2025 год субсидий социально ориентированным некоммерческим организациям, </w:t>
      </w:r>
      <w:r>
        <w:rPr>
          <w:color w:val="000000" w:themeColor="text1"/>
          <w:szCs w:val="28"/>
          <w:lang w:eastAsia="ar-SA"/>
        </w:rPr>
        <w:t>осуществляющим в соответствии с учредительными документами деятельность по защите гражданских, социально-экономических, трудовых и личных прав</w:t>
        <w:br/>
        <w:t>и законных интересов инвалидов и (или) ветеранов, на социальную поддержку инвалидов и (или) ветеранов, организацию и проведение мероприятий</w:t>
        <w:br/>
        <w:t>с участием ветеранов и (или) инвалидов, укрепление материально-технической базы</w:t>
      </w:r>
    </w:p>
    <w:p>
      <w:pPr>
        <w:pStyle w:val="Normal"/>
        <w:jc w:val="center"/>
        <w:rPr>
          <w:color w:val="000000" w:themeColor="text1"/>
          <w:szCs w:val="28"/>
        </w:rPr>
      </w:pPr>
      <w:r>
        <w:rPr>
          <w:color w:val="000000" w:themeColor="text1"/>
          <w:szCs w:val="28"/>
        </w:rPr>
      </w:r>
    </w:p>
    <w:p>
      <w:pPr>
        <w:pStyle w:val="Normal"/>
        <w:ind w:firstLine="708"/>
        <w:jc w:val="both"/>
        <w:rPr>
          <w:rFonts w:eastAsia="Calibri"/>
          <w:color w:val="000000" w:themeColor="text1"/>
          <w:szCs w:val="28"/>
          <w:lang w:eastAsia="en-US"/>
        </w:rPr>
      </w:pPr>
      <w:r>
        <w:rPr>
          <w:color w:val="000000" w:themeColor="text1"/>
          <w:szCs w:val="28"/>
        </w:rPr>
        <w:t xml:space="preserve">Руководствуясь приказом руководителя комитета труда и социальной защиты населения администрации города Ставрополя от </w:t>
      </w:r>
      <w:r>
        <w:rPr>
          <w:color w:val="000000" w:themeColor="text1"/>
          <w:szCs w:val="28"/>
          <w:highlight w:val="white"/>
        </w:rPr>
        <w:t xml:space="preserve">16.01.2025              № 7-од </w:t>
      </w:r>
      <w:r>
        <w:rPr>
          <w:color w:val="000000" w:themeColor="text1"/>
          <w:szCs w:val="28"/>
        </w:rPr>
        <w:t>«</w:t>
      </w:r>
      <w:r>
        <w:rPr>
          <w:rFonts w:eastAsia="Calibri"/>
          <w:color w:val="000000" w:themeColor="text1"/>
          <w:szCs w:val="28"/>
          <w:lang w:eastAsia="en-US"/>
        </w:rPr>
        <w:t>О проведении конкурсного отбора социально ориентированных некоммерческих организаций, претендующих на заключение соглашений</w:t>
        <w:br/>
        <w:t xml:space="preserve">о предоставлении из бюджета города Ставрополя на 2025 год субсидий социально ориентированным некоммерческим организациям, </w:t>
      </w:r>
      <w:r>
        <w:rPr>
          <w:rFonts w:eastAsia="Calibri" w:eastAsiaTheme="minorHAnsi"/>
          <w:color w:val="000000" w:themeColor="text1"/>
          <w:szCs w:val="28"/>
          <w:lang w:eastAsia="en-US"/>
        </w:rPr>
        <w:t>осуществляющим в соответствии с учредительными документами деятельность в области социальной поддержки и защиты инвалидов и (или) ветеранов, на социальную поддержку инвалидов и (или) ветеранов, организацию и проведение мероприятий с участием ветеранов и (или) инвалидов, укрепление материально-технической базы</w:t>
      </w:r>
      <w:r>
        <w:rPr>
          <w:color w:val="000000" w:themeColor="text1"/>
          <w:szCs w:val="28"/>
        </w:rPr>
        <w:t xml:space="preserve">», в соответствии с Порядком </w:t>
      </w:r>
      <w:r>
        <w:rPr>
          <w:rFonts w:eastAsia="Calibri" w:eastAsiaTheme="minorHAnsi"/>
          <w:color w:val="000000" w:themeColor="text1"/>
          <w:szCs w:val="28"/>
          <w:lang w:eastAsia="en-US"/>
        </w:rPr>
        <w:t>предоставления за счет средств бюджета города Ставрополя субсидий социально ориентированным некоммерческим организациям, осуществляющим в соответствии с учредительными документами деятельность в области социальной поддержки и защиты инвалидов и (или) ветеранов, на социальную поддержку инвалидов и (или) ветеранов, организацию и проведение мероприятий с участием ветеранов и (или) инвалидов, укрепление материально-технической базы», утвержденным соответствующим постановлением администрации города Ставрополя 23.12.2024 № 2927 (далее – Порядок)</w:t>
      </w:r>
      <w:r>
        <w:rPr>
          <w:color w:val="000000" w:themeColor="text1"/>
          <w:szCs w:val="28"/>
        </w:rPr>
        <w:t>, к</w:t>
      </w:r>
      <w:r>
        <w:rPr>
          <w:rFonts w:eastAsia="Calibri"/>
          <w:color w:val="000000" w:themeColor="text1"/>
          <w:szCs w:val="28"/>
          <w:lang w:eastAsia="en-US"/>
        </w:rPr>
        <w:t>омитет труда и социальной защиты населения администрации города Ставрополя объявляет о проведении конкурсного отбора (далее соответственно – Комитет, Порядок, Организации, отбор, субсидии, участники).</w:t>
      </w:r>
    </w:p>
    <w:p>
      <w:pPr>
        <w:pStyle w:val="Normal"/>
        <w:ind w:firstLine="708"/>
        <w:jc w:val="both"/>
        <w:rPr>
          <w:color w:val="000000" w:themeColor="text1"/>
          <w:szCs w:val="28"/>
        </w:rPr>
      </w:pPr>
      <w:r>
        <w:rPr>
          <w:color w:val="000000" w:themeColor="text1"/>
          <w:szCs w:val="28"/>
        </w:rPr>
      </w:r>
    </w:p>
    <w:p>
      <w:pPr>
        <w:pStyle w:val="ListParagraph"/>
        <w:numPr>
          <w:ilvl w:val="0"/>
          <w:numId w:val="2"/>
        </w:numPr>
        <w:tabs>
          <w:tab w:val="clear" w:pos="708"/>
          <w:tab w:val="left" w:pos="1134" w:leader="none"/>
        </w:tabs>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Срок объявления отбора – 20 января 2025 года.</w:t>
      </w:r>
    </w:p>
    <w:p>
      <w:pPr>
        <w:pStyle w:val="ListParagraph"/>
        <w:numPr>
          <w:ilvl w:val="0"/>
          <w:numId w:val="2"/>
        </w:numPr>
        <w:tabs>
          <w:tab w:val="clear" w:pos="708"/>
          <w:tab w:val="left" w:pos="1134" w:leader="none"/>
        </w:tabs>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Дата начала подачи заявок для участия </w:t>
      </w:r>
      <w:r>
        <w:rPr>
          <w:rFonts w:ascii="Times New Roman" w:hAnsi="Times New Roman"/>
          <w:color w:val="000000" w:themeColor="text1"/>
          <w:sz w:val="28"/>
          <w:szCs w:val="28"/>
        </w:rPr>
        <w:t xml:space="preserve">в </w:t>
      </w:r>
      <w:r>
        <w:rPr>
          <w:rFonts w:ascii="Times New Roman" w:hAnsi="Times New Roman"/>
          <w:color w:val="000000" w:themeColor="text1"/>
          <w:sz w:val="28"/>
          <w:szCs w:val="28"/>
        </w:rPr>
        <w:t>отборе – 30 января</w:t>
        <w:br/>
        <w:t xml:space="preserve">2025 года. </w:t>
      </w:r>
    </w:p>
    <w:p>
      <w:pPr>
        <w:pStyle w:val="Normal"/>
        <w:ind w:firstLine="708"/>
        <w:jc w:val="both"/>
        <w:rPr>
          <w:color w:val="000000" w:themeColor="text1"/>
          <w:szCs w:val="28"/>
        </w:rPr>
      </w:pPr>
      <w:r>
        <w:rPr>
          <w:color w:val="000000" w:themeColor="text1"/>
          <w:szCs w:val="28"/>
        </w:rPr>
        <w:t>Дата и время окончания приема заявок для участия в отборе –</w:t>
        <w:br/>
        <w:t>19</w:t>
      </w:r>
      <w:bookmarkStart w:id="0" w:name="_GoBack"/>
      <w:bookmarkEnd w:id="0"/>
      <w:r>
        <w:rPr>
          <w:color w:val="000000" w:themeColor="text1"/>
          <w:szCs w:val="28"/>
        </w:rPr>
        <w:t xml:space="preserve"> февраля 2025 года.</w:t>
      </w:r>
    </w:p>
    <w:p>
      <w:pPr>
        <w:pStyle w:val="ListParagraph"/>
        <w:numPr>
          <w:ilvl w:val="0"/>
          <w:numId w:val="2"/>
        </w:numPr>
        <w:tabs>
          <w:tab w:val="clear" w:pos="708"/>
          <w:tab w:val="left" w:pos="1134" w:leader="none"/>
        </w:tabs>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Наименование, место нахождения, почтовый адрес, адрес электронной почты:</w:t>
      </w:r>
    </w:p>
    <w:p>
      <w:pPr>
        <w:pStyle w:val="Normal"/>
        <w:ind w:firstLine="708"/>
        <w:jc w:val="both"/>
        <w:rPr>
          <w:color w:val="000000" w:themeColor="text1"/>
          <w:szCs w:val="28"/>
          <w:lang w:val="en-US"/>
        </w:rPr>
      </w:pPr>
      <w:r>
        <w:rPr>
          <w:color w:val="000000" w:themeColor="text1"/>
          <w:szCs w:val="28"/>
        </w:rPr>
        <w:t>Комитет труда и социальной защиты населения администрации</w:t>
        <w:br/>
        <w:t>города Ставрополя, 355035, г. Ставрополь, ул. Ленина, д. 415 «Б», каб. 201в,</w:t>
        <w:br/>
      </w:r>
      <w:r>
        <w:rPr>
          <w:color w:val="000000" w:themeColor="text1"/>
          <w:szCs w:val="28"/>
          <w:lang w:val="en-US"/>
        </w:rPr>
        <w:t>e</w:t>
      </w:r>
      <w:r>
        <w:rPr>
          <w:color w:val="000000" w:themeColor="text1"/>
          <w:szCs w:val="28"/>
        </w:rPr>
        <w:t>-mail: utsznstav@yandex.ru, тел. (8652) 56-</w:t>
      </w:r>
      <w:r>
        <w:rPr>
          <w:color w:val="000000" w:themeColor="text1"/>
          <w:szCs w:val="28"/>
          <w:lang w:val="en-US"/>
        </w:rPr>
        <w:t>49-82</w:t>
      </w:r>
      <w:r>
        <w:rPr>
          <w:color w:val="000000" w:themeColor="text1"/>
          <w:szCs w:val="28"/>
        </w:rPr>
        <w:t>.</w:t>
      </w:r>
    </w:p>
    <w:p>
      <w:pPr>
        <w:pStyle w:val="ListParagraph"/>
        <w:numPr>
          <w:ilvl w:val="0"/>
          <w:numId w:val="2"/>
        </w:numPr>
        <w:tabs>
          <w:tab w:val="clear" w:pos="708"/>
          <w:tab w:val="left" w:pos="1134" w:leader="none"/>
        </w:tabs>
        <w:spacing w:lineRule="auto" w:line="240" w:before="0" w:after="0"/>
        <w:ind w:left="0" w:firstLine="709"/>
        <w:contextualSpacing/>
        <w:jc w:val="both"/>
        <w:rPr>
          <w:rFonts w:ascii="Times New Roman" w:hAnsi="Times New Roman"/>
          <w:color w:val="000000" w:themeColor="text1"/>
          <w:sz w:val="28"/>
          <w:szCs w:val="28"/>
        </w:rPr>
      </w:pPr>
      <w:r>
        <w:rPr>
          <w:rFonts w:eastAsia="Calibri" w:ascii="Times New Roman" w:hAnsi="Times New Roman"/>
          <w:color w:val="000000" w:themeColor="text1"/>
          <w:sz w:val="28"/>
          <w:szCs w:val="28"/>
        </w:rPr>
        <w:t>Результат проведения конкурса субсидий: доведение бюджетных ассигнований, предусмотренных в бюджете города Ставрополя на 2025 год,</w:t>
        <w:br/>
        <w:t>и лимитов бюджетных обязательств, доведенных комитету как получателю средств бюджета города Ставрополя на предоставление субсидии</w:t>
        <w:br/>
        <w:t xml:space="preserve">на </w:t>
      </w:r>
      <w:r>
        <w:rPr>
          <w:rFonts w:ascii="Times New Roman" w:hAnsi="Times New Roman"/>
          <w:color w:val="000000" w:themeColor="text1"/>
          <w:sz w:val="28"/>
          <w:szCs w:val="28"/>
        </w:rPr>
        <w:t xml:space="preserve">финансовое обеспечение затрат некоммерческой организации на реализацию комплекса взаимосвязанных мероприятий, направленных на повышение качества жизни ветеранов и (или) инвалидов, социальную адаптацию инвалидов, патриотическое, в том числе военно-патриотическое воспитание граждан Российской Федерации и </w:t>
      </w:r>
      <w:r>
        <w:rPr>
          <w:rFonts w:eastAsia="Calibri" w:ascii="Times New Roman" w:hAnsi="Times New Roman"/>
          <w:color w:val="000000" w:themeColor="text1"/>
          <w:sz w:val="28"/>
          <w:szCs w:val="28"/>
        </w:rPr>
        <w:t>реализацию проекта в полном объеме.</w:t>
      </w:r>
    </w:p>
    <w:p>
      <w:pPr>
        <w:pStyle w:val="ListParagraph"/>
        <w:numPr>
          <w:ilvl w:val="0"/>
          <w:numId w:val="2"/>
        </w:numPr>
        <w:suppressAutoHyphens w:val="false"/>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Доменное имя и (или) указатели страниц сайта, на котором обеспечивается проведение отбора:</w:t>
      </w:r>
    </w:p>
    <w:p>
      <w:pPr>
        <w:pStyle w:val="Normal"/>
        <w:tabs>
          <w:tab w:val="clear" w:pos="708"/>
          <w:tab w:val="left" w:pos="1134" w:leader="none"/>
        </w:tabs>
        <w:ind w:firstLine="709"/>
        <w:jc w:val="both"/>
        <w:rPr>
          <w:rFonts w:eastAsia="Calibri"/>
          <w:color w:val="000000" w:themeColor="text1"/>
          <w:szCs w:val="28"/>
        </w:rPr>
      </w:pPr>
      <w:hyperlink r:id="rId2">
        <w:r>
          <w:rPr>
            <w:rStyle w:val="-"/>
            <w:rFonts w:eastAsia="Calibri"/>
            <w:color w:val="000000" w:themeColor="text1"/>
            <w:szCs w:val="28"/>
          </w:rPr>
          <w:t>https://ставрополь.рф/about/zamestitel_glavu_administracii1/komitet_truda_i_socialnoi_zashitu_naselenia/konkursnyy-otbor-sotsialno-orientirovannykh-nekommercheskikh-organizatsiy-pretenduyushchikh-na-zaklyu.php?clear_cache=Y</w:t>
        </w:r>
      </w:hyperlink>
      <w:r>
        <w:rPr>
          <w:rFonts w:eastAsia="Calibri"/>
          <w:color w:val="000000" w:themeColor="text1"/>
          <w:szCs w:val="28"/>
        </w:rPr>
        <w:t>;</w:t>
      </w:r>
    </w:p>
    <w:p>
      <w:pPr>
        <w:pStyle w:val="Normal"/>
        <w:tabs>
          <w:tab w:val="clear" w:pos="708"/>
          <w:tab w:val="left" w:pos="1134" w:leader="none"/>
        </w:tabs>
        <w:ind w:firstLine="709"/>
        <w:jc w:val="both"/>
        <w:rPr>
          <w:rFonts w:eastAsia="Calibri"/>
          <w:color w:val="000000" w:themeColor="text1"/>
          <w:szCs w:val="28"/>
        </w:rPr>
      </w:pPr>
      <w:hyperlink r:id="rId3">
        <w:r>
          <w:rPr>
            <w:rStyle w:val="-"/>
            <w:b/>
            <w:bCs/>
            <w:color w:val="000000" w:themeColor="text1"/>
            <w:szCs w:val="28"/>
          </w:rPr>
          <w:t>https://stavropol.gosuslugi.ru</w:t>
        </w:r>
      </w:hyperlink>
    </w:p>
    <w:p>
      <w:pPr>
        <w:pStyle w:val="ListParagraph"/>
        <w:numPr>
          <w:ilvl w:val="0"/>
          <w:numId w:val="2"/>
        </w:numPr>
        <w:tabs>
          <w:tab w:val="clear" w:pos="708"/>
          <w:tab w:val="left" w:pos="1134" w:leader="none"/>
        </w:tabs>
        <w:suppressAutoHyphens w:val="false"/>
        <w:spacing w:lineRule="auto" w:line="240" w:before="0" w:after="0"/>
        <w:ind w:left="0" w:firstLine="709"/>
        <w:contextualSpacing/>
        <w:jc w:val="both"/>
        <w:rPr>
          <w:rFonts w:ascii="Times New Roman" w:hAnsi="Times New Roman" w:eastAsia="Calibri"/>
          <w:color w:val="000000" w:themeColor="text1"/>
          <w:sz w:val="28"/>
          <w:szCs w:val="28"/>
        </w:rPr>
      </w:pPr>
      <w:r>
        <w:rPr>
          <w:rFonts w:eastAsia="Calibri" w:ascii="Times New Roman" w:hAnsi="Times New Roman"/>
          <w:color w:val="000000" w:themeColor="text1"/>
          <w:sz w:val="28"/>
          <w:szCs w:val="28"/>
        </w:rPr>
        <w:t>Требования к участникам отбора.</w:t>
      </w:r>
    </w:p>
    <w:p>
      <w:pPr>
        <w:pStyle w:val="Normal"/>
        <w:suppressAutoHyphens w:val="false"/>
        <w:ind w:firstLine="709"/>
        <w:jc w:val="both"/>
        <w:rPr>
          <w:rFonts w:eastAsia="Calibri" w:eastAsiaTheme="minorHAnsi"/>
          <w:color w:val="000000" w:themeColor="text1"/>
          <w:szCs w:val="28"/>
        </w:rPr>
      </w:pPr>
      <w:r>
        <w:rPr>
          <w:rFonts w:eastAsia="Calibri" w:eastAsiaTheme="minorHAnsi"/>
          <w:color w:val="000000" w:themeColor="text1"/>
          <w:szCs w:val="28"/>
        </w:rPr>
        <w:t>На дату не ранее чем за 30 календарных дней до даты подачи заявки и документов участник отбора должен соответствовать следующим требованиям:</w:t>
      </w:r>
    </w:p>
    <w:p>
      <w:pPr>
        <w:pStyle w:val="ListParagraph"/>
        <w:numPr>
          <w:ilvl w:val="1"/>
          <w:numId w:val="3"/>
        </w:numPr>
        <w:tabs>
          <w:tab w:val="clear" w:pos="708"/>
          <w:tab w:val="left" w:pos="1134" w:leader="none"/>
        </w:tabs>
        <w:suppressAutoHyphens w:val="false"/>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ListParagraph"/>
        <w:numPr>
          <w:ilvl w:val="1"/>
          <w:numId w:val="3"/>
        </w:numPr>
        <w:tabs>
          <w:tab w:val="clear" w:pos="708"/>
          <w:tab w:val="left" w:pos="1134" w:leader="none"/>
        </w:tabs>
        <w:suppressAutoHyphens w:val="false"/>
        <w:spacing w:lineRule="auto" w:line="240" w:before="280" w:after="20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ListParagraph"/>
        <w:numPr>
          <w:ilvl w:val="1"/>
          <w:numId w:val="3"/>
        </w:numPr>
        <w:tabs>
          <w:tab w:val="clear" w:pos="708"/>
          <w:tab w:val="left" w:pos="1134" w:leader="none"/>
        </w:tabs>
        <w:suppressAutoHyphens w:val="false"/>
        <w:spacing w:lineRule="auto" w:line="240" w:before="280" w:after="20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участник отбора не находится в составляемых в рамках реализации полномочий, предусмотренных </w:t>
      </w:r>
      <w:hyperlink r:id="rId4">
        <w:r>
          <w:rPr>
            <w:rFonts w:ascii="Times New Roman" w:hAnsi="Times New Roman"/>
            <w:color w:val="000000" w:themeColor="text1"/>
            <w:sz w:val="28"/>
            <w:szCs w:val="28"/>
          </w:rPr>
          <w:t>главой VII</w:t>
        </w:r>
      </w:hyperlink>
      <w:r>
        <w:rPr>
          <w:rFonts w:ascii="Times New Roman" w:hAnsi="Times New Roman"/>
          <w:color w:val="000000" w:themeColor="text1"/>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ListParagraph"/>
        <w:numPr>
          <w:ilvl w:val="1"/>
          <w:numId w:val="3"/>
        </w:numPr>
        <w:tabs>
          <w:tab w:val="clear" w:pos="708"/>
          <w:tab w:val="left" w:pos="1134" w:leader="none"/>
        </w:tabs>
        <w:suppressAutoHyphens w:val="false"/>
        <w:spacing w:lineRule="auto" w:line="240" w:before="280" w:after="20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участник отбора не получает средства из бюджета города Ставрополя на основании иных муниципальных правовых актов города Ставрополя на цели, установленные </w:t>
      </w:r>
      <w:hyperlink r:id="rId5">
        <w:r>
          <w:rPr>
            <w:rFonts w:ascii="Times New Roman" w:hAnsi="Times New Roman"/>
            <w:color w:val="000000" w:themeColor="text1"/>
            <w:sz w:val="28"/>
            <w:szCs w:val="28"/>
          </w:rPr>
          <w:t>пунктом 2</w:t>
        </w:r>
      </w:hyperlink>
      <w:r>
        <w:rPr>
          <w:rFonts w:ascii="Times New Roman" w:hAnsi="Times New Roman"/>
          <w:color w:val="000000" w:themeColor="text1"/>
          <w:sz w:val="28"/>
          <w:szCs w:val="28"/>
        </w:rPr>
        <w:t xml:space="preserve"> настоящего Порядка;</w:t>
      </w:r>
    </w:p>
    <w:p>
      <w:pPr>
        <w:pStyle w:val="ListParagraph"/>
        <w:numPr>
          <w:ilvl w:val="1"/>
          <w:numId w:val="3"/>
        </w:numPr>
        <w:tabs>
          <w:tab w:val="clear" w:pos="708"/>
          <w:tab w:val="left" w:pos="1134" w:leader="none"/>
        </w:tabs>
        <w:suppressAutoHyphens w:val="false"/>
        <w:spacing w:lineRule="auto" w:line="240" w:before="280" w:after="20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участник отбора не является иностранным агентом в соответствии с Федеральным </w:t>
      </w:r>
      <w:hyperlink r:id="rId6">
        <w:r>
          <w:rPr>
            <w:rFonts w:ascii="Times New Roman" w:hAnsi="Times New Roman"/>
            <w:color w:val="000000" w:themeColor="text1"/>
            <w:sz w:val="28"/>
            <w:szCs w:val="28"/>
          </w:rPr>
          <w:t>законом</w:t>
        </w:r>
      </w:hyperlink>
      <w:r>
        <w:rPr>
          <w:rFonts w:ascii="Times New Roman" w:hAnsi="Times New Roman"/>
          <w:color w:val="000000" w:themeColor="text1"/>
          <w:sz w:val="28"/>
          <w:szCs w:val="28"/>
        </w:rPr>
        <w:t xml:space="preserve"> от 14 июля 2022 г. № 255-ФЗ «О контроле за деятельностью лиц, находящихся под иностранным влиянием»;</w:t>
      </w:r>
    </w:p>
    <w:p>
      <w:pPr>
        <w:pStyle w:val="ListParagraph"/>
        <w:numPr>
          <w:ilvl w:val="1"/>
          <w:numId w:val="3"/>
        </w:numPr>
        <w:tabs>
          <w:tab w:val="clear" w:pos="708"/>
          <w:tab w:val="left" w:pos="1134" w:leader="none"/>
        </w:tabs>
        <w:suppressAutoHyphens w:val="false"/>
        <w:spacing w:lineRule="auto" w:line="240" w:before="280" w:after="20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 участника отбора на едином налоговом счете отсутствует или не превышает размер, определенный </w:t>
      </w:r>
      <w:hyperlink r:id="rId7">
        <w:r>
          <w:rPr>
            <w:rFonts w:ascii="Times New Roman" w:hAnsi="Times New Roman"/>
            <w:color w:val="000000" w:themeColor="text1"/>
            <w:sz w:val="28"/>
            <w:szCs w:val="28"/>
          </w:rPr>
          <w:t>пунктом 3 статьи 47</w:t>
        </w:r>
      </w:hyperlink>
      <w:r>
        <w:rPr>
          <w:rFonts w:ascii="Times New Roman" w:hAnsi="Times New Roman"/>
          <w:color w:val="000000" w:themeColor="text1"/>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ListParagraph"/>
        <w:numPr>
          <w:ilvl w:val="1"/>
          <w:numId w:val="3"/>
        </w:numPr>
        <w:tabs>
          <w:tab w:val="clear" w:pos="708"/>
          <w:tab w:val="left" w:pos="1134" w:leader="none"/>
        </w:tabs>
        <w:suppressAutoHyphens w:val="false"/>
        <w:spacing w:lineRule="auto" w:line="240" w:before="280" w:after="20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у участника отбора отсутствует просроченная задолженность по возврату в бюджет города Ставрополя иных субсидий, бюджетных инвестиций, а также иная просроченная (неурегулированная) задолженность по денежным обязательствам перед бюджетом города Ставрополя;</w:t>
      </w:r>
    </w:p>
    <w:p>
      <w:pPr>
        <w:pStyle w:val="ListParagraph"/>
        <w:numPr>
          <w:ilvl w:val="1"/>
          <w:numId w:val="3"/>
        </w:numPr>
        <w:tabs>
          <w:tab w:val="clear" w:pos="708"/>
          <w:tab w:val="left" w:pos="1134" w:leader="none"/>
        </w:tabs>
        <w:suppressAutoHyphens w:val="false"/>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ListParagraph"/>
        <w:numPr>
          <w:ilvl w:val="0"/>
          <w:numId w:val="2"/>
        </w:numPr>
        <w:tabs>
          <w:tab w:val="clear" w:pos="708"/>
          <w:tab w:val="left" w:pos="1134" w:leader="none"/>
        </w:tabs>
        <w:suppressAutoHyphens w:val="false"/>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Категории получателей субсидии и критерии оценки заявок, показатели, образующие указанные критерии оценки (далее соответственно - критерии оценки, показатели критериев оценки)</w:t>
      </w:r>
    </w:p>
    <w:p>
      <w:pPr>
        <w:pStyle w:val="Normal"/>
        <w:suppressAutoHyphens w:val="false"/>
        <w:ind w:firstLine="709"/>
        <w:jc w:val="both"/>
        <w:rPr>
          <w:rFonts w:eastAsia="Calibri" w:eastAsiaTheme="minorHAnsi"/>
          <w:strike/>
          <w:color w:val="000000" w:themeColor="text1"/>
          <w:szCs w:val="28"/>
        </w:rPr>
      </w:pPr>
      <w:r>
        <w:rPr>
          <w:rFonts w:eastAsia="Calibri" w:eastAsiaTheme="minorHAnsi"/>
          <w:color w:val="000000" w:themeColor="text1"/>
          <w:szCs w:val="28"/>
          <w:lang w:eastAsia="en-US"/>
        </w:rPr>
        <w:t xml:space="preserve">Участником отбора может быть некоммерческая организация, за исключением государственных (муниципальных) учреждений, осуществляющая в соответствии с учредительными документами деятельность в области социальной поддержки и защиты инвалидов и (или) ветеранов </w:t>
      </w:r>
      <w:r>
        <w:rPr>
          <w:rFonts w:eastAsia="Calibri" w:eastAsiaTheme="minorHAnsi"/>
          <w:color w:val="000000" w:themeColor="text1"/>
          <w:szCs w:val="28"/>
        </w:rPr>
        <w:t xml:space="preserve">на основании следующих </w:t>
      </w:r>
      <w:r>
        <w:rPr>
          <w:rFonts w:eastAsia="Calibri" w:eastAsiaTheme="minorHAnsi"/>
          <w:color w:val="000000" w:themeColor="text1"/>
          <w:szCs w:val="28"/>
          <w:lang w:eastAsia="en-US"/>
        </w:rPr>
        <w:t>критериев оценки, показателей критериев оценки:</w:t>
      </w:r>
    </w:p>
    <w:p>
      <w:pPr>
        <w:pStyle w:val="ListParagraph"/>
        <w:numPr>
          <w:ilvl w:val="0"/>
          <w:numId w:val="5"/>
        </w:numPr>
        <w:tabs>
          <w:tab w:val="clear" w:pos="708"/>
          <w:tab w:val="left" w:pos="1134" w:leader="none"/>
        </w:tabs>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актуальность</w:t>
      </w:r>
      <w:r>
        <w:rPr>
          <w:rFonts w:ascii="Times New Roman" w:hAnsi="Times New Roman"/>
          <w:color w:val="000000" w:themeColor="text1"/>
          <w:spacing w:val="-10"/>
          <w:sz w:val="28"/>
          <w:szCs w:val="28"/>
        </w:rPr>
        <w:t xml:space="preserve"> </w:t>
      </w:r>
      <w:r>
        <w:rPr>
          <w:rFonts w:ascii="Times New Roman" w:hAnsi="Times New Roman"/>
          <w:color w:val="000000" w:themeColor="text1"/>
          <w:sz w:val="28"/>
          <w:szCs w:val="28"/>
        </w:rPr>
        <w:t>и</w:t>
      </w:r>
      <w:r>
        <w:rPr>
          <w:rFonts w:ascii="Times New Roman" w:hAnsi="Times New Roman"/>
          <w:color w:val="000000" w:themeColor="text1"/>
          <w:spacing w:val="-11"/>
          <w:sz w:val="28"/>
          <w:szCs w:val="28"/>
        </w:rPr>
        <w:t xml:space="preserve"> </w:t>
      </w:r>
      <w:r>
        <w:rPr>
          <w:rFonts w:ascii="Times New Roman" w:hAnsi="Times New Roman"/>
          <w:color w:val="000000" w:themeColor="text1"/>
          <w:sz w:val="28"/>
          <w:szCs w:val="28"/>
        </w:rPr>
        <w:t>социальная</w:t>
      </w:r>
      <w:r>
        <w:rPr>
          <w:rFonts w:ascii="Times New Roman" w:hAnsi="Times New Roman"/>
          <w:color w:val="000000" w:themeColor="text1"/>
          <w:spacing w:val="-10"/>
          <w:sz w:val="28"/>
          <w:szCs w:val="28"/>
        </w:rPr>
        <w:t xml:space="preserve"> </w:t>
      </w:r>
      <w:r>
        <w:rPr>
          <w:rFonts w:ascii="Times New Roman" w:hAnsi="Times New Roman"/>
          <w:color w:val="000000" w:themeColor="text1"/>
          <w:sz w:val="28"/>
          <w:szCs w:val="28"/>
        </w:rPr>
        <w:t>значимость</w:t>
      </w:r>
      <w:r>
        <w:rPr>
          <w:rFonts w:ascii="Times New Roman" w:hAnsi="Times New Roman"/>
          <w:color w:val="000000" w:themeColor="text1"/>
          <w:spacing w:val="-8"/>
          <w:sz w:val="28"/>
          <w:szCs w:val="28"/>
        </w:rPr>
        <w:t xml:space="preserve"> </w:t>
      </w:r>
      <w:r>
        <w:rPr>
          <w:rFonts w:ascii="Times New Roman" w:hAnsi="Times New Roman"/>
          <w:color w:val="000000" w:themeColor="text1"/>
          <w:spacing w:val="-2"/>
          <w:sz w:val="28"/>
          <w:szCs w:val="28"/>
        </w:rPr>
        <w:t>проекта;</w:t>
      </w:r>
    </w:p>
    <w:p>
      <w:pPr>
        <w:pStyle w:val="ListParagraph"/>
        <w:numPr>
          <w:ilvl w:val="0"/>
          <w:numId w:val="5"/>
        </w:numPr>
        <w:tabs>
          <w:tab w:val="clear" w:pos="708"/>
          <w:tab w:val="left" w:pos="1134" w:leader="none"/>
        </w:tabs>
        <w:spacing w:lineRule="auto" w:line="240" w:before="0" w:after="0"/>
        <w:ind w:left="0" w:right="5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логическая</w:t>
      </w:r>
      <w:r>
        <w:rPr>
          <w:rFonts w:ascii="Times New Roman" w:hAnsi="Times New Roman"/>
          <w:color w:val="000000" w:themeColor="text1"/>
          <w:spacing w:val="-10"/>
          <w:sz w:val="28"/>
          <w:szCs w:val="28"/>
        </w:rPr>
        <w:t xml:space="preserve"> </w:t>
      </w:r>
      <w:r>
        <w:rPr>
          <w:rFonts w:ascii="Times New Roman" w:hAnsi="Times New Roman"/>
          <w:color w:val="000000" w:themeColor="text1"/>
          <w:sz w:val="28"/>
          <w:szCs w:val="28"/>
        </w:rPr>
        <w:t>связность</w:t>
      </w:r>
      <w:r>
        <w:rPr>
          <w:rFonts w:ascii="Times New Roman" w:hAnsi="Times New Roman"/>
          <w:color w:val="000000" w:themeColor="text1"/>
          <w:spacing w:val="-9"/>
          <w:sz w:val="28"/>
          <w:szCs w:val="28"/>
        </w:rPr>
        <w:t xml:space="preserve"> </w:t>
      </w:r>
      <w:r>
        <w:rPr>
          <w:rFonts w:ascii="Times New Roman" w:hAnsi="Times New Roman"/>
          <w:color w:val="000000" w:themeColor="text1"/>
          <w:sz w:val="28"/>
          <w:szCs w:val="28"/>
        </w:rPr>
        <w:t>и</w:t>
      </w:r>
      <w:r>
        <w:rPr>
          <w:rFonts w:ascii="Times New Roman" w:hAnsi="Times New Roman"/>
          <w:color w:val="000000" w:themeColor="text1"/>
          <w:spacing w:val="-7"/>
          <w:sz w:val="28"/>
          <w:szCs w:val="28"/>
        </w:rPr>
        <w:t xml:space="preserve"> </w:t>
      </w:r>
      <w:r>
        <w:rPr>
          <w:rFonts w:ascii="Times New Roman" w:hAnsi="Times New Roman"/>
          <w:color w:val="000000" w:themeColor="text1"/>
          <w:sz w:val="28"/>
          <w:szCs w:val="28"/>
        </w:rPr>
        <w:t>реализуемость</w:t>
      </w:r>
      <w:r>
        <w:rPr>
          <w:rFonts w:ascii="Times New Roman" w:hAnsi="Times New Roman"/>
          <w:color w:val="000000" w:themeColor="text1"/>
          <w:spacing w:val="-7"/>
          <w:sz w:val="28"/>
          <w:szCs w:val="28"/>
        </w:rPr>
        <w:t xml:space="preserve"> </w:t>
      </w:r>
      <w:r>
        <w:rPr>
          <w:rFonts w:ascii="Times New Roman" w:hAnsi="Times New Roman"/>
          <w:color w:val="000000" w:themeColor="text1"/>
          <w:sz w:val="28"/>
          <w:szCs w:val="28"/>
        </w:rPr>
        <w:t>проекта,</w:t>
      </w:r>
      <w:r>
        <w:rPr>
          <w:rFonts w:ascii="Times New Roman" w:hAnsi="Times New Roman"/>
          <w:color w:val="000000" w:themeColor="text1"/>
          <w:spacing w:val="-9"/>
          <w:sz w:val="28"/>
          <w:szCs w:val="28"/>
        </w:rPr>
        <w:t xml:space="preserve"> </w:t>
      </w:r>
      <w:r>
        <w:rPr>
          <w:rFonts w:ascii="Times New Roman" w:hAnsi="Times New Roman"/>
          <w:color w:val="000000" w:themeColor="text1"/>
          <w:sz w:val="28"/>
          <w:szCs w:val="28"/>
        </w:rPr>
        <w:t xml:space="preserve">соответствие мероприятий проекта ее целям, задачам и ожидаемым </w:t>
      </w:r>
      <w:r>
        <w:rPr>
          <w:rFonts w:ascii="Times New Roman" w:hAnsi="Times New Roman"/>
          <w:color w:val="000000" w:themeColor="text1"/>
          <w:spacing w:val="-2"/>
          <w:sz w:val="28"/>
          <w:szCs w:val="28"/>
        </w:rPr>
        <w:t>результатам;</w:t>
      </w:r>
    </w:p>
    <w:p>
      <w:pPr>
        <w:pStyle w:val="ListParagraph"/>
        <w:numPr>
          <w:ilvl w:val="0"/>
          <w:numId w:val="5"/>
        </w:numPr>
        <w:tabs>
          <w:tab w:val="clear" w:pos="708"/>
          <w:tab w:val="left" w:pos="1134" w:leader="none"/>
        </w:tabs>
        <w:spacing w:lineRule="auto" w:line="240" w:before="0" w:after="0"/>
        <w:ind w:left="0" w:right="5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соотношение</w:t>
      </w:r>
      <w:r>
        <w:rPr>
          <w:rFonts w:ascii="Times New Roman" w:hAnsi="Times New Roman"/>
          <w:color w:val="000000" w:themeColor="text1"/>
          <w:spacing w:val="-2"/>
          <w:sz w:val="28"/>
          <w:szCs w:val="28"/>
        </w:rPr>
        <w:t xml:space="preserve"> </w:t>
      </w:r>
      <w:r>
        <w:rPr>
          <w:rFonts w:ascii="Times New Roman" w:hAnsi="Times New Roman"/>
          <w:color w:val="000000" w:themeColor="text1"/>
          <w:sz w:val="28"/>
          <w:szCs w:val="28"/>
        </w:rPr>
        <w:t>планируемых</w:t>
      </w:r>
      <w:r>
        <w:rPr>
          <w:rFonts w:ascii="Times New Roman" w:hAnsi="Times New Roman"/>
          <w:color w:val="000000" w:themeColor="text1"/>
          <w:spacing w:val="-2"/>
          <w:sz w:val="28"/>
          <w:szCs w:val="28"/>
        </w:rPr>
        <w:t xml:space="preserve"> </w:t>
      </w:r>
      <w:r>
        <w:rPr>
          <w:rFonts w:ascii="Times New Roman" w:hAnsi="Times New Roman"/>
          <w:color w:val="000000" w:themeColor="text1"/>
          <w:sz w:val="28"/>
          <w:szCs w:val="28"/>
        </w:rPr>
        <w:t>расходов</w:t>
      </w:r>
      <w:r>
        <w:rPr>
          <w:rFonts w:ascii="Times New Roman" w:hAnsi="Times New Roman"/>
          <w:color w:val="000000" w:themeColor="text1"/>
          <w:spacing w:val="-5"/>
          <w:sz w:val="28"/>
          <w:szCs w:val="28"/>
        </w:rPr>
        <w:t xml:space="preserve"> </w:t>
      </w:r>
      <w:r>
        <w:rPr>
          <w:rFonts w:ascii="Times New Roman" w:hAnsi="Times New Roman"/>
          <w:color w:val="000000" w:themeColor="text1"/>
          <w:sz w:val="28"/>
          <w:szCs w:val="28"/>
        </w:rPr>
        <w:t>на</w:t>
      </w:r>
      <w:r>
        <w:rPr>
          <w:rFonts w:ascii="Times New Roman" w:hAnsi="Times New Roman"/>
          <w:color w:val="000000" w:themeColor="text1"/>
          <w:spacing w:val="-2"/>
          <w:sz w:val="28"/>
          <w:szCs w:val="28"/>
        </w:rPr>
        <w:t xml:space="preserve"> </w:t>
      </w:r>
      <w:r>
        <w:rPr>
          <w:rFonts w:ascii="Times New Roman" w:hAnsi="Times New Roman"/>
          <w:color w:val="000000" w:themeColor="text1"/>
          <w:sz w:val="28"/>
          <w:szCs w:val="28"/>
        </w:rPr>
        <w:t>реализацию проекта и ее ожидаемых результатов, адекватность, измеримость и достижимость таких результатов;</w:t>
      </w:r>
    </w:p>
    <w:p>
      <w:pPr>
        <w:pStyle w:val="ListParagraph"/>
        <w:numPr>
          <w:ilvl w:val="0"/>
          <w:numId w:val="5"/>
        </w:numPr>
        <w:tabs>
          <w:tab w:val="clear" w:pos="708"/>
          <w:tab w:val="left" w:pos="1134" w:leader="none"/>
          <w:tab w:val="left" w:pos="2251" w:leader="none"/>
          <w:tab w:val="left" w:pos="3565" w:leader="none"/>
          <w:tab w:val="left" w:pos="5232" w:leader="none"/>
          <w:tab w:val="left" w:pos="6645" w:leader="none"/>
          <w:tab w:val="left" w:pos="7089" w:leader="none"/>
        </w:tabs>
        <w:spacing w:lineRule="auto" w:line="240" w:before="0" w:after="0"/>
        <w:ind w:left="0" w:right="57" w:firstLine="709"/>
        <w:contextualSpacing/>
        <w:jc w:val="both"/>
        <w:rPr>
          <w:rFonts w:ascii="Times New Roman" w:hAnsi="Times New Roman"/>
          <w:color w:val="000000" w:themeColor="text1"/>
          <w:sz w:val="28"/>
          <w:szCs w:val="28"/>
        </w:rPr>
      </w:pPr>
      <w:r>
        <w:rPr>
          <w:rFonts w:ascii="Times New Roman" w:hAnsi="Times New Roman"/>
          <w:color w:val="000000" w:themeColor="text1"/>
          <w:spacing w:val="-2"/>
          <w:sz w:val="28"/>
          <w:szCs w:val="28"/>
        </w:rPr>
        <w:t xml:space="preserve">реалистичность бюджета проекта </w:t>
      </w:r>
      <w:r>
        <w:rPr>
          <w:rFonts w:ascii="Times New Roman" w:hAnsi="Times New Roman"/>
          <w:color w:val="000000" w:themeColor="text1"/>
          <w:spacing w:val="-10"/>
          <w:sz w:val="28"/>
          <w:szCs w:val="28"/>
        </w:rPr>
        <w:t xml:space="preserve">и </w:t>
      </w:r>
      <w:r>
        <w:rPr>
          <w:rFonts w:ascii="Times New Roman" w:hAnsi="Times New Roman"/>
          <w:color w:val="000000" w:themeColor="text1"/>
          <w:spacing w:val="-2"/>
          <w:sz w:val="28"/>
          <w:szCs w:val="28"/>
        </w:rPr>
        <w:t xml:space="preserve">обоснованность </w:t>
      </w:r>
      <w:r>
        <w:rPr>
          <w:rFonts w:ascii="Times New Roman" w:hAnsi="Times New Roman"/>
          <w:color w:val="000000" w:themeColor="text1"/>
          <w:sz w:val="28"/>
          <w:szCs w:val="28"/>
        </w:rPr>
        <w:t>планируемых расходов на реализацию проекта;</w:t>
      </w:r>
    </w:p>
    <w:p>
      <w:pPr>
        <w:pStyle w:val="ListParagraph"/>
        <w:numPr>
          <w:ilvl w:val="0"/>
          <w:numId w:val="5"/>
        </w:numPr>
        <w:tabs>
          <w:tab w:val="clear" w:pos="708"/>
          <w:tab w:val="left" w:pos="1096" w:leader="none"/>
          <w:tab w:val="left" w:pos="1134" w:leader="none"/>
          <w:tab w:val="left" w:pos="2688" w:leader="none"/>
          <w:tab w:val="left" w:pos="5131" w:leader="none"/>
          <w:tab w:val="left" w:pos="7448" w:leader="none"/>
        </w:tabs>
        <w:spacing w:lineRule="auto" w:line="240" w:before="0" w:after="0"/>
        <w:ind w:left="0" w:right="56" w:firstLine="709"/>
        <w:contextualSpacing/>
        <w:jc w:val="both"/>
        <w:rPr>
          <w:rFonts w:ascii="Times New Roman" w:hAnsi="Times New Roman"/>
          <w:color w:val="000000" w:themeColor="text1"/>
          <w:sz w:val="28"/>
          <w:szCs w:val="28"/>
        </w:rPr>
      </w:pPr>
      <w:r>
        <w:rPr>
          <w:rFonts w:ascii="Times New Roman" w:hAnsi="Times New Roman"/>
          <w:color w:val="000000" w:themeColor="text1"/>
          <w:spacing w:val="-4"/>
          <w:sz w:val="28"/>
          <w:szCs w:val="28"/>
        </w:rPr>
        <w:t>опыт</w:t>
      </w:r>
      <w:r>
        <w:rPr>
          <w:rFonts w:ascii="Times New Roman" w:hAnsi="Times New Roman"/>
          <w:color w:val="000000" w:themeColor="text1"/>
          <w:sz w:val="28"/>
          <w:szCs w:val="28"/>
        </w:rPr>
        <w:t xml:space="preserve"> </w:t>
      </w:r>
      <w:r>
        <w:rPr>
          <w:rFonts w:ascii="Times New Roman" w:hAnsi="Times New Roman"/>
          <w:color w:val="000000" w:themeColor="text1"/>
          <w:spacing w:val="-2"/>
          <w:sz w:val="28"/>
          <w:szCs w:val="28"/>
        </w:rPr>
        <w:t>социально ориентированной некоммерческой организации</w:t>
        <w:br/>
      </w:r>
      <w:r>
        <w:rPr>
          <w:rFonts w:ascii="Times New Roman" w:hAnsi="Times New Roman"/>
          <w:color w:val="000000" w:themeColor="text1"/>
          <w:sz w:val="28"/>
          <w:szCs w:val="28"/>
        </w:rPr>
        <w:t>по успешной реализации проектов;</w:t>
      </w:r>
    </w:p>
    <w:p>
      <w:pPr>
        <w:pStyle w:val="ListParagraph"/>
        <w:numPr>
          <w:ilvl w:val="0"/>
          <w:numId w:val="5"/>
        </w:numPr>
        <w:tabs>
          <w:tab w:val="clear" w:pos="708"/>
          <w:tab w:val="left" w:pos="1134" w:leader="none"/>
        </w:tabs>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соответствие</w:t>
      </w:r>
      <w:r>
        <w:rPr>
          <w:rFonts w:ascii="Times New Roman" w:hAnsi="Times New Roman"/>
          <w:color w:val="000000" w:themeColor="text1"/>
          <w:spacing w:val="-9"/>
          <w:sz w:val="28"/>
          <w:szCs w:val="28"/>
        </w:rPr>
        <w:t xml:space="preserve"> </w:t>
      </w:r>
      <w:r>
        <w:rPr>
          <w:rFonts w:ascii="Times New Roman" w:hAnsi="Times New Roman"/>
          <w:color w:val="000000" w:themeColor="text1"/>
          <w:sz w:val="28"/>
          <w:szCs w:val="28"/>
        </w:rPr>
        <w:t>опыта</w:t>
      </w:r>
      <w:r>
        <w:rPr>
          <w:rFonts w:ascii="Times New Roman" w:hAnsi="Times New Roman"/>
          <w:color w:val="000000" w:themeColor="text1"/>
          <w:spacing w:val="-6"/>
          <w:sz w:val="28"/>
          <w:szCs w:val="28"/>
        </w:rPr>
        <w:t xml:space="preserve"> </w:t>
      </w:r>
      <w:r>
        <w:rPr>
          <w:rFonts w:ascii="Times New Roman" w:hAnsi="Times New Roman"/>
          <w:color w:val="000000" w:themeColor="text1"/>
          <w:sz w:val="28"/>
          <w:szCs w:val="28"/>
        </w:rPr>
        <w:t>и</w:t>
      </w:r>
      <w:r>
        <w:rPr>
          <w:rFonts w:ascii="Times New Roman" w:hAnsi="Times New Roman"/>
          <w:color w:val="000000" w:themeColor="text1"/>
          <w:spacing w:val="-9"/>
          <w:sz w:val="28"/>
          <w:szCs w:val="28"/>
        </w:rPr>
        <w:t xml:space="preserve"> </w:t>
      </w:r>
      <w:r>
        <w:rPr>
          <w:rFonts w:ascii="Times New Roman" w:hAnsi="Times New Roman"/>
          <w:color w:val="000000" w:themeColor="text1"/>
          <w:sz w:val="28"/>
          <w:szCs w:val="28"/>
        </w:rPr>
        <w:t>компетенций</w:t>
      </w:r>
      <w:r>
        <w:rPr>
          <w:rFonts w:ascii="Times New Roman" w:hAnsi="Times New Roman"/>
          <w:color w:val="000000" w:themeColor="text1"/>
          <w:spacing w:val="-9"/>
          <w:sz w:val="28"/>
          <w:szCs w:val="28"/>
        </w:rPr>
        <w:t xml:space="preserve"> </w:t>
      </w:r>
      <w:r>
        <w:rPr>
          <w:rFonts w:ascii="Times New Roman" w:hAnsi="Times New Roman"/>
          <w:color w:val="000000" w:themeColor="text1"/>
          <w:sz w:val="28"/>
          <w:szCs w:val="28"/>
        </w:rPr>
        <w:t>членов</w:t>
      </w:r>
      <w:r>
        <w:rPr>
          <w:rFonts w:ascii="Times New Roman" w:hAnsi="Times New Roman"/>
          <w:color w:val="000000" w:themeColor="text1"/>
          <w:spacing w:val="-7"/>
          <w:sz w:val="28"/>
          <w:szCs w:val="28"/>
        </w:rPr>
        <w:t xml:space="preserve"> </w:t>
      </w:r>
      <w:r>
        <w:rPr>
          <w:rFonts w:ascii="Times New Roman" w:hAnsi="Times New Roman"/>
          <w:color w:val="000000" w:themeColor="text1"/>
          <w:sz w:val="28"/>
          <w:szCs w:val="28"/>
        </w:rPr>
        <w:t>команды</w:t>
      </w:r>
      <w:r>
        <w:rPr>
          <w:rFonts w:ascii="Times New Roman" w:hAnsi="Times New Roman"/>
          <w:color w:val="000000" w:themeColor="text1"/>
          <w:spacing w:val="-9"/>
          <w:sz w:val="28"/>
          <w:szCs w:val="28"/>
        </w:rPr>
        <w:t xml:space="preserve"> </w:t>
      </w:r>
      <w:r>
        <w:rPr>
          <w:rFonts w:ascii="Times New Roman" w:hAnsi="Times New Roman"/>
          <w:color w:val="000000" w:themeColor="text1"/>
          <w:sz w:val="28"/>
          <w:szCs w:val="28"/>
        </w:rPr>
        <w:t>проекта планируемой деятельности;</w:t>
      </w:r>
    </w:p>
    <w:p>
      <w:pPr>
        <w:pStyle w:val="ListParagraph"/>
        <w:numPr>
          <w:ilvl w:val="0"/>
          <w:numId w:val="5"/>
        </w:numPr>
        <w:tabs>
          <w:tab w:val="clear" w:pos="708"/>
          <w:tab w:val="left" w:pos="1134" w:leader="none"/>
        </w:tabs>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информационная</w:t>
      </w:r>
      <w:r>
        <w:rPr>
          <w:rFonts w:ascii="Times New Roman" w:hAnsi="Times New Roman"/>
          <w:color w:val="000000" w:themeColor="text1"/>
          <w:spacing w:val="-17"/>
          <w:sz w:val="28"/>
          <w:szCs w:val="28"/>
        </w:rPr>
        <w:t xml:space="preserve"> </w:t>
      </w:r>
      <w:r>
        <w:rPr>
          <w:rFonts w:ascii="Times New Roman" w:hAnsi="Times New Roman"/>
          <w:color w:val="000000" w:themeColor="text1"/>
          <w:sz w:val="28"/>
          <w:szCs w:val="28"/>
        </w:rPr>
        <w:t>открытость</w:t>
      </w:r>
      <w:r>
        <w:rPr>
          <w:rFonts w:ascii="Times New Roman" w:hAnsi="Times New Roman"/>
          <w:color w:val="000000" w:themeColor="text1"/>
          <w:spacing w:val="-13"/>
          <w:sz w:val="28"/>
          <w:szCs w:val="28"/>
        </w:rPr>
        <w:t xml:space="preserve"> </w:t>
      </w:r>
      <w:r>
        <w:rPr>
          <w:rFonts w:ascii="Times New Roman" w:hAnsi="Times New Roman"/>
          <w:color w:val="000000" w:themeColor="text1"/>
          <w:spacing w:val="-5"/>
          <w:sz w:val="28"/>
          <w:szCs w:val="28"/>
        </w:rPr>
        <w:t>НКО.</w:t>
      </w:r>
    </w:p>
    <w:p>
      <w:pPr>
        <w:pStyle w:val="ListParagraph"/>
        <w:numPr>
          <w:ilvl w:val="0"/>
          <w:numId w:val="2"/>
        </w:numPr>
        <w:tabs>
          <w:tab w:val="clear" w:pos="708"/>
          <w:tab w:val="left" w:pos="1134" w:leader="none"/>
        </w:tabs>
        <w:suppressAutoHyphens w:val="false"/>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Порядок подачи заявок участниками отбора, требования, предъявляемые к форме и содержанию заявок, перечень документов, прилагаемых к заявке:</w:t>
      </w:r>
    </w:p>
    <w:p>
      <w:pPr>
        <w:pStyle w:val="Normal"/>
        <w:suppressAutoHyphens w:val="false"/>
        <w:ind w:firstLine="709"/>
        <w:jc w:val="both"/>
        <w:rPr>
          <w:rFonts w:eastAsia="Calibri" w:eastAsiaTheme="minorHAnsi"/>
          <w:color w:val="000000" w:themeColor="text1"/>
          <w:szCs w:val="28"/>
          <w:lang w:eastAsia="en-US"/>
        </w:rPr>
      </w:pPr>
      <w:r>
        <w:rPr>
          <w:color w:val="000000" w:themeColor="text1"/>
          <w:szCs w:val="28"/>
        </w:rPr>
        <w:t xml:space="preserve">Некоммерческие организации могут подавать не более одной заявки на отбор. Заявки (по форме приложения 3) представляются в Комитет в течение срока подачи заявок, нарочно руководителем некоммерческой организации </w:t>
      </w:r>
      <w:r>
        <w:rPr>
          <w:rFonts w:eastAsia="Calibri" w:eastAsiaTheme="minorHAnsi"/>
          <w:color w:val="000000" w:themeColor="text1"/>
          <w:szCs w:val="28"/>
          <w:lang w:eastAsia="en-US"/>
        </w:rPr>
        <w:t>либо его уполномоченным представителем при наличии доверенности, подтверждающей его полномочия и оформленной в порядке, установленном законодательством Российской Федерации.</w:t>
      </w:r>
    </w:p>
    <w:p>
      <w:pPr>
        <w:pStyle w:val="Normal"/>
        <w:suppressAutoHyphens w:val="false"/>
        <w:ind w:firstLine="709"/>
        <w:jc w:val="both"/>
        <w:rPr>
          <w:color w:val="000000" w:themeColor="text1"/>
          <w:szCs w:val="28"/>
        </w:rPr>
      </w:pPr>
      <w:r>
        <w:rPr>
          <w:rFonts w:eastAsia="Calibri" w:eastAsiaTheme="minorHAnsi"/>
          <w:color w:val="000000" w:themeColor="text1"/>
          <w:szCs w:val="28"/>
          <w:lang w:eastAsia="en-US"/>
        </w:rPr>
        <w:t>К заявке приобщаются:</w:t>
      </w:r>
    </w:p>
    <w:p>
      <w:pPr>
        <w:pStyle w:val="ListParagraph"/>
        <w:numPr>
          <w:ilvl w:val="0"/>
          <w:numId w:val="1"/>
        </w:numPr>
        <w:tabs>
          <w:tab w:val="clear" w:pos="708"/>
          <w:tab w:val="left" w:pos="1134" w:leader="none"/>
        </w:tabs>
        <w:suppressAutoHyphens w:val="false"/>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копии учредительных документов некоммерческой организации (далее – НКО) и всех изменений к ним, заверенные подписью руководителя или уполномоченного лица (с предоставлением документов, подтверждающих полномочия указанного лица) и печатью НКО (при наличии);</w:t>
      </w:r>
    </w:p>
    <w:p>
      <w:pPr>
        <w:pStyle w:val="ListParagraph"/>
        <w:numPr>
          <w:ilvl w:val="0"/>
          <w:numId w:val="1"/>
        </w:numPr>
        <w:tabs>
          <w:tab w:val="clear" w:pos="708"/>
          <w:tab w:val="left" w:pos="1134" w:leader="none"/>
        </w:tabs>
        <w:suppressAutoHyphens w:val="false"/>
        <w:spacing w:lineRule="auto" w:line="240" w:before="28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проект;</w:t>
      </w:r>
    </w:p>
    <w:p>
      <w:pPr>
        <w:pStyle w:val="ListParagraph"/>
        <w:numPr>
          <w:ilvl w:val="0"/>
          <w:numId w:val="1"/>
        </w:numPr>
        <w:tabs>
          <w:tab w:val="clear" w:pos="708"/>
          <w:tab w:val="left" w:pos="1134" w:leader="none"/>
        </w:tabs>
        <w:suppressAutoHyphens w:val="false"/>
        <w:spacing w:lineRule="auto" w:line="240" w:before="28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справка, подтверждающая соответствие НКО на дату не ранее чем за 30 календарных дней до даты подачи заявки следующим требованиям:</w:t>
      </w:r>
    </w:p>
    <w:p>
      <w:pPr>
        <w:pStyle w:val="Normal"/>
        <w:suppressAutoHyphens w:val="false"/>
        <w:ind w:firstLine="709"/>
        <w:jc w:val="both"/>
        <w:rPr>
          <w:color w:val="000000" w:themeColor="text1"/>
          <w:szCs w:val="28"/>
        </w:rPr>
      </w:pPr>
      <w:r>
        <w:rPr>
          <w:color w:val="000000" w:themeColor="text1"/>
          <w:szCs w:val="28"/>
        </w:rPr>
        <w:t>НКО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Normal"/>
        <w:suppressAutoHyphens w:val="false"/>
        <w:ind w:firstLine="709"/>
        <w:jc w:val="both"/>
        <w:rPr>
          <w:color w:val="000000" w:themeColor="text1"/>
          <w:szCs w:val="28"/>
        </w:rPr>
      </w:pPr>
      <w:r>
        <w:rPr>
          <w:color w:val="000000" w:themeColor="text1"/>
          <w:szCs w:val="28"/>
        </w:rPr>
        <w:t>НКО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suppressAutoHyphens w:val="false"/>
        <w:ind w:firstLine="709"/>
        <w:jc w:val="both"/>
        <w:rPr>
          <w:color w:val="000000" w:themeColor="text1"/>
          <w:szCs w:val="28"/>
        </w:rPr>
      </w:pPr>
      <w:r>
        <w:rPr>
          <w:color w:val="000000" w:themeColor="text1"/>
          <w:szCs w:val="28"/>
        </w:rPr>
        <w:t xml:space="preserve">НКО не находится в составляемых в рамках реализации полномочий, предусмотренных </w:t>
      </w:r>
      <w:hyperlink r:id="rId8">
        <w:r>
          <w:rPr>
            <w:color w:val="000000" w:themeColor="text1"/>
            <w:szCs w:val="28"/>
          </w:rPr>
          <w:t>главой VII</w:t>
        </w:r>
      </w:hyperlink>
      <w:r>
        <w:rPr>
          <w:color w:val="000000" w:themeColor="text1"/>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suppressAutoHyphens w:val="false"/>
        <w:ind w:firstLine="709"/>
        <w:jc w:val="both"/>
        <w:rPr>
          <w:color w:val="000000" w:themeColor="text1"/>
          <w:szCs w:val="28"/>
        </w:rPr>
      </w:pPr>
      <w:r>
        <w:rPr>
          <w:color w:val="000000" w:themeColor="text1"/>
          <w:szCs w:val="28"/>
        </w:rPr>
        <w:t>НКО не получает средства из бюджета города Ставрополя на основании иных муниципальных правовых актов города Ставрополя на обеспечение затрат некоммерческой организации на реализацию комплекса взаимосвязанных мероприятий, направленных на повышение качества жизни ветеранов и (или) инвалидов, социальную адаптацию инвалидов, патриотическое, в том числе военно-патриотическое воспитание граждан Российской Федерации;</w:t>
      </w:r>
    </w:p>
    <w:p>
      <w:pPr>
        <w:pStyle w:val="Normal"/>
        <w:suppressAutoHyphens w:val="false"/>
        <w:ind w:firstLine="709"/>
        <w:jc w:val="both"/>
        <w:rPr>
          <w:color w:val="000000" w:themeColor="text1"/>
          <w:szCs w:val="28"/>
        </w:rPr>
      </w:pPr>
      <w:r>
        <w:rPr>
          <w:color w:val="000000" w:themeColor="text1"/>
          <w:szCs w:val="28"/>
        </w:rPr>
        <w:t xml:space="preserve">НКО не является иностранным агентом в соответствии с Федеральным </w:t>
      </w:r>
      <w:hyperlink r:id="rId9">
        <w:r>
          <w:rPr>
            <w:color w:val="000000" w:themeColor="text1"/>
            <w:szCs w:val="28"/>
          </w:rPr>
          <w:t>законом</w:t>
        </w:r>
      </w:hyperlink>
      <w:r>
        <w:rPr>
          <w:color w:val="000000" w:themeColor="text1"/>
          <w:szCs w:val="28"/>
        </w:rPr>
        <w:t xml:space="preserve"> от 14 июля 2022 г. № 255-ФЗ «О контроле за деятельностью лиц, находящихся под иностранным влиянием»;</w:t>
      </w:r>
    </w:p>
    <w:p>
      <w:pPr>
        <w:pStyle w:val="Normal"/>
        <w:suppressAutoHyphens w:val="false"/>
        <w:ind w:firstLine="709"/>
        <w:jc w:val="both"/>
        <w:rPr>
          <w:color w:val="000000" w:themeColor="text1"/>
          <w:szCs w:val="28"/>
        </w:rPr>
      </w:pPr>
      <w:r>
        <w:rPr>
          <w:color w:val="000000" w:themeColor="text1"/>
          <w:szCs w:val="28"/>
        </w:rPr>
        <w:t xml:space="preserve">у НКО на едином налоговом счете отсутствует или не превышает размер, определенный </w:t>
      </w:r>
      <w:hyperlink r:id="rId10">
        <w:r>
          <w:rPr>
            <w:color w:val="000000" w:themeColor="text1"/>
            <w:szCs w:val="28"/>
          </w:rPr>
          <w:t>пунктом 3 статьи 47</w:t>
        </w:r>
      </w:hyperlink>
      <w:r>
        <w:rPr>
          <w:color w:val="000000" w:themeColor="text1"/>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suppressAutoHyphens w:val="false"/>
        <w:ind w:firstLine="709"/>
        <w:jc w:val="both"/>
        <w:rPr>
          <w:color w:val="000000" w:themeColor="text1"/>
          <w:szCs w:val="28"/>
        </w:rPr>
      </w:pPr>
      <w:r>
        <w:rPr>
          <w:color w:val="000000" w:themeColor="text1"/>
          <w:szCs w:val="28"/>
        </w:rPr>
        <w:t>у НКО отсутствует просроченная задолженность по возврату в бюджет города Ставрополя иных субсидий, бюджетных инвестиций, а также иная просроченная (неурегулированная) задолженность по денежным обязательствам перед бюджетом города Ставрополя;</w:t>
      </w:r>
    </w:p>
    <w:p>
      <w:pPr>
        <w:pStyle w:val="Normal"/>
        <w:suppressAutoHyphens w:val="false"/>
        <w:ind w:firstLine="709"/>
        <w:jc w:val="both"/>
        <w:rPr>
          <w:color w:val="000000" w:themeColor="text1"/>
          <w:szCs w:val="28"/>
        </w:rPr>
      </w:pPr>
      <w:r>
        <w:rPr>
          <w:color w:val="000000" w:themeColor="text1"/>
          <w:szCs w:val="28"/>
        </w:rPr>
        <w:t>НКО, являющееся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Normal"/>
        <w:suppressAutoHyphens w:val="false"/>
        <w:ind w:firstLine="709"/>
        <w:jc w:val="both"/>
        <w:rPr>
          <w:color w:val="000000" w:themeColor="text1"/>
          <w:szCs w:val="28"/>
        </w:rPr>
      </w:pPr>
      <w:r>
        <w:rPr>
          <w:color w:val="000000" w:themeColor="text1"/>
          <w:szCs w:val="28"/>
        </w:rPr>
        <w:t>составленная в произвольной форме, подписанная руководителем некоммерческой организации, главным бухгалтером некоммерческой организации (при наличии) и заверенную печатью некоммерческой организации (при наличии);</w:t>
      </w:r>
    </w:p>
    <w:p>
      <w:pPr>
        <w:pStyle w:val="ListParagraph"/>
        <w:numPr>
          <w:ilvl w:val="0"/>
          <w:numId w:val="1"/>
        </w:numPr>
        <w:tabs>
          <w:tab w:val="clear" w:pos="708"/>
          <w:tab w:val="left" w:pos="1134" w:leader="none"/>
        </w:tabs>
        <w:suppressAutoHyphens w:val="false"/>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справка о наличии расчетного или корреспондентского счета, открытого НКО в учреждении Центрального банка Российской Федерации или кредитной организации, подписанная руководителем НКО или иным уполномоченным лицом (с предоставлением документов, подтверждающих полномочия указанного лица) и главным бухгалтером НКО (при наличии), скрепленную печатью НКО (при наличии);</w:t>
      </w:r>
    </w:p>
    <w:p>
      <w:pPr>
        <w:pStyle w:val="ListParagraph"/>
        <w:numPr>
          <w:ilvl w:val="0"/>
          <w:numId w:val="1"/>
        </w:numPr>
        <w:tabs>
          <w:tab w:val="clear" w:pos="708"/>
          <w:tab w:val="left" w:pos="1134" w:leader="none"/>
        </w:tabs>
        <w:suppressAutoHyphens w:val="false"/>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справка-расчет размера субсидии.</w:t>
      </w:r>
    </w:p>
    <w:p>
      <w:pPr>
        <w:pStyle w:val="ListParagraph"/>
        <w:numPr>
          <w:ilvl w:val="0"/>
          <w:numId w:val="2"/>
        </w:numPr>
        <w:tabs>
          <w:tab w:val="clear" w:pos="708"/>
          <w:tab w:val="left" w:pos="1134" w:leader="none"/>
        </w:tabs>
        <w:suppressAutoHyphens w:val="false"/>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Порядок отзыва заявок участниками отбора, порядок возврата заявок участниками отбора, порядок внесения изменений в заявки участников отбора.</w:t>
      </w:r>
    </w:p>
    <w:p>
      <w:pPr>
        <w:pStyle w:val="Normal"/>
        <w:ind w:firstLine="709"/>
        <w:jc w:val="both"/>
        <w:rPr>
          <w:color w:val="000000" w:themeColor="text1"/>
          <w:szCs w:val="28"/>
        </w:rPr>
      </w:pPr>
      <w:r>
        <w:rPr>
          <w:color w:val="000000" w:themeColor="text1"/>
          <w:szCs w:val="28"/>
        </w:rPr>
        <w:t>Участники отбора вправе отозвать или изменить поданную заявку</w:t>
        <w:br/>
        <w:t>не позднее 1 дня до истечения срока подачи заявок, предоставив в указанный срок в Комитет соответствующее письменное уведомление.</w:t>
      </w:r>
    </w:p>
    <w:p>
      <w:pPr>
        <w:pStyle w:val="Normal"/>
        <w:ind w:firstLine="709"/>
        <w:jc w:val="both"/>
        <w:rPr>
          <w:color w:val="000000" w:themeColor="text1"/>
          <w:szCs w:val="28"/>
        </w:rPr>
      </w:pPr>
      <w:r>
        <w:rPr>
          <w:color w:val="000000" w:themeColor="text1"/>
          <w:szCs w:val="28"/>
        </w:rPr>
        <w:t>Заявки на отбор, поданные участниками отбора, Комитетом</w:t>
        <w:br/>
        <w:t>не возвращаются.</w:t>
      </w:r>
    </w:p>
    <w:p>
      <w:pPr>
        <w:pStyle w:val="ListParagraph"/>
        <w:numPr>
          <w:ilvl w:val="0"/>
          <w:numId w:val="2"/>
        </w:numPr>
        <w:tabs>
          <w:tab w:val="clear" w:pos="708"/>
          <w:tab w:val="left" w:pos="1276" w:leader="none"/>
        </w:tabs>
        <w:suppressAutoHyphens w:val="false"/>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Правила рассмотрения и оценки заявок</w:t>
      </w:r>
    </w:p>
    <w:p>
      <w:pPr>
        <w:pStyle w:val="Normal"/>
        <w:suppressAutoHyphens w:val="false"/>
        <w:ind w:firstLine="709"/>
        <w:jc w:val="both"/>
        <w:rPr>
          <w:rFonts w:eastAsia="Calibri" w:eastAsiaTheme="minorHAnsi"/>
          <w:color w:val="000000" w:themeColor="text1"/>
          <w:szCs w:val="28"/>
          <w:lang w:eastAsia="en-US"/>
        </w:rPr>
      </w:pPr>
      <w:r>
        <w:rPr>
          <w:rFonts w:eastAsia="Calibri" w:eastAsiaTheme="minorHAnsi"/>
          <w:color w:val="000000" w:themeColor="text1"/>
          <w:szCs w:val="28"/>
          <w:lang w:eastAsia="en-US"/>
        </w:rPr>
        <w:t xml:space="preserve">Комитет в течение 10 рабочих дней со дня поступления заявок проводит проверку участников отбора на соответствие их требованиям, установленным </w:t>
      </w:r>
      <w:hyperlink r:id="rId11">
        <w:r>
          <w:rPr>
            <w:rFonts w:eastAsia="Calibri" w:eastAsiaTheme="minorHAnsi"/>
            <w:color w:val="000000" w:themeColor="text1"/>
            <w:szCs w:val="28"/>
            <w:lang w:eastAsia="en-US"/>
          </w:rPr>
          <w:t>пунктам 7</w:t>
        </w:r>
      </w:hyperlink>
      <w:r>
        <w:rPr>
          <w:rFonts w:eastAsia="Calibri" w:eastAsiaTheme="minorHAnsi"/>
          <w:color w:val="000000" w:themeColor="text1"/>
          <w:szCs w:val="28"/>
          <w:lang w:eastAsia="en-US"/>
        </w:rPr>
        <w:t xml:space="preserve">, </w:t>
      </w:r>
      <w:hyperlink r:id="rId12">
        <w:r>
          <w:rPr>
            <w:rFonts w:eastAsia="Calibri" w:eastAsiaTheme="minorHAnsi"/>
            <w:color w:val="000000" w:themeColor="text1"/>
            <w:szCs w:val="28"/>
            <w:lang w:eastAsia="en-US"/>
          </w:rPr>
          <w:t>10</w:t>
        </w:r>
      </w:hyperlink>
      <w:r>
        <w:rPr>
          <w:rFonts w:eastAsia="Calibri" w:eastAsiaTheme="minorHAnsi"/>
          <w:color w:val="000000" w:themeColor="text1"/>
          <w:szCs w:val="28"/>
          <w:lang w:eastAsia="en-US"/>
        </w:rPr>
        <w:t xml:space="preserve"> Порядка, а также проверку комплектности и соответствия заявок и прилагаемых к ним документов цели и требованиям, установленным </w:t>
      </w:r>
      <w:hyperlink r:id="rId13">
        <w:r>
          <w:rPr>
            <w:rFonts w:eastAsia="Calibri" w:eastAsiaTheme="minorHAnsi"/>
            <w:color w:val="000000" w:themeColor="text1"/>
            <w:szCs w:val="28"/>
            <w:lang w:eastAsia="en-US"/>
          </w:rPr>
          <w:t>пунктами 2</w:t>
        </w:r>
      </w:hyperlink>
      <w:r>
        <w:rPr>
          <w:rFonts w:eastAsia="Calibri" w:eastAsiaTheme="minorHAnsi"/>
          <w:color w:val="000000" w:themeColor="text1"/>
          <w:szCs w:val="28"/>
          <w:lang w:eastAsia="en-US"/>
        </w:rPr>
        <w:t xml:space="preserve">, </w:t>
      </w:r>
      <w:hyperlink r:id="rId14">
        <w:r>
          <w:rPr>
            <w:rFonts w:eastAsia="Calibri" w:eastAsiaTheme="minorHAnsi"/>
            <w:color w:val="000000" w:themeColor="text1"/>
            <w:szCs w:val="28"/>
            <w:lang w:eastAsia="en-US"/>
          </w:rPr>
          <w:t>11</w:t>
        </w:r>
      </w:hyperlink>
      <w:r>
        <w:rPr>
          <w:rFonts w:eastAsia="Calibri" w:eastAsiaTheme="minorHAnsi"/>
          <w:color w:val="000000" w:themeColor="text1"/>
          <w:szCs w:val="28"/>
          <w:lang w:eastAsia="en-US"/>
        </w:rPr>
        <w:t xml:space="preserve"> Порядка, в том числе проверку достоверности информации, содержащейся в документах, представленных участниками отбора.</w:t>
      </w:r>
    </w:p>
    <w:p>
      <w:pPr>
        <w:pStyle w:val="Normal"/>
        <w:suppressAutoHyphens w:val="false"/>
        <w:ind w:firstLine="709"/>
        <w:jc w:val="both"/>
        <w:rPr>
          <w:rFonts w:eastAsia="Calibri" w:eastAsiaTheme="minorHAnsi"/>
          <w:color w:val="000000" w:themeColor="text1"/>
          <w:szCs w:val="28"/>
          <w:lang w:eastAsia="en-US"/>
        </w:rPr>
      </w:pPr>
      <w:r>
        <w:rPr>
          <w:rFonts w:eastAsia="Calibri" w:eastAsiaTheme="minorHAnsi"/>
          <w:color w:val="000000" w:themeColor="text1"/>
          <w:szCs w:val="28"/>
          <w:lang w:eastAsia="en-US"/>
        </w:rPr>
        <w:t>Основаниями для отклонения заявок являются:</w:t>
      </w:r>
    </w:p>
    <w:p>
      <w:pPr>
        <w:pStyle w:val="ListParagraph"/>
        <w:numPr>
          <w:ilvl w:val="0"/>
          <w:numId w:val="6"/>
        </w:numPr>
        <w:tabs>
          <w:tab w:val="clear" w:pos="708"/>
          <w:tab w:val="left" w:pos="1134" w:leader="none"/>
        </w:tabs>
        <w:suppressAutoHyphens w:val="false"/>
        <w:spacing w:lineRule="auto" w:line="240"/>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несоответствие некоммерческой организации требованиям, установленным </w:t>
      </w:r>
      <w:hyperlink r:id="rId15">
        <w:r>
          <w:rPr>
            <w:rFonts w:ascii="Times New Roman" w:hAnsi="Times New Roman"/>
            <w:color w:val="000000" w:themeColor="text1"/>
            <w:sz w:val="28"/>
            <w:szCs w:val="28"/>
          </w:rPr>
          <w:t>пунктами 7</w:t>
        </w:r>
      </w:hyperlink>
      <w:r>
        <w:rPr>
          <w:rFonts w:ascii="Times New Roman" w:hAnsi="Times New Roman"/>
          <w:color w:val="000000" w:themeColor="text1"/>
          <w:sz w:val="28"/>
          <w:szCs w:val="28"/>
        </w:rPr>
        <w:t xml:space="preserve">, </w:t>
      </w:r>
      <w:hyperlink r:id="rId16">
        <w:r>
          <w:rPr>
            <w:rFonts w:ascii="Times New Roman" w:hAnsi="Times New Roman"/>
            <w:color w:val="000000" w:themeColor="text1"/>
            <w:sz w:val="28"/>
            <w:szCs w:val="28"/>
          </w:rPr>
          <w:t>10</w:t>
        </w:r>
      </w:hyperlink>
      <w:r>
        <w:rPr>
          <w:rFonts w:ascii="Times New Roman" w:hAnsi="Times New Roman"/>
          <w:color w:val="000000" w:themeColor="text1"/>
          <w:sz w:val="28"/>
          <w:szCs w:val="28"/>
        </w:rPr>
        <w:t xml:space="preserve"> Порядка;</w:t>
      </w:r>
    </w:p>
    <w:p>
      <w:pPr>
        <w:pStyle w:val="ListParagraph"/>
        <w:numPr>
          <w:ilvl w:val="0"/>
          <w:numId w:val="6"/>
        </w:numPr>
        <w:tabs>
          <w:tab w:val="clear" w:pos="708"/>
          <w:tab w:val="left" w:pos="1134" w:leader="none"/>
        </w:tabs>
        <w:suppressAutoHyphens w:val="false"/>
        <w:spacing w:lineRule="auto" w:line="240"/>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непредставление (представление не в полном объеме) документов, указанных в </w:t>
      </w:r>
      <w:hyperlink r:id="rId17">
        <w:r>
          <w:rPr>
            <w:rFonts w:ascii="Times New Roman" w:hAnsi="Times New Roman"/>
            <w:color w:val="000000" w:themeColor="text1"/>
            <w:sz w:val="28"/>
            <w:szCs w:val="28"/>
          </w:rPr>
          <w:t>пункте 11</w:t>
        </w:r>
      </w:hyperlink>
      <w:r>
        <w:rPr>
          <w:rFonts w:ascii="Times New Roman" w:hAnsi="Times New Roman"/>
          <w:color w:val="000000" w:themeColor="text1"/>
          <w:sz w:val="28"/>
          <w:szCs w:val="28"/>
        </w:rPr>
        <w:t xml:space="preserve"> Порядка;</w:t>
      </w:r>
    </w:p>
    <w:p>
      <w:pPr>
        <w:pStyle w:val="ListParagraph"/>
        <w:numPr>
          <w:ilvl w:val="0"/>
          <w:numId w:val="6"/>
        </w:numPr>
        <w:tabs>
          <w:tab w:val="clear" w:pos="708"/>
          <w:tab w:val="left" w:pos="1134" w:leader="none"/>
        </w:tabs>
        <w:suppressAutoHyphens w:val="false"/>
        <w:spacing w:lineRule="auto" w:line="240"/>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несоответствие представленных некоммерческой организацией заявки и прилагаемых к ней документов требованиям, предусмотренным в </w:t>
      </w:r>
      <w:hyperlink r:id="rId18">
        <w:r>
          <w:rPr>
            <w:rFonts w:ascii="Times New Roman" w:hAnsi="Times New Roman"/>
            <w:color w:val="000000" w:themeColor="text1"/>
            <w:sz w:val="28"/>
            <w:szCs w:val="28"/>
          </w:rPr>
          <w:t>пункте 11</w:t>
        </w:r>
      </w:hyperlink>
      <w:r>
        <w:rPr>
          <w:rFonts w:ascii="Times New Roman" w:hAnsi="Times New Roman"/>
          <w:color w:val="000000" w:themeColor="text1"/>
          <w:sz w:val="28"/>
          <w:szCs w:val="28"/>
        </w:rPr>
        <w:t xml:space="preserve"> Порядка;</w:t>
      </w:r>
    </w:p>
    <w:p>
      <w:pPr>
        <w:pStyle w:val="ListParagraph"/>
        <w:numPr>
          <w:ilvl w:val="0"/>
          <w:numId w:val="6"/>
        </w:numPr>
        <w:tabs>
          <w:tab w:val="clear" w:pos="708"/>
          <w:tab w:val="left" w:pos="1134" w:leader="none"/>
        </w:tabs>
        <w:suppressAutoHyphens w:val="false"/>
        <w:spacing w:lineRule="auto" w:line="240"/>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подача некоммерческой организацией заявки на участие в отборе после окончания даты и (или) времени, определенных для подачи заявок;</w:t>
      </w:r>
    </w:p>
    <w:p>
      <w:pPr>
        <w:pStyle w:val="ListParagraph"/>
        <w:numPr>
          <w:ilvl w:val="0"/>
          <w:numId w:val="6"/>
        </w:numPr>
        <w:tabs>
          <w:tab w:val="clear" w:pos="708"/>
          <w:tab w:val="left" w:pos="1134" w:leader="none"/>
        </w:tabs>
        <w:suppressAutoHyphens w:val="false"/>
        <w:spacing w:lineRule="auto" w:line="240"/>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недостоверность представленной некоммерческой организацией информации, в том числе информации о месте нахождения и адресе некоммерческой организации;</w:t>
      </w:r>
    </w:p>
    <w:p>
      <w:pPr>
        <w:pStyle w:val="ListParagraph"/>
        <w:numPr>
          <w:ilvl w:val="0"/>
          <w:numId w:val="6"/>
        </w:numPr>
        <w:tabs>
          <w:tab w:val="clear" w:pos="708"/>
          <w:tab w:val="left" w:pos="1134" w:leader="none"/>
        </w:tabs>
        <w:suppressAutoHyphens w:val="false"/>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подача некоммерческой организацией более одной заявки (отклоняется вторая и последующие заявки).</w:t>
      </w:r>
    </w:p>
    <w:p>
      <w:pPr>
        <w:pStyle w:val="Normal"/>
        <w:suppressAutoHyphens w:val="false"/>
        <w:ind w:firstLine="709"/>
        <w:jc w:val="both"/>
        <w:rPr>
          <w:rFonts w:eastAsia="Calibri" w:eastAsiaTheme="minorHAnsi"/>
          <w:color w:val="000000" w:themeColor="text1"/>
          <w:szCs w:val="28"/>
          <w:lang w:eastAsia="en-US"/>
        </w:rPr>
      </w:pPr>
      <w:r>
        <w:rPr>
          <w:rFonts w:eastAsia="Calibri" w:eastAsiaTheme="minorHAnsi"/>
          <w:color w:val="000000" w:themeColor="text1"/>
          <w:szCs w:val="28"/>
          <w:lang w:eastAsia="en-US"/>
        </w:rPr>
        <w:t>В случае если по результатам рассмотрения заявок и прилагаемых документов комитетом принято решение об отклонении всех заявок, отбор признается несостоявшимся.</w:t>
      </w:r>
    </w:p>
    <w:p>
      <w:pPr>
        <w:pStyle w:val="Normal"/>
        <w:suppressAutoHyphens w:val="false"/>
        <w:ind w:firstLine="709"/>
        <w:jc w:val="both"/>
        <w:rPr>
          <w:rFonts w:eastAsia="Calibri" w:eastAsiaTheme="minorHAnsi"/>
          <w:color w:val="000000" w:themeColor="text1"/>
          <w:szCs w:val="28"/>
          <w:lang w:eastAsia="en-US"/>
        </w:rPr>
      </w:pPr>
      <w:r>
        <w:rPr>
          <w:rFonts w:eastAsia="Calibri" w:eastAsiaTheme="minorHAnsi"/>
          <w:color w:val="000000" w:themeColor="text1"/>
          <w:szCs w:val="28"/>
          <w:lang w:eastAsia="en-US"/>
        </w:rPr>
        <w:t>Комитет по результатам рассмотрения заявок:</w:t>
      </w:r>
    </w:p>
    <w:p>
      <w:pPr>
        <w:pStyle w:val="ListParagraph"/>
        <w:numPr>
          <w:ilvl w:val="0"/>
          <w:numId w:val="7"/>
        </w:numPr>
        <w:tabs>
          <w:tab w:val="clear" w:pos="708"/>
          <w:tab w:val="left" w:pos="1134" w:leader="none"/>
        </w:tabs>
        <w:suppressAutoHyphens w:val="false"/>
        <w:spacing w:lineRule="auto" w:line="240" w:before="0" w:after="0"/>
        <w:ind w:left="0" w:firstLine="709"/>
        <w:contextualSpacing/>
        <w:jc w:val="both"/>
        <w:rPr>
          <w:rFonts w:ascii="Times New Roman" w:hAnsi="Times New Roman"/>
          <w:color w:val="000000" w:themeColor="text1"/>
          <w:sz w:val="28"/>
          <w:szCs w:val="28"/>
        </w:rPr>
      </w:pPr>
      <w:bookmarkStart w:id="1" w:name="Par10"/>
      <w:bookmarkEnd w:id="1"/>
      <w:r>
        <w:rPr>
          <w:rFonts w:ascii="Times New Roman" w:hAnsi="Times New Roman"/>
          <w:color w:val="000000" w:themeColor="text1"/>
          <w:sz w:val="28"/>
          <w:szCs w:val="28"/>
        </w:rPr>
        <w:t xml:space="preserve">в случае соответствия заявок и участников отбора цели и требованиям, установленным </w:t>
      </w:r>
      <w:hyperlink r:id="rId19">
        <w:r>
          <w:rPr>
            <w:rFonts w:ascii="Times New Roman" w:hAnsi="Times New Roman"/>
            <w:color w:val="000000" w:themeColor="text1"/>
            <w:sz w:val="28"/>
            <w:szCs w:val="28"/>
          </w:rPr>
          <w:t>пунктами 2</w:t>
        </w:r>
      </w:hyperlink>
      <w:r>
        <w:rPr>
          <w:rFonts w:ascii="Times New Roman" w:hAnsi="Times New Roman"/>
          <w:color w:val="000000" w:themeColor="text1"/>
          <w:sz w:val="28"/>
          <w:szCs w:val="28"/>
        </w:rPr>
        <w:t xml:space="preserve">, </w:t>
      </w:r>
      <w:hyperlink r:id="rId20">
        <w:r>
          <w:rPr>
            <w:rFonts w:ascii="Times New Roman" w:hAnsi="Times New Roman"/>
            <w:color w:val="000000" w:themeColor="text1"/>
            <w:sz w:val="28"/>
            <w:szCs w:val="28"/>
          </w:rPr>
          <w:t>7</w:t>
        </w:r>
      </w:hyperlink>
      <w:r>
        <w:rPr>
          <w:rFonts w:ascii="Times New Roman" w:hAnsi="Times New Roman"/>
          <w:color w:val="000000" w:themeColor="text1"/>
          <w:sz w:val="28"/>
          <w:szCs w:val="28"/>
        </w:rPr>
        <w:t xml:space="preserve">, </w:t>
      </w:r>
      <w:hyperlink r:id="rId21">
        <w:r>
          <w:rPr>
            <w:rFonts w:ascii="Times New Roman" w:hAnsi="Times New Roman"/>
            <w:color w:val="000000" w:themeColor="text1"/>
            <w:sz w:val="28"/>
            <w:szCs w:val="28"/>
          </w:rPr>
          <w:t>10</w:t>
        </w:r>
      </w:hyperlink>
      <w:r>
        <w:rPr>
          <w:rFonts w:ascii="Times New Roman" w:hAnsi="Times New Roman"/>
          <w:color w:val="000000" w:themeColor="text1"/>
          <w:sz w:val="28"/>
          <w:szCs w:val="28"/>
        </w:rPr>
        <w:t xml:space="preserve">, </w:t>
      </w:r>
      <w:hyperlink r:id="rId22">
        <w:r>
          <w:rPr>
            <w:rFonts w:ascii="Times New Roman" w:hAnsi="Times New Roman"/>
            <w:color w:val="000000" w:themeColor="text1"/>
            <w:sz w:val="28"/>
            <w:szCs w:val="28"/>
          </w:rPr>
          <w:t>11</w:t>
        </w:r>
      </w:hyperlink>
      <w:r>
        <w:rPr>
          <w:rFonts w:ascii="Times New Roman" w:hAnsi="Times New Roman"/>
          <w:color w:val="000000" w:themeColor="text1"/>
          <w:sz w:val="28"/>
          <w:szCs w:val="28"/>
        </w:rPr>
        <w:t xml:space="preserve"> Порядка, направляет заявки и прилагаемые к ним документы в конкурсную комиссию для оценки заявок в течение 5 рабочих дней со дня их рассмотрения.</w:t>
      </w:r>
    </w:p>
    <w:p>
      <w:pPr>
        <w:pStyle w:val="Normal"/>
        <w:tabs>
          <w:tab w:val="clear" w:pos="708"/>
          <w:tab w:val="left" w:pos="1134" w:leader="none"/>
        </w:tabs>
        <w:suppressAutoHyphens w:val="false"/>
        <w:ind w:firstLine="709"/>
        <w:jc w:val="both"/>
        <w:rPr>
          <w:rFonts w:eastAsia="Calibri" w:eastAsiaTheme="minorHAnsi"/>
          <w:color w:val="000000" w:themeColor="text1"/>
          <w:szCs w:val="28"/>
          <w:lang w:eastAsia="en-US"/>
        </w:rPr>
      </w:pPr>
      <w:r>
        <w:rPr>
          <w:rFonts w:eastAsia="Calibri" w:eastAsiaTheme="minorHAnsi"/>
          <w:color w:val="000000" w:themeColor="text1"/>
          <w:szCs w:val="28"/>
          <w:lang w:eastAsia="en-US"/>
        </w:rPr>
        <w:t>Решение о создании конкурсной комиссии и положение о конкурсной комиссии, ее состав утверждаются приказом руководителя комитета;</w:t>
      </w:r>
    </w:p>
    <w:p>
      <w:pPr>
        <w:pStyle w:val="ListParagraph"/>
        <w:numPr>
          <w:ilvl w:val="0"/>
          <w:numId w:val="7"/>
        </w:numPr>
        <w:tabs>
          <w:tab w:val="clear" w:pos="708"/>
          <w:tab w:val="left" w:pos="1134" w:leader="none"/>
        </w:tabs>
        <w:suppressAutoHyphens w:val="false"/>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направляет участникам отбора, заявки которых были отклонены, письменные уведомления по адресу, указанному в заявке, с указанием оснований отклонения заявки, в том числе положений объявления о проведении отбора, которым не соответствует заявка.</w:t>
      </w:r>
    </w:p>
    <w:p>
      <w:pPr>
        <w:pStyle w:val="Normal"/>
        <w:suppressAutoHyphens w:val="false"/>
        <w:ind w:firstLine="709"/>
        <w:jc w:val="both"/>
        <w:rPr>
          <w:rFonts w:eastAsia="Calibri" w:eastAsiaTheme="minorHAnsi"/>
          <w:color w:val="000000" w:themeColor="text1"/>
          <w:szCs w:val="28"/>
          <w:lang w:eastAsia="en-US"/>
        </w:rPr>
      </w:pPr>
      <w:r>
        <w:rPr>
          <w:rFonts w:eastAsia="Calibri" w:eastAsiaTheme="minorHAnsi"/>
          <w:color w:val="000000" w:themeColor="text1"/>
          <w:szCs w:val="28"/>
          <w:lang w:eastAsia="en-US"/>
        </w:rPr>
        <w:t xml:space="preserve">В течение 10 рабочих дней со дня передачи комитетом в конкурсную комиссию заявок и прилагаемых к ним документов в соответствии с </w:t>
      </w:r>
      <w:hyperlink w:anchor="Par10">
        <w:r>
          <w:rPr>
            <w:rFonts w:eastAsia="Calibri" w:eastAsiaTheme="minorHAnsi"/>
            <w:color w:val="000000" w:themeColor="text1"/>
            <w:szCs w:val="28"/>
            <w:lang w:eastAsia="en-US"/>
          </w:rPr>
          <w:t>подпунктом 1 пункта 16</w:t>
        </w:r>
      </w:hyperlink>
      <w:r>
        <w:rPr>
          <w:rFonts w:eastAsia="Calibri" w:eastAsiaTheme="minorHAnsi"/>
          <w:color w:val="000000" w:themeColor="text1"/>
          <w:szCs w:val="28"/>
          <w:lang w:eastAsia="en-US"/>
        </w:rPr>
        <w:t xml:space="preserve"> Порядка конкурсная комиссия осуществляет оценку по балльной </w:t>
      </w:r>
      <w:hyperlink r:id="rId23">
        <w:r>
          <w:rPr>
            <w:rFonts w:eastAsia="Calibri" w:eastAsiaTheme="minorHAnsi"/>
            <w:color w:val="000000" w:themeColor="text1"/>
            <w:szCs w:val="28"/>
            <w:lang w:eastAsia="en-US"/>
          </w:rPr>
          <w:t>шкале</w:t>
        </w:r>
      </w:hyperlink>
      <w:r>
        <w:rPr>
          <w:rFonts w:eastAsia="Calibri" w:eastAsiaTheme="minorHAnsi"/>
          <w:color w:val="000000" w:themeColor="text1"/>
          <w:szCs w:val="28"/>
          <w:lang w:eastAsia="en-US"/>
        </w:rPr>
        <w:t xml:space="preserve"> критериев оценки заявок, приведенной в приложении 1 к объявлению (далее - результаты оценки), в соответствии с весовыми </w:t>
      </w:r>
      <w:hyperlink r:id="rId24">
        <w:r>
          <w:rPr>
            <w:rFonts w:eastAsia="Calibri" w:eastAsiaTheme="minorHAnsi"/>
            <w:color w:val="000000" w:themeColor="text1"/>
            <w:szCs w:val="28"/>
            <w:lang w:eastAsia="en-US"/>
          </w:rPr>
          <w:t>коэффициентами</w:t>
        </w:r>
      </w:hyperlink>
      <w:r>
        <w:rPr>
          <w:rFonts w:eastAsia="Calibri" w:eastAsiaTheme="minorHAnsi"/>
          <w:color w:val="000000" w:themeColor="text1"/>
          <w:szCs w:val="28"/>
          <w:lang w:eastAsia="en-US"/>
        </w:rPr>
        <w:t>, присвоенными критериям оценки заявок, приведенными в приложении 2 к объявлению.</w:t>
      </w:r>
    </w:p>
    <w:p>
      <w:pPr>
        <w:pStyle w:val="Normal"/>
        <w:suppressAutoHyphens w:val="false"/>
        <w:ind w:firstLine="709"/>
        <w:jc w:val="both"/>
        <w:rPr>
          <w:rFonts w:eastAsia="Calibri" w:eastAsiaTheme="minorHAnsi"/>
          <w:color w:val="000000" w:themeColor="text1"/>
          <w:szCs w:val="28"/>
          <w:lang w:eastAsia="en-US"/>
        </w:rPr>
      </w:pPr>
      <w:r>
        <w:rPr>
          <w:rFonts w:eastAsia="Calibri" w:eastAsiaTheme="minorHAnsi"/>
          <w:color w:val="000000" w:themeColor="text1"/>
          <w:szCs w:val="28"/>
          <w:lang w:eastAsia="en-US"/>
        </w:rPr>
        <w:t>Результаты оценки по балльной шкале критериев оценки заявок оформляются протоколом заседания конкурсной комиссии, в котором указываются наименование отбора, наименование организатора отбора, дата, время и место проведения оценки заявок, сведения о заявках, допущенных к оценке, результаты оценки заявок членами конкурсной комиссии, в том числе последовательность оценки заявок, присвоенные заявкам значения по каждому из предусмотренных критериев оценки, показателей критериев оценки.</w:t>
      </w:r>
    </w:p>
    <w:p>
      <w:pPr>
        <w:pStyle w:val="Normal"/>
        <w:suppressAutoHyphens w:val="false"/>
        <w:ind w:firstLine="709"/>
        <w:jc w:val="both"/>
        <w:rPr>
          <w:rFonts w:eastAsia="Calibri" w:eastAsiaTheme="minorHAnsi"/>
          <w:color w:val="000000" w:themeColor="text1"/>
          <w:szCs w:val="28"/>
          <w:lang w:eastAsia="en-US"/>
        </w:rPr>
      </w:pPr>
      <w:r>
        <w:rPr>
          <w:rFonts w:eastAsia="Calibri" w:eastAsiaTheme="minorHAnsi"/>
          <w:color w:val="000000" w:themeColor="text1"/>
          <w:szCs w:val="28"/>
          <w:lang w:eastAsia="en-US"/>
        </w:rPr>
        <w:t>Протокол заседания конкурсной комиссии утверждается председателем конкурсной комиссии в течение 3 рабочих дней со дня заседания конкурсной комиссии и направляется в комитет для дальнейшей работы и хранения не позднее 1 рабочего дня со дня его утверждения.</w:t>
      </w:r>
    </w:p>
    <w:p>
      <w:pPr>
        <w:pStyle w:val="Normal"/>
        <w:suppressAutoHyphens w:val="false"/>
        <w:ind w:firstLine="709"/>
        <w:jc w:val="both"/>
        <w:rPr>
          <w:rFonts w:eastAsia="Calibri" w:eastAsiaTheme="minorHAnsi"/>
          <w:color w:val="000000" w:themeColor="text1"/>
          <w:szCs w:val="28"/>
          <w:lang w:eastAsia="en-US"/>
        </w:rPr>
      </w:pPr>
      <w:r>
        <w:rPr>
          <w:rFonts w:eastAsia="Calibri" w:eastAsiaTheme="minorHAnsi"/>
          <w:color w:val="000000" w:themeColor="text1"/>
          <w:szCs w:val="28"/>
          <w:lang w:eastAsia="en-US"/>
        </w:rPr>
        <w:t>В целях определения победителя отбора комитет:</w:t>
      </w:r>
    </w:p>
    <w:p>
      <w:pPr>
        <w:pStyle w:val="ListParagraph"/>
        <w:numPr>
          <w:ilvl w:val="0"/>
          <w:numId w:val="8"/>
        </w:numPr>
        <w:tabs>
          <w:tab w:val="clear" w:pos="708"/>
          <w:tab w:val="left" w:pos="1134" w:leader="none"/>
        </w:tabs>
        <w:suppressAutoHyphens w:val="false"/>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составляет рейтинг заявок в порядке уменьшения количества полученных каждой заявкой баллов с учетом весовых коэффициентов, присвоенных по каждому критерию, указанному в балльной шкале критериев оценки заявок.</w:t>
      </w:r>
    </w:p>
    <w:p>
      <w:pPr>
        <w:pStyle w:val="Normal"/>
        <w:suppressAutoHyphens w:val="false"/>
        <w:ind w:firstLine="709"/>
        <w:jc w:val="both"/>
        <w:rPr>
          <w:rFonts w:eastAsia="Calibri" w:eastAsiaTheme="minorHAnsi"/>
          <w:color w:val="000000" w:themeColor="text1"/>
          <w:szCs w:val="28"/>
          <w:lang w:eastAsia="en-US"/>
        </w:rPr>
      </w:pPr>
      <w:r>
        <w:rPr>
          <w:rFonts w:eastAsia="Calibri" w:eastAsiaTheme="minorHAnsi"/>
          <w:color w:val="000000" w:themeColor="text1"/>
          <w:szCs w:val="28"/>
          <w:lang w:eastAsia="en-US"/>
        </w:rPr>
        <w:t>Каждой заявке присваивается рейтинговый номер в порядке уменьшения количества набранных баллов (заявке, набравшей наибольшее количество баллов, присваивается первый рейтинговый номер). В случае если нескольким заявкам присвоено одинаковое количество баллов, меньший рейтинговый номер присваивается заявке, которая поступила ранее других заявок;</w:t>
      </w:r>
    </w:p>
    <w:p>
      <w:pPr>
        <w:pStyle w:val="ListParagraph"/>
        <w:numPr>
          <w:ilvl w:val="0"/>
          <w:numId w:val="8"/>
        </w:numPr>
        <w:tabs>
          <w:tab w:val="clear" w:pos="708"/>
          <w:tab w:val="left" w:pos="1134" w:leader="none"/>
        </w:tabs>
        <w:suppressAutoHyphens w:val="false"/>
        <w:spacing w:lineRule="auto" w:line="240" w:before="0" w:after="0"/>
        <w:ind w:left="0" w:firstLine="709"/>
        <w:contextualSpacing/>
        <w:jc w:val="both"/>
        <w:rPr>
          <w:rFonts w:ascii="Times New Roman" w:hAnsi="Times New Roman"/>
          <w:color w:val="000000" w:themeColor="text1"/>
          <w:sz w:val="28"/>
          <w:szCs w:val="28"/>
        </w:rPr>
      </w:pPr>
      <w:bookmarkStart w:id="2" w:name="Par19"/>
      <w:bookmarkEnd w:id="2"/>
      <w:r>
        <w:rPr>
          <w:rFonts w:ascii="Times New Roman" w:hAnsi="Times New Roman"/>
          <w:color w:val="000000" w:themeColor="text1"/>
          <w:sz w:val="28"/>
          <w:szCs w:val="28"/>
        </w:rPr>
        <w:t>определяет предельное количество победителей отбора исходя из объема лимитов бюджетных обязательств, доведенных комитету на предоставление субсидий на соответствующий финансовый год, и размеров субсидий, запрашиваемых участниками отбора, заявкам которых присвоены наименьшие рейтинговые номера.</w:t>
      </w:r>
    </w:p>
    <w:p>
      <w:pPr>
        <w:pStyle w:val="Normal"/>
        <w:suppressAutoHyphens w:val="false"/>
        <w:ind w:firstLine="540"/>
        <w:jc w:val="both"/>
        <w:rPr>
          <w:rFonts w:eastAsia="Calibri" w:eastAsiaTheme="minorHAnsi"/>
          <w:color w:val="000000" w:themeColor="text1"/>
          <w:szCs w:val="28"/>
          <w:lang w:eastAsia="en-US"/>
        </w:rPr>
      </w:pPr>
      <w:r>
        <w:rPr>
          <w:rFonts w:eastAsia="Calibri" w:eastAsiaTheme="minorHAnsi"/>
          <w:color w:val="000000" w:themeColor="text1"/>
          <w:szCs w:val="28"/>
          <w:lang w:eastAsia="en-US"/>
        </w:rPr>
        <w:t>Предельное количество победителей отбора определяется путем последовательного суммирования запрашиваемых размеров субсидии, указанных в прилагаемых к заявкам справках-расчетах размера субсидии, начиная с заявки с наименьшим рейтинговым номером, до тех пор, пока сумма не достигнет (превысит) объема лимитов бюджетных обязательств, доведенных комитету на предоставление субсидий на соответствующий финансовый год.</w:t>
      </w:r>
    </w:p>
    <w:p>
      <w:pPr>
        <w:pStyle w:val="Normal"/>
        <w:suppressAutoHyphens w:val="false"/>
        <w:ind w:firstLine="540"/>
        <w:jc w:val="both"/>
        <w:rPr>
          <w:rFonts w:eastAsia="Calibri" w:eastAsiaTheme="minorHAnsi"/>
          <w:color w:val="000000" w:themeColor="text1"/>
          <w:szCs w:val="28"/>
          <w:lang w:eastAsia="en-US"/>
        </w:rPr>
      </w:pPr>
      <w:r>
        <w:rPr>
          <w:rFonts w:eastAsia="Calibri" w:eastAsiaTheme="minorHAnsi"/>
          <w:color w:val="000000" w:themeColor="text1"/>
          <w:szCs w:val="28"/>
          <w:lang w:eastAsia="en-US"/>
        </w:rPr>
        <w:t xml:space="preserve">Победителями отбора признаются участники отбора, заявкам которых присвоены наименьшие рейтинговые номера, исходя из предельного количества победителей отбора, определенного в соответствии с </w:t>
      </w:r>
      <w:hyperlink w:anchor="Par19">
        <w:r>
          <w:rPr>
            <w:rFonts w:eastAsia="Calibri" w:eastAsiaTheme="minorHAnsi"/>
            <w:color w:val="000000" w:themeColor="text1"/>
            <w:szCs w:val="28"/>
            <w:lang w:eastAsia="en-US"/>
          </w:rPr>
          <w:t>подпунктом 2 пункта 18</w:t>
        </w:r>
      </w:hyperlink>
      <w:r>
        <w:rPr>
          <w:rFonts w:eastAsia="Calibri" w:eastAsiaTheme="minorHAnsi"/>
          <w:color w:val="000000" w:themeColor="text1"/>
          <w:szCs w:val="28"/>
          <w:lang w:eastAsia="en-US"/>
        </w:rPr>
        <w:t xml:space="preserve"> Порядка.</w:t>
      </w:r>
    </w:p>
    <w:p>
      <w:pPr>
        <w:pStyle w:val="ListParagraph"/>
        <w:numPr>
          <w:ilvl w:val="0"/>
          <w:numId w:val="2"/>
        </w:numPr>
        <w:shd w:val="clear" w:color="auto" w:fill="FFFFFF" w:themeFill="background1"/>
        <w:tabs>
          <w:tab w:val="clear" w:pos="708"/>
          <w:tab w:val="left" w:pos="1276" w:leader="none"/>
        </w:tabs>
        <w:suppressAutoHyphens w:val="false"/>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Порядок возврата заявок на доработку</w:t>
      </w:r>
    </w:p>
    <w:p>
      <w:pPr>
        <w:pStyle w:val="Normal"/>
        <w:shd w:val="clear" w:color="auto" w:fill="FFFFFF" w:themeFill="background1"/>
        <w:suppressAutoHyphens w:val="false"/>
        <w:ind w:firstLine="709"/>
        <w:jc w:val="both"/>
        <w:rPr>
          <w:color w:val="000000" w:themeColor="text1"/>
          <w:szCs w:val="28"/>
        </w:rPr>
      </w:pPr>
      <w:r>
        <w:rPr>
          <w:color w:val="000000" w:themeColor="text1"/>
          <w:szCs w:val="28"/>
        </w:rPr>
        <w:t>Возврат заявок участникам отбора на доработку принимается комитетом в равной мере ко всем участникам отбора, при рассмотрении заявок которых выявлены основания для их возврата на доработку.</w:t>
      </w:r>
    </w:p>
    <w:p>
      <w:pPr>
        <w:pStyle w:val="Normal"/>
        <w:shd w:val="clear" w:color="auto" w:fill="FFFFFF" w:themeFill="background1"/>
        <w:suppressAutoHyphens w:val="false"/>
        <w:ind w:firstLine="709"/>
        <w:jc w:val="both"/>
        <w:rPr>
          <w:color w:val="000000" w:themeColor="text1"/>
          <w:szCs w:val="28"/>
        </w:rPr>
      </w:pPr>
      <w:r>
        <w:rPr>
          <w:color w:val="000000" w:themeColor="text1"/>
          <w:szCs w:val="28"/>
        </w:rPr>
        <w:t>Комитет в течение дня после рассмотрения заявок уведомляет участника отбора о необходимости доработки заявки. Уведомление с указанием оснований для возврата заявки о доработке выдается (направляется) участникам отбора на адрес электронной почты, указанной в заявке на участие в отборе, или, вручается лично участнику отбора (его представителю).</w:t>
      </w:r>
    </w:p>
    <w:p>
      <w:pPr>
        <w:pStyle w:val="Normal"/>
        <w:shd w:val="clear" w:color="auto" w:fill="FFFFFF" w:themeFill="background1"/>
        <w:suppressAutoHyphens w:val="false"/>
        <w:ind w:firstLine="709"/>
        <w:jc w:val="both"/>
        <w:rPr>
          <w:color w:val="000000" w:themeColor="text1"/>
          <w:szCs w:val="28"/>
        </w:rPr>
      </w:pPr>
      <w:r>
        <w:rPr>
          <w:color w:val="000000" w:themeColor="text1"/>
          <w:szCs w:val="28"/>
        </w:rPr>
        <w:t>Участник отбора представляет в комитет доработанную заявку не позднее 1 рабочего дня со дня получения уведомления о доработке заявки.</w:t>
      </w:r>
    </w:p>
    <w:p>
      <w:pPr>
        <w:pStyle w:val="ListParagraph"/>
        <w:numPr>
          <w:ilvl w:val="0"/>
          <w:numId w:val="2"/>
        </w:numPr>
        <w:tabs>
          <w:tab w:val="clear" w:pos="708"/>
          <w:tab w:val="left" w:pos="1276" w:leader="none"/>
        </w:tabs>
        <w:suppressAutoHyphens w:val="false"/>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Основаниями для отклонения заявок являются:</w:t>
      </w:r>
    </w:p>
    <w:p>
      <w:pPr>
        <w:pStyle w:val="ListParagraph"/>
        <w:numPr>
          <w:ilvl w:val="1"/>
          <w:numId w:val="2"/>
        </w:numPr>
        <w:tabs>
          <w:tab w:val="clear" w:pos="708"/>
          <w:tab w:val="left" w:pos="1134" w:leader="none"/>
        </w:tabs>
        <w:spacing w:lineRule="auto" w:line="240"/>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несоответствие некоммерческой организации требованиям, установленным пунктами 7, 10 настоящего Порядка;</w:t>
      </w:r>
    </w:p>
    <w:p>
      <w:pPr>
        <w:pStyle w:val="ListParagraph"/>
        <w:numPr>
          <w:ilvl w:val="1"/>
          <w:numId w:val="2"/>
        </w:numPr>
        <w:tabs>
          <w:tab w:val="clear" w:pos="708"/>
          <w:tab w:val="left" w:pos="1134" w:leader="none"/>
        </w:tabs>
        <w:spacing w:lineRule="auto" w:line="240"/>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непредставление (представление не в полном объеме) документов, указанных в пункте 11 настоящего Порядка;</w:t>
      </w:r>
    </w:p>
    <w:p>
      <w:pPr>
        <w:pStyle w:val="ListParagraph"/>
        <w:numPr>
          <w:ilvl w:val="1"/>
          <w:numId w:val="2"/>
        </w:numPr>
        <w:tabs>
          <w:tab w:val="clear" w:pos="708"/>
          <w:tab w:val="left" w:pos="1134" w:leader="none"/>
        </w:tabs>
        <w:spacing w:lineRule="auto" w:line="240"/>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несоответствие представленных некоммерческой организацией заявки и прилагаемых к ней документов требованиям, предусмотренным в пункте 11 настоящего Порядка;</w:t>
      </w:r>
    </w:p>
    <w:p>
      <w:pPr>
        <w:pStyle w:val="ListParagraph"/>
        <w:numPr>
          <w:ilvl w:val="1"/>
          <w:numId w:val="2"/>
        </w:numPr>
        <w:tabs>
          <w:tab w:val="clear" w:pos="708"/>
          <w:tab w:val="left" w:pos="1134" w:leader="none"/>
        </w:tabs>
        <w:spacing w:lineRule="auto" w:line="240"/>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подача некоммерческой организацией заявки на участие в отборе после окончания даты и (или) времени, определенных для подачи заявок;</w:t>
      </w:r>
    </w:p>
    <w:p>
      <w:pPr>
        <w:pStyle w:val="ListParagraph"/>
        <w:numPr>
          <w:ilvl w:val="1"/>
          <w:numId w:val="2"/>
        </w:numPr>
        <w:tabs>
          <w:tab w:val="clear" w:pos="708"/>
          <w:tab w:val="left" w:pos="1134" w:leader="none"/>
        </w:tabs>
        <w:spacing w:lineRule="auto" w:line="240"/>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недостоверность представленной некоммерческой организацией информации, в том числе информации о месте нахождения и адресе некоммерческой организации;</w:t>
      </w:r>
    </w:p>
    <w:p>
      <w:pPr>
        <w:pStyle w:val="ListParagraph"/>
        <w:numPr>
          <w:ilvl w:val="1"/>
          <w:numId w:val="2"/>
        </w:numPr>
        <w:tabs>
          <w:tab w:val="clear" w:pos="708"/>
          <w:tab w:val="left" w:pos="1134" w:leader="none"/>
        </w:tabs>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подача некоммерческой организацией более одной заявки (отклоняется вторая и последующие заявки).</w:t>
      </w:r>
    </w:p>
    <w:p>
      <w:pPr>
        <w:pStyle w:val="Normal"/>
        <w:ind w:firstLine="709"/>
        <w:jc w:val="both"/>
        <w:rPr>
          <w:color w:val="000000" w:themeColor="text1"/>
          <w:szCs w:val="28"/>
        </w:rPr>
      </w:pPr>
      <w:r>
        <w:rPr>
          <w:color w:val="000000" w:themeColor="text1"/>
          <w:szCs w:val="28"/>
        </w:rPr>
        <w:t>В случае если по результатам рассмотрения заявок и прилагаемых документов комитетом принято решение об отклонении всех заявок, отбор признается несостоявшимся.</w:t>
      </w:r>
    </w:p>
    <w:p>
      <w:pPr>
        <w:pStyle w:val="ListParagraph"/>
        <w:numPr>
          <w:ilvl w:val="0"/>
          <w:numId w:val="2"/>
        </w:numPr>
        <w:tabs>
          <w:tab w:val="clear" w:pos="708"/>
          <w:tab w:val="left" w:pos="1276" w:leader="none"/>
        </w:tabs>
        <w:suppressAutoHyphens w:val="false"/>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Объем распределяемой субсидии в рамках отбора, порядок расчета размера субсидии, установленный </w:t>
      </w:r>
      <w:hyperlink r:id="rId25">
        <w:r>
          <w:rPr>
            <w:rFonts w:ascii="Times New Roman" w:hAnsi="Times New Roman"/>
            <w:color w:val="000000" w:themeColor="text1"/>
            <w:sz w:val="28"/>
            <w:szCs w:val="28"/>
          </w:rPr>
          <w:t>пунктом 22</w:t>
        </w:r>
      </w:hyperlink>
      <w:r>
        <w:rPr>
          <w:rFonts w:ascii="Times New Roman" w:hAnsi="Times New Roman"/>
          <w:color w:val="000000" w:themeColor="text1"/>
          <w:sz w:val="28"/>
          <w:szCs w:val="28"/>
        </w:rPr>
        <w:t xml:space="preserve"> Порядка,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Normal"/>
        <w:suppressAutoHyphens w:val="false"/>
        <w:ind w:firstLine="709"/>
        <w:jc w:val="both"/>
        <w:rPr>
          <w:rFonts w:eastAsia="Calibri" w:eastAsiaTheme="minorHAnsi"/>
          <w:color w:val="000000" w:themeColor="text1"/>
          <w:szCs w:val="28"/>
          <w:lang w:eastAsia="en-US"/>
        </w:rPr>
      </w:pPr>
      <w:r>
        <w:rPr>
          <w:rFonts w:eastAsia="Calibri" w:eastAsiaTheme="minorHAnsi"/>
          <w:color w:val="000000" w:themeColor="text1"/>
          <w:szCs w:val="28"/>
          <w:lang w:eastAsia="en-US"/>
        </w:rPr>
        <w:t xml:space="preserve">Размер субсидии, предоставляемой каждому получателю субсидии по соглашению, определяется комитетом по результатам отбора исходя из справки-расчета размера субсидии в пределах лимитов бюджетных обязательств, доведенных комитету на предоставление субсидии, за исключением случая, когда </w:t>
      </w:r>
      <w:bookmarkStart w:id="3" w:name="Par1"/>
      <w:bookmarkEnd w:id="3"/>
      <w:r>
        <w:rPr>
          <w:rFonts w:eastAsia="Calibri" w:eastAsiaTheme="minorHAnsi"/>
          <w:color w:val="000000" w:themeColor="text1"/>
          <w:szCs w:val="28"/>
          <w:lang w:eastAsia="en-US"/>
        </w:rPr>
        <w:t>победителю отбора, заявка которого имеет наибольший рейтинговый номер в рамках предельного количества победителей отбора, субсидия предоставляется в размере не более остатка лимитов бюджетных обязательств, доведенных комитету на предоставление субсидий на соответствующий финансовый год.</w:t>
      </w:r>
    </w:p>
    <w:p>
      <w:pPr>
        <w:pStyle w:val="ListParagraph"/>
        <w:numPr>
          <w:ilvl w:val="0"/>
          <w:numId w:val="2"/>
        </w:numPr>
        <w:tabs>
          <w:tab w:val="clear" w:pos="708"/>
          <w:tab w:val="left" w:pos="1276" w:leader="none"/>
        </w:tabs>
        <w:suppressAutoHyphens w:val="false"/>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Normal"/>
        <w:ind w:firstLine="709"/>
        <w:jc w:val="both"/>
        <w:rPr>
          <w:color w:val="000000" w:themeColor="text1"/>
          <w:szCs w:val="28"/>
        </w:rPr>
      </w:pPr>
      <w:r>
        <w:rPr>
          <w:color w:val="000000" w:themeColor="text1"/>
          <w:szCs w:val="28"/>
        </w:rPr>
        <w:t xml:space="preserve">Разъяснения </w:t>
      </w:r>
      <w:r>
        <w:rPr>
          <w:rFonts w:eastAsia="Calibri" w:eastAsiaTheme="minorHAnsi"/>
          <w:color w:val="000000" w:themeColor="text1"/>
          <w:szCs w:val="28"/>
          <w:lang w:eastAsia="en-US"/>
        </w:rPr>
        <w:t>положений объявления о проведении отбора можно получить в отделе социальной помощи и поддержки населения комитета труда и социальной защиты населения администрации города Ставрополя по адресу: г. Ставрополь, ул. Ленина, д. 415 Б, каб. 201В,</w:t>
        <w:br/>
      </w:r>
      <w:r>
        <w:rPr>
          <w:color w:val="000000" w:themeColor="text1"/>
          <w:szCs w:val="28"/>
          <w:lang w:val="en-US"/>
        </w:rPr>
        <w:t>e</w:t>
      </w:r>
      <w:r>
        <w:rPr>
          <w:color w:val="000000" w:themeColor="text1"/>
          <w:szCs w:val="28"/>
        </w:rPr>
        <w:t>-mail: utsznstav@yandex.ru, тел. (8652) 56-49-82 с даты объявления отбора до окончания отбора.</w:t>
      </w:r>
    </w:p>
    <w:p>
      <w:pPr>
        <w:pStyle w:val="ListParagraph"/>
        <w:numPr>
          <w:ilvl w:val="0"/>
          <w:numId w:val="2"/>
        </w:numPr>
        <w:tabs>
          <w:tab w:val="clear" w:pos="708"/>
          <w:tab w:val="left" w:pos="1276" w:leader="none"/>
        </w:tabs>
        <w:suppressAutoHyphens w:val="false"/>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Срок, в течение которого победитель (победители) отбора должен подписать соглашение о предоставлении субсидии (далее - соглашение)</w:t>
      </w:r>
    </w:p>
    <w:p>
      <w:pPr>
        <w:pStyle w:val="Normal"/>
        <w:ind w:firstLine="709"/>
        <w:jc w:val="both"/>
        <w:rPr>
          <w:rFonts w:eastAsia="Calibri" w:eastAsiaTheme="minorHAnsi"/>
          <w:color w:val="000000" w:themeColor="text1"/>
          <w:szCs w:val="28"/>
          <w:lang w:eastAsia="en-US"/>
        </w:rPr>
      </w:pPr>
      <w:r>
        <w:rPr>
          <w:rFonts w:eastAsia="Calibri" w:eastAsiaTheme="minorHAnsi"/>
          <w:color w:val="000000" w:themeColor="text1"/>
          <w:szCs w:val="28"/>
          <w:lang w:eastAsia="en-US"/>
        </w:rPr>
        <w:t>Победитель отбора признается уклонившимся от заключения соглашения, если в течение 3 рабочих дней со дня получения уведомления, не подписал и не направил в комитет соглашение.</w:t>
      </w:r>
    </w:p>
    <w:p>
      <w:pPr>
        <w:pStyle w:val="ListParagraph"/>
        <w:numPr>
          <w:ilvl w:val="0"/>
          <w:numId w:val="2"/>
        </w:numPr>
        <w:tabs>
          <w:tab w:val="clear" w:pos="708"/>
          <w:tab w:val="left" w:pos="1276" w:leader="none"/>
        </w:tabs>
        <w:suppressAutoHyphens w:val="false"/>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Сроки размещения документа об итогах проведения отбора на едином портале, а также на официальном сайте администрации города Ставрополя </w:t>
      </w:r>
    </w:p>
    <w:p>
      <w:pPr>
        <w:pStyle w:val="ListParagraph"/>
        <w:tabs>
          <w:tab w:val="clear" w:pos="708"/>
          <w:tab w:val="left" w:pos="1276" w:leader="none"/>
        </w:tabs>
        <w:suppressAutoHyphens w:val="false"/>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Документ об итогах проведения отбора на едином портале, а также на официальном сайте администрации города Ставрополя размещается не позднее 14-го календарного дня, следующего за днем определения победителя отбора.</w:t>
      </w:r>
    </w:p>
    <w:p>
      <w:pPr>
        <w:pStyle w:val="Normal"/>
        <w:ind w:firstLine="709"/>
        <w:jc w:val="both"/>
        <w:rPr>
          <w:color w:val="000000" w:themeColor="text1"/>
          <w:szCs w:val="28"/>
        </w:rPr>
      </w:pPr>
      <w:r>
        <w:rPr>
          <w:color w:val="000000" w:themeColor="text1"/>
          <w:szCs w:val="28"/>
        </w:rPr>
      </w:r>
    </w:p>
    <w:p>
      <w:pPr>
        <w:sectPr>
          <w:type w:val="nextPage"/>
          <w:pgSz w:w="11906" w:h="16838"/>
          <w:pgMar w:left="1985" w:right="567" w:gutter="0" w:header="0" w:top="992" w:footer="0" w:bottom="567"/>
          <w:pgNumType w:fmt="decimal"/>
          <w:formProt w:val="false"/>
          <w:textDirection w:val="lrTb"/>
          <w:docGrid w:type="default" w:linePitch="360" w:charSpace="0"/>
        </w:sectPr>
        <w:pStyle w:val="Normal"/>
        <w:ind w:firstLine="709"/>
        <w:jc w:val="both"/>
        <w:rPr>
          <w:color w:val="000000" w:themeColor="text1"/>
          <w:szCs w:val="28"/>
        </w:rPr>
      </w:pPr>
      <w:r>
        <w:rPr>
          <w:color w:val="000000" w:themeColor="text1"/>
          <w:szCs w:val="28"/>
        </w:rPr>
      </w:r>
    </w:p>
    <w:p>
      <w:pPr>
        <w:pStyle w:val="Normal"/>
        <w:tabs>
          <w:tab w:val="clear" w:pos="708"/>
          <w:tab w:val="right" w:pos="9354" w:leader="none"/>
        </w:tabs>
        <w:jc w:val="right"/>
        <w:rPr>
          <w:color w:val="000000" w:themeColor="text1"/>
          <w:szCs w:val="28"/>
        </w:rPr>
      </w:pPr>
      <w:r>
        <w:rPr>
          <w:color w:val="000000" w:themeColor="text1"/>
          <w:szCs w:val="28"/>
        </w:rPr>
        <w:t>Приложение 1</w:t>
      </w:r>
    </w:p>
    <w:p>
      <w:pPr>
        <w:pStyle w:val="Normal"/>
        <w:tabs>
          <w:tab w:val="clear" w:pos="708"/>
          <w:tab w:val="right" w:pos="9354" w:leader="none"/>
        </w:tabs>
        <w:jc w:val="center"/>
        <w:rPr>
          <w:color w:val="000000" w:themeColor="text1"/>
          <w:szCs w:val="28"/>
        </w:rPr>
      </w:pPr>
      <w:r>
        <w:rPr>
          <w:color w:val="000000" w:themeColor="text1"/>
          <w:szCs w:val="28"/>
        </w:rPr>
      </w:r>
    </w:p>
    <w:tbl>
      <w:tblPr>
        <w:tblStyle w:val="TableNormal"/>
        <w:tblW w:w="9233" w:type="dxa"/>
        <w:jc w:val="left"/>
        <w:tblInd w:w="128" w:type="dxa"/>
        <w:tblLayout w:type="fixed"/>
        <w:tblCellMar>
          <w:top w:w="0" w:type="dxa"/>
          <w:left w:w="108" w:type="dxa"/>
          <w:bottom w:w="0" w:type="dxa"/>
          <w:right w:w="108" w:type="dxa"/>
        </w:tblCellMar>
        <w:tblLook w:val="01e0" w:noHBand="0" w:noVBand="0" w:firstColumn="1" w:lastRow="1" w:lastColumn="1" w:firstRow="1"/>
      </w:tblPr>
      <w:tblGrid>
        <w:gridCol w:w="688"/>
        <w:gridCol w:w="1276"/>
        <w:gridCol w:w="7269"/>
      </w:tblGrid>
      <w:tr>
        <w:trPr>
          <w:tblHeader w:val="true"/>
          <w:trHeight w:val="618" w:hRule="atLeast"/>
        </w:trPr>
        <w:tc>
          <w:tcPr>
            <w:tcW w:w="68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12" w:right="0" w:hanging="0"/>
              <w:jc w:val="center"/>
              <w:rPr>
                <w:color w:val="000000" w:themeColor="text1"/>
                <w:sz w:val="24"/>
              </w:rPr>
            </w:pPr>
            <w:r>
              <w:rPr>
                <w:color w:val="000000" w:themeColor="text1"/>
                <w:spacing w:val="-10"/>
                <w:kern w:val="0"/>
                <w:sz w:val="24"/>
                <w:lang w:val="ru-RU" w:bidi="ar-SA"/>
              </w:rPr>
              <w:t>№</w:t>
            </w:r>
          </w:p>
          <w:p>
            <w:pPr>
              <w:pStyle w:val="Normal"/>
              <w:widowControl/>
              <w:suppressAutoHyphens w:val="true"/>
              <w:spacing w:before="0" w:after="0"/>
              <w:ind w:left="12" w:right="2" w:hanging="0"/>
              <w:jc w:val="center"/>
              <w:rPr>
                <w:color w:val="000000" w:themeColor="text1"/>
                <w:sz w:val="24"/>
              </w:rPr>
            </w:pPr>
            <w:r>
              <w:rPr>
                <w:color w:val="000000" w:themeColor="text1"/>
                <w:spacing w:val="-5"/>
                <w:kern w:val="0"/>
                <w:sz w:val="24"/>
                <w:lang w:val="ru-RU" w:bidi="ar-SA"/>
              </w:rPr>
              <w:t>п/п</w:t>
            </w:r>
          </w:p>
        </w:tc>
        <w:tc>
          <w:tcPr>
            <w:tcW w:w="127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40" w:right="-108" w:hanging="0"/>
              <w:jc w:val="center"/>
              <w:rPr>
                <w:color w:val="000000" w:themeColor="text1"/>
                <w:spacing w:val="-5"/>
                <w:sz w:val="24"/>
              </w:rPr>
            </w:pPr>
            <w:r>
              <w:rPr>
                <w:color w:val="000000" w:themeColor="text1"/>
                <w:spacing w:val="-5"/>
                <w:kern w:val="0"/>
                <w:sz w:val="24"/>
                <w:lang w:val="ru-RU" w:bidi="ar-SA"/>
              </w:rPr>
              <w:t>Значение показателя/критерия оценки</w:t>
            </w:r>
          </w:p>
          <w:p>
            <w:pPr>
              <w:pStyle w:val="Normal"/>
              <w:widowControl/>
              <w:suppressAutoHyphens w:val="true"/>
              <w:spacing w:before="0" w:after="0"/>
              <w:ind w:left="11" w:right="2" w:hanging="0"/>
              <w:jc w:val="center"/>
              <w:rPr>
                <w:color w:val="000000" w:themeColor="text1"/>
                <w:spacing w:val="-5"/>
                <w:sz w:val="24"/>
              </w:rPr>
            </w:pPr>
            <w:r>
              <w:rPr>
                <w:color w:val="000000" w:themeColor="text1"/>
                <w:spacing w:val="-5"/>
                <w:kern w:val="0"/>
                <w:sz w:val="24"/>
                <w:lang w:val="ru-RU" w:bidi="ar-SA"/>
              </w:rPr>
              <w:t>(в баллах)</w:t>
            </w:r>
          </w:p>
        </w:tc>
        <w:tc>
          <w:tcPr>
            <w:tcW w:w="726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11" w:right="2" w:hanging="0"/>
              <w:jc w:val="center"/>
              <w:rPr>
                <w:color w:val="000000" w:themeColor="text1"/>
                <w:sz w:val="24"/>
              </w:rPr>
            </w:pPr>
            <w:r>
              <w:rPr>
                <w:color w:val="000000" w:themeColor="text1"/>
                <w:spacing w:val="-5"/>
                <w:kern w:val="0"/>
                <w:sz w:val="24"/>
                <w:lang w:val="ru-RU" w:bidi="ar-SA"/>
              </w:rPr>
              <w:t xml:space="preserve">Наименование </w:t>
            </w:r>
            <w:r>
              <w:rPr>
                <w:color w:val="000000" w:themeColor="text1"/>
                <w:kern w:val="0"/>
                <w:sz w:val="24"/>
                <w:lang w:val="ru-RU" w:bidi="ar-SA"/>
              </w:rPr>
              <w:t>критерия</w:t>
            </w:r>
            <w:r>
              <w:rPr>
                <w:color w:val="000000" w:themeColor="text1"/>
                <w:spacing w:val="-4"/>
                <w:kern w:val="0"/>
                <w:sz w:val="24"/>
                <w:lang w:val="ru-RU" w:bidi="ar-SA"/>
              </w:rPr>
              <w:t xml:space="preserve"> </w:t>
            </w:r>
            <w:r>
              <w:rPr>
                <w:color w:val="000000" w:themeColor="text1"/>
                <w:spacing w:val="-2"/>
                <w:kern w:val="0"/>
                <w:sz w:val="24"/>
                <w:lang w:val="ru-RU" w:bidi="ar-SA"/>
              </w:rPr>
              <w:t>оценки/показателя критерия оценки</w:t>
            </w:r>
          </w:p>
        </w:tc>
      </w:tr>
    </w:tbl>
    <w:p>
      <w:pPr>
        <w:pStyle w:val="Style21"/>
        <w:rPr>
          <w:color w:val="000000" w:themeColor="text1"/>
          <w:sz w:val="2"/>
        </w:rPr>
      </w:pPr>
      <w:r>
        <w:rPr>
          <w:color w:val="000000" w:themeColor="text1"/>
          <w:sz w:val="2"/>
        </w:rPr>
      </w:r>
    </w:p>
    <w:tbl>
      <w:tblPr>
        <w:tblStyle w:val="TableNormal"/>
        <w:tblW w:w="9233" w:type="dxa"/>
        <w:jc w:val="left"/>
        <w:tblInd w:w="128" w:type="dxa"/>
        <w:tblLayout w:type="fixed"/>
        <w:tblCellMar>
          <w:top w:w="0" w:type="dxa"/>
          <w:left w:w="108" w:type="dxa"/>
          <w:bottom w:w="0" w:type="dxa"/>
          <w:right w:w="108" w:type="dxa"/>
        </w:tblCellMar>
        <w:tblLook w:val="01e0" w:noHBand="0" w:noVBand="0" w:firstColumn="1" w:lastRow="1" w:lastColumn="1" w:firstRow="1"/>
      </w:tblPr>
      <w:tblGrid>
        <w:gridCol w:w="678"/>
        <w:gridCol w:w="1285"/>
        <w:gridCol w:w="7270"/>
      </w:tblGrid>
      <w:tr>
        <w:trPr>
          <w:tblHeader w:val="true"/>
          <w:trHeight w:val="203"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12" w:right="0" w:hanging="0"/>
              <w:jc w:val="center"/>
              <w:rPr>
                <w:color w:val="000000" w:themeColor="text1"/>
                <w:sz w:val="24"/>
              </w:rPr>
            </w:pPr>
            <w:r>
              <w:rPr>
                <w:color w:val="000000" w:themeColor="text1"/>
                <w:spacing w:val="-10"/>
                <w:kern w:val="0"/>
                <w:sz w:val="24"/>
                <w:lang w:val="ru-RU" w:bidi="ar-SA"/>
              </w:rPr>
              <w:t>1</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7" w:right="0" w:hanging="0"/>
              <w:jc w:val="center"/>
              <w:rPr>
                <w:color w:val="000000" w:themeColor="text1"/>
                <w:sz w:val="24"/>
              </w:rPr>
            </w:pPr>
            <w:r>
              <w:rPr>
                <w:color w:val="000000" w:themeColor="text1"/>
                <w:spacing w:val="-10"/>
                <w:kern w:val="0"/>
                <w:sz w:val="24"/>
                <w:lang w:val="ru-RU" w:bidi="ar-SA"/>
              </w:rPr>
              <w:t>2</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11" w:right="0" w:hanging="0"/>
              <w:jc w:val="center"/>
              <w:rPr>
                <w:color w:val="000000" w:themeColor="text1"/>
                <w:sz w:val="24"/>
              </w:rPr>
            </w:pPr>
            <w:r>
              <w:rPr>
                <w:color w:val="000000" w:themeColor="text1"/>
                <w:spacing w:val="-10"/>
                <w:kern w:val="0"/>
                <w:sz w:val="24"/>
                <w:lang w:val="ru-RU" w:bidi="ar-SA"/>
              </w:rPr>
              <w:t>3</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12" w:right="3" w:hanging="0"/>
              <w:jc w:val="center"/>
              <w:rPr>
                <w:color w:val="000000" w:themeColor="text1"/>
              </w:rPr>
            </w:pPr>
            <w:r>
              <w:rPr>
                <w:color w:val="000000" w:themeColor="text1"/>
                <w:spacing w:val="-5"/>
                <w:kern w:val="0"/>
                <w:sz w:val="24"/>
                <w:lang w:val="ru-RU" w:bidi="ar-SA"/>
              </w:rPr>
              <w:t>1.</w:t>
            </w:r>
          </w:p>
        </w:tc>
        <w:tc>
          <w:tcPr>
            <w:tcW w:w="8555"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color w:val="000000" w:themeColor="text1"/>
              </w:rPr>
            </w:pPr>
            <w:r>
              <w:rPr>
                <w:color w:val="000000" w:themeColor="text1"/>
                <w:kern w:val="0"/>
                <w:sz w:val="24"/>
                <w:lang w:val="ru-RU" w:bidi="ar-SA"/>
              </w:rPr>
              <w:t>Актуальность</w:t>
            </w:r>
            <w:r>
              <w:rPr>
                <w:color w:val="000000" w:themeColor="text1"/>
                <w:spacing w:val="-10"/>
                <w:kern w:val="0"/>
                <w:sz w:val="24"/>
                <w:lang w:val="ru-RU" w:bidi="ar-SA"/>
              </w:rPr>
              <w:t xml:space="preserve"> </w:t>
            </w:r>
            <w:r>
              <w:rPr>
                <w:color w:val="000000" w:themeColor="text1"/>
                <w:kern w:val="0"/>
                <w:sz w:val="24"/>
                <w:lang w:val="ru-RU" w:bidi="ar-SA"/>
              </w:rPr>
              <w:t>и</w:t>
            </w:r>
            <w:r>
              <w:rPr>
                <w:color w:val="000000" w:themeColor="text1"/>
                <w:spacing w:val="-11"/>
                <w:kern w:val="0"/>
                <w:sz w:val="24"/>
                <w:lang w:val="ru-RU" w:bidi="ar-SA"/>
              </w:rPr>
              <w:t xml:space="preserve"> </w:t>
            </w:r>
            <w:r>
              <w:rPr>
                <w:color w:val="000000" w:themeColor="text1"/>
                <w:kern w:val="0"/>
                <w:sz w:val="24"/>
                <w:lang w:val="ru-RU" w:bidi="ar-SA"/>
              </w:rPr>
              <w:t>социальная</w:t>
            </w:r>
            <w:r>
              <w:rPr>
                <w:color w:val="000000" w:themeColor="text1"/>
                <w:spacing w:val="-10"/>
                <w:kern w:val="0"/>
                <w:sz w:val="24"/>
                <w:lang w:val="ru-RU" w:bidi="ar-SA"/>
              </w:rPr>
              <w:t xml:space="preserve"> </w:t>
            </w:r>
            <w:r>
              <w:rPr>
                <w:color w:val="000000" w:themeColor="text1"/>
                <w:kern w:val="0"/>
                <w:sz w:val="24"/>
                <w:lang w:val="ru-RU" w:bidi="ar-SA"/>
              </w:rPr>
              <w:t>значимость</w:t>
            </w:r>
            <w:r>
              <w:rPr>
                <w:color w:val="000000" w:themeColor="text1"/>
                <w:spacing w:val="-8"/>
                <w:kern w:val="0"/>
                <w:sz w:val="24"/>
                <w:lang w:val="ru-RU" w:bidi="ar-SA"/>
              </w:rPr>
              <w:t xml:space="preserve"> </w:t>
            </w:r>
            <w:r>
              <w:rPr>
                <w:color w:val="000000" w:themeColor="text1"/>
                <w:spacing w:val="-2"/>
                <w:kern w:val="0"/>
                <w:sz w:val="24"/>
                <w:lang w:val="ru-RU" w:bidi="ar-SA"/>
              </w:rPr>
              <w:t>проекта</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7" w:right="0" w:hanging="0"/>
              <w:jc w:val="center"/>
              <w:rPr>
                <w:color w:val="000000" w:themeColor="text1"/>
                <w:sz w:val="24"/>
              </w:rPr>
            </w:pPr>
            <w:r>
              <w:rPr>
                <w:color w:val="000000" w:themeColor="text1"/>
                <w:spacing w:val="-10"/>
                <w:kern w:val="0"/>
                <w:sz w:val="24"/>
                <w:lang w:val="ru-RU" w:bidi="ar-SA"/>
              </w:rPr>
              <w:t>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511" w:leader="none"/>
                <w:tab w:val="left" w:pos="2694" w:leader="none"/>
                <w:tab w:val="left" w:pos="3202" w:leader="none"/>
                <w:tab w:val="left" w:pos="4627" w:leader="none"/>
                <w:tab w:val="left" w:pos="6380" w:leader="none"/>
                <w:tab w:val="left" w:pos="6761" w:leader="none"/>
              </w:tabs>
              <w:suppressAutoHyphens w:val="true"/>
              <w:spacing w:before="0" w:after="0"/>
              <w:ind w:left="0" w:right="54" w:hanging="0"/>
              <w:jc w:val="both"/>
              <w:rPr>
                <w:color w:val="000000" w:themeColor="text1"/>
                <w:sz w:val="24"/>
              </w:rPr>
            </w:pPr>
            <w:r>
              <w:rPr>
                <w:color w:val="000000" w:themeColor="text1"/>
                <w:spacing w:val="-2"/>
                <w:kern w:val="0"/>
                <w:sz w:val="24"/>
                <w:lang w:val="ru-RU" w:bidi="ar-SA"/>
              </w:rPr>
              <w:t xml:space="preserve">Проект </w:t>
            </w:r>
            <w:r>
              <w:rPr>
                <w:color w:val="000000" w:themeColor="text1"/>
                <w:spacing w:val="-6"/>
                <w:kern w:val="0"/>
                <w:sz w:val="24"/>
                <w:lang w:val="ru-RU" w:bidi="ar-SA"/>
              </w:rPr>
              <w:t xml:space="preserve">не </w:t>
            </w:r>
            <w:r>
              <w:rPr>
                <w:color w:val="000000" w:themeColor="text1"/>
                <w:spacing w:val="-2"/>
                <w:kern w:val="0"/>
                <w:sz w:val="24"/>
                <w:lang w:val="ru-RU" w:bidi="ar-SA"/>
              </w:rPr>
              <w:t xml:space="preserve">актуален, предлагаемая </w:t>
            </w:r>
            <w:r>
              <w:rPr>
                <w:color w:val="000000" w:themeColor="text1"/>
                <w:spacing w:val="-10"/>
                <w:kern w:val="0"/>
                <w:sz w:val="24"/>
                <w:lang w:val="ru-RU" w:bidi="ar-SA"/>
              </w:rPr>
              <w:t xml:space="preserve">к </w:t>
            </w:r>
            <w:r>
              <w:rPr>
                <w:color w:val="000000" w:themeColor="text1"/>
                <w:spacing w:val="-2"/>
                <w:kern w:val="0"/>
                <w:sz w:val="24"/>
                <w:lang w:val="ru-RU" w:bidi="ar-SA"/>
              </w:rPr>
              <w:t xml:space="preserve">решению </w:t>
            </w:r>
            <w:r>
              <w:rPr>
                <w:color w:val="000000" w:themeColor="text1"/>
                <w:kern w:val="0"/>
                <w:sz w:val="24"/>
                <w:lang w:val="ru-RU" w:bidi="ar-SA"/>
              </w:rPr>
              <w:t>проблемная ситуация не требует изменений</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7" w:right="0" w:hanging="0"/>
              <w:jc w:val="center"/>
              <w:rPr>
                <w:color w:val="000000" w:themeColor="text1"/>
                <w:sz w:val="24"/>
              </w:rPr>
            </w:pPr>
            <w:r>
              <w:rPr>
                <w:color w:val="000000" w:themeColor="text1"/>
                <w:spacing w:val="-2"/>
                <w:kern w:val="0"/>
                <w:sz w:val="24"/>
                <w:lang w:val="ru-RU" w:bidi="ar-SA"/>
              </w:rPr>
              <w:t>40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0" w:right="48" w:hanging="0"/>
              <w:jc w:val="both"/>
              <w:rPr>
                <w:color w:val="000000" w:themeColor="text1"/>
                <w:sz w:val="24"/>
              </w:rPr>
            </w:pPr>
            <w:r>
              <w:rPr>
                <w:color w:val="000000" w:themeColor="text1"/>
                <w:kern w:val="0"/>
                <w:sz w:val="24"/>
                <w:lang w:val="ru-RU" w:bidi="ar-SA"/>
              </w:rPr>
              <w:t>проблемная ситуация, на решение которой направлен проект, относятся к разряду актуальных, но автор проекта преувеличил ее значимость для территории реализации проекта и (или) целевой группы, подтверждение актуальности</w:t>
            </w:r>
            <w:r>
              <w:rPr>
                <w:color w:val="000000" w:themeColor="text1"/>
                <w:spacing w:val="-17"/>
                <w:kern w:val="0"/>
                <w:sz w:val="24"/>
                <w:lang w:val="ru-RU" w:bidi="ar-SA"/>
              </w:rPr>
              <w:t xml:space="preserve"> </w:t>
            </w:r>
            <w:r>
              <w:rPr>
                <w:color w:val="000000" w:themeColor="text1"/>
                <w:kern w:val="0"/>
                <w:sz w:val="24"/>
                <w:lang w:val="ru-RU" w:bidi="ar-SA"/>
              </w:rPr>
              <w:t>проблемы</w:t>
            </w:r>
            <w:r>
              <w:rPr>
                <w:color w:val="000000" w:themeColor="text1"/>
                <w:spacing w:val="-16"/>
                <w:kern w:val="0"/>
                <w:sz w:val="24"/>
                <w:lang w:val="ru-RU" w:bidi="ar-SA"/>
              </w:rPr>
              <w:t xml:space="preserve"> </w:t>
            </w:r>
            <w:r>
              <w:rPr>
                <w:color w:val="000000" w:themeColor="text1"/>
                <w:kern w:val="0"/>
                <w:sz w:val="24"/>
                <w:lang w:val="ru-RU" w:bidi="ar-SA"/>
              </w:rPr>
              <w:t>статистическими</w:t>
            </w:r>
            <w:r>
              <w:rPr>
                <w:color w:val="000000" w:themeColor="text1"/>
                <w:spacing w:val="-16"/>
                <w:kern w:val="0"/>
                <w:sz w:val="24"/>
                <w:lang w:val="ru-RU" w:bidi="ar-SA"/>
              </w:rPr>
              <w:t xml:space="preserve"> </w:t>
            </w:r>
            <w:r>
              <w:rPr>
                <w:color w:val="000000" w:themeColor="text1"/>
                <w:kern w:val="0"/>
                <w:sz w:val="24"/>
                <w:lang w:val="ru-RU" w:bidi="ar-SA"/>
              </w:rPr>
              <w:t>и</w:t>
            </w:r>
            <w:r>
              <w:rPr>
                <w:color w:val="000000" w:themeColor="text1"/>
                <w:spacing w:val="-16"/>
                <w:kern w:val="0"/>
                <w:sz w:val="24"/>
                <w:lang w:val="ru-RU" w:bidi="ar-SA"/>
              </w:rPr>
              <w:t xml:space="preserve"> </w:t>
            </w:r>
            <w:r>
              <w:rPr>
                <w:color w:val="000000" w:themeColor="text1"/>
                <w:kern w:val="0"/>
                <w:sz w:val="24"/>
                <w:lang w:val="ru-RU" w:bidi="ar-SA"/>
              </w:rPr>
              <w:t>аналитическими</w:t>
            </w:r>
            <w:r>
              <w:rPr>
                <w:color w:val="000000" w:themeColor="text1"/>
                <w:spacing w:val="-17"/>
                <w:kern w:val="0"/>
                <w:sz w:val="24"/>
                <w:lang w:val="ru-RU" w:bidi="ar-SA"/>
              </w:rPr>
              <w:t xml:space="preserve"> </w:t>
            </w:r>
            <w:r>
              <w:rPr>
                <w:color w:val="000000" w:themeColor="text1"/>
                <w:kern w:val="0"/>
                <w:sz w:val="24"/>
                <w:lang w:val="ru-RU" w:bidi="ar-SA"/>
              </w:rPr>
              <w:t xml:space="preserve">данными </w:t>
            </w:r>
            <w:r>
              <w:rPr>
                <w:color w:val="000000" w:themeColor="text1"/>
                <w:spacing w:val="-2"/>
                <w:kern w:val="0"/>
                <w:sz w:val="24"/>
                <w:lang w:val="ru-RU" w:bidi="ar-SA"/>
              </w:rPr>
              <w:t>отсутствует</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7" w:right="0" w:hanging="0"/>
              <w:jc w:val="center"/>
              <w:rPr>
                <w:color w:val="000000" w:themeColor="text1"/>
                <w:spacing w:val="-2"/>
                <w:sz w:val="24"/>
              </w:rPr>
            </w:pPr>
            <w:r>
              <w:rPr>
                <w:color w:val="000000" w:themeColor="text1"/>
                <w:spacing w:val="-2"/>
                <w:kern w:val="0"/>
                <w:sz w:val="24"/>
                <w:lang w:val="ru-RU" w:bidi="ar-SA"/>
              </w:rPr>
              <w:t>80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0" w:right="56" w:hanging="0"/>
              <w:jc w:val="both"/>
              <w:rPr>
                <w:color w:val="000000" w:themeColor="text1"/>
                <w:sz w:val="24"/>
              </w:rPr>
            </w:pPr>
            <w:r>
              <w:rPr>
                <w:color w:val="000000" w:themeColor="text1"/>
                <w:kern w:val="0"/>
                <w:sz w:val="24"/>
                <w:lang w:val="ru-RU" w:bidi="ar-SA"/>
              </w:rPr>
              <w:t>проблемная ситуация, на решение которой направлен проект, требует изменений, но описана общими фразами, частично подтверждена статистическими и аналитическими данными</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7" w:right="0" w:hanging="0"/>
              <w:jc w:val="center"/>
              <w:rPr>
                <w:color w:val="000000" w:themeColor="text1"/>
                <w:sz w:val="24"/>
              </w:rPr>
            </w:pPr>
            <w:r>
              <w:rPr>
                <w:color w:val="000000" w:themeColor="text1"/>
                <w:spacing w:val="-10"/>
                <w:kern w:val="0"/>
                <w:sz w:val="24"/>
                <w:lang w:val="ru-RU" w:bidi="ar-SA"/>
              </w:rPr>
              <w:t>100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0" w:right="55" w:hanging="0"/>
              <w:jc w:val="both"/>
              <w:rPr>
                <w:color w:val="000000" w:themeColor="text1"/>
                <w:sz w:val="24"/>
              </w:rPr>
            </w:pPr>
            <w:r>
              <w:rPr>
                <w:color w:val="000000" w:themeColor="text1"/>
                <w:kern w:val="0"/>
                <w:sz w:val="24"/>
                <w:lang w:val="ru-RU" w:bidi="ar-SA"/>
              </w:rPr>
              <w:t>проект актуален, предлагаемая к решению проблемная ситуация требует изменений, что подтверждается статистическими</w:t>
            </w:r>
            <w:r>
              <w:rPr>
                <w:color w:val="000000" w:themeColor="text1"/>
                <w:spacing w:val="80"/>
                <w:w w:val="150"/>
                <w:kern w:val="0"/>
                <w:sz w:val="24"/>
                <w:lang w:val="ru-RU" w:bidi="ar-SA"/>
              </w:rPr>
              <w:t xml:space="preserve"> </w:t>
            </w:r>
            <w:r>
              <w:rPr>
                <w:color w:val="000000" w:themeColor="text1"/>
                <w:kern w:val="0"/>
                <w:sz w:val="24"/>
                <w:lang w:val="ru-RU" w:bidi="ar-SA"/>
              </w:rPr>
              <w:t>и аналитическими данными</w:t>
            </w:r>
          </w:p>
        </w:tc>
      </w:tr>
      <w:tr>
        <w:trPr>
          <w:trHeight w:val="574"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103" w:after="0"/>
              <w:ind w:left="12" w:right="3" w:hanging="0"/>
              <w:jc w:val="center"/>
              <w:rPr>
                <w:color w:val="000000" w:themeColor="text1"/>
              </w:rPr>
            </w:pPr>
            <w:r>
              <w:rPr>
                <w:color w:val="000000" w:themeColor="text1"/>
                <w:spacing w:val="-5"/>
                <w:kern w:val="0"/>
                <w:sz w:val="24"/>
                <w:lang w:val="ru-RU" w:bidi="ar-SA"/>
              </w:rPr>
              <w:t>2.</w:t>
            </w:r>
          </w:p>
        </w:tc>
        <w:tc>
          <w:tcPr>
            <w:tcW w:w="8555"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0" w:right="50" w:hanging="0"/>
              <w:jc w:val="center"/>
              <w:rPr>
                <w:color w:val="000000" w:themeColor="text1"/>
              </w:rPr>
            </w:pPr>
            <w:r>
              <w:rPr>
                <w:color w:val="000000" w:themeColor="text1"/>
                <w:kern w:val="0"/>
                <w:sz w:val="24"/>
                <w:lang w:val="ru-RU" w:bidi="ar-SA"/>
              </w:rPr>
              <w:t>Логическая</w:t>
            </w:r>
            <w:r>
              <w:rPr>
                <w:color w:val="000000" w:themeColor="text1"/>
                <w:spacing w:val="-10"/>
                <w:kern w:val="0"/>
                <w:sz w:val="24"/>
                <w:lang w:val="ru-RU" w:bidi="ar-SA"/>
              </w:rPr>
              <w:t xml:space="preserve"> </w:t>
            </w:r>
            <w:r>
              <w:rPr>
                <w:color w:val="000000" w:themeColor="text1"/>
                <w:kern w:val="0"/>
                <w:sz w:val="24"/>
                <w:lang w:val="ru-RU" w:bidi="ar-SA"/>
              </w:rPr>
              <w:t>связность</w:t>
            </w:r>
            <w:r>
              <w:rPr>
                <w:color w:val="000000" w:themeColor="text1"/>
                <w:spacing w:val="-9"/>
                <w:kern w:val="0"/>
                <w:sz w:val="24"/>
                <w:lang w:val="ru-RU" w:bidi="ar-SA"/>
              </w:rPr>
              <w:t xml:space="preserve"> </w:t>
            </w:r>
            <w:r>
              <w:rPr>
                <w:color w:val="000000" w:themeColor="text1"/>
                <w:kern w:val="0"/>
                <w:sz w:val="24"/>
                <w:lang w:val="ru-RU" w:bidi="ar-SA"/>
              </w:rPr>
              <w:t>и</w:t>
            </w:r>
            <w:r>
              <w:rPr>
                <w:color w:val="000000" w:themeColor="text1"/>
                <w:spacing w:val="-7"/>
                <w:kern w:val="0"/>
                <w:sz w:val="24"/>
                <w:lang w:val="ru-RU" w:bidi="ar-SA"/>
              </w:rPr>
              <w:t xml:space="preserve"> </w:t>
            </w:r>
            <w:r>
              <w:rPr>
                <w:color w:val="000000" w:themeColor="text1"/>
                <w:kern w:val="0"/>
                <w:sz w:val="24"/>
                <w:lang w:val="ru-RU" w:bidi="ar-SA"/>
              </w:rPr>
              <w:t>реализуемость</w:t>
            </w:r>
            <w:r>
              <w:rPr>
                <w:color w:val="000000" w:themeColor="text1"/>
                <w:spacing w:val="-7"/>
                <w:kern w:val="0"/>
                <w:sz w:val="24"/>
                <w:lang w:val="ru-RU" w:bidi="ar-SA"/>
              </w:rPr>
              <w:t xml:space="preserve"> </w:t>
            </w:r>
            <w:r>
              <w:rPr>
                <w:color w:val="000000" w:themeColor="text1"/>
                <w:kern w:val="0"/>
                <w:sz w:val="24"/>
                <w:lang w:val="ru-RU" w:bidi="ar-SA"/>
              </w:rPr>
              <w:t>проекта,</w:t>
            </w:r>
            <w:r>
              <w:rPr>
                <w:color w:val="000000" w:themeColor="text1"/>
                <w:spacing w:val="-9"/>
                <w:kern w:val="0"/>
                <w:sz w:val="24"/>
                <w:lang w:val="ru-RU" w:bidi="ar-SA"/>
              </w:rPr>
              <w:t xml:space="preserve"> </w:t>
            </w:r>
            <w:r>
              <w:rPr>
                <w:color w:val="000000" w:themeColor="text1"/>
                <w:kern w:val="0"/>
                <w:sz w:val="24"/>
                <w:lang w:val="ru-RU" w:bidi="ar-SA"/>
              </w:rPr>
              <w:t xml:space="preserve">соответствие мероприятий проекта ее целям, задачам и ожидаемым </w:t>
            </w:r>
            <w:r>
              <w:rPr>
                <w:color w:val="000000" w:themeColor="text1"/>
                <w:spacing w:val="-2"/>
                <w:kern w:val="0"/>
                <w:sz w:val="24"/>
                <w:lang w:val="ru-RU" w:bidi="ar-SA"/>
              </w:rPr>
              <w:t>результатам</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7" w:right="0" w:hanging="0"/>
              <w:jc w:val="center"/>
              <w:rPr>
                <w:color w:val="000000" w:themeColor="text1"/>
                <w:sz w:val="24"/>
              </w:rPr>
            </w:pPr>
            <w:r>
              <w:rPr>
                <w:color w:val="000000" w:themeColor="text1"/>
                <w:spacing w:val="-10"/>
                <w:kern w:val="0"/>
                <w:sz w:val="24"/>
                <w:lang w:val="ru-RU" w:bidi="ar-SA"/>
              </w:rPr>
              <w:t>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0" w:right="54" w:hanging="0"/>
              <w:jc w:val="both"/>
              <w:rPr>
                <w:color w:val="000000" w:themeColor="text1"/>
                <w:sz w:val="24"/>
              </w:rPr>
            </w:pPr>
            <w:r>
              <w:rPr>
                <w:color w:val="000000" w:themeColor="text1"/>
                <w:kern w:val="0"/>
                <w:sz w:val="24"/>
                <w:lang w:val="ru-RU" w:bidi="ar-SA"/>
              </w:rPr>
              <w:t>цель и задачи проекта не сформулированы; части проекта между собой</w:t>
            </w:r>
            <w:r>
              <w:rPr>
                <w:color w:val="000000" w:themeColor="text1"/>
                <w:spacing w:val="80"/>
                <w:kern w:val="0"/>
                <w:sz w:val="24"/>
                <w:lang w:val="ru-RU" w:bidi="ar-SA"/>
              </w:rPr>
              <w:t xml:space="preserve"> </w:t>
            </w:r>
            <w:r>
              <w:rPr>
                <w:color w:val="000000" w:themeColor="text1"/>
                <w:kern w:val="0"/>
                <w:sz w:val="24"/>
                <w:lang w:val="ru-RU" w:bidi="ar-SA"/>
              </w:rPr>
              <w:t>не</w:t>
            </w:r>
            <w:r>
              <w:rPr>
                <w:color w:val="000000" w:themeColor="text1"/>
                <w:spacing w:val="80"/>
                <w:kern w:val="0"/>
                <w:sz w:val="24"/>
                <w:lang w:val="ru-RU" w:bidi="ar-SA"/>
              </w:rPr>
              <w:t xml:space="preserve"> </w:t>
            </w:r>
            <w:r>
              <w:rPr>
                <w:color w:val="000000" w:themeColor="text1"/>
                <w:kern w:val="0"/>
                <w:sz w:val="24"/>
                <w:lang w:val="ru-RU" w:bidi="ar-SA"/>
              </w:rPr>
              <w:t>связаны;</w:t>
            </w:r>
            <w:r>
              <w:rPr>
                <w:color w:val="000000" w:themeColor="text1"/>
                <w:spacing w:val="40"/>
                <w:kern w:val="0"/>
                <w:sz w:val="24"/>
                <w:lang w:val="ru-RU" w:bidi="ar-SA"/>
              </w:rPr>
              <w:t xml:space="preserve"> </w:t>
            </w:r>
            <w:r>
              <w:rPr>
                <w:color w:val="000000" w:themeColor="text1"/>
                <w:kern w:val="0"/>
                <w:sz w:val="24"/>
                <w:lang w:val="ru-RU" w:bidi="ar-SA"/>
              </w:rPr>
              <w:t>цели</w:t>
            </w:r>
            <w:r>
              <w:rPr>
                <w:color w:val="000000" w:themeColor="text1"/>
                <w:spacing w:val="80"/>
                <w:w w:val="150"/>
                <w:kern w:val="0"/>
                <w:sz w:val="24"/>
                <w:lang w:val="ru-RU" w:bidi="ar-SA"/>
              </w:rPr>
              <w:t xml:space="preserve"> </w:t>
            </w:r>
            <w:r>
              <w:rPr>
                <w:color w:val="000000" w:themeColor="text1"/>
                <w:kern w:val="0"/>
                <w:sz w:val="24"/>
                <w:lang w:val="ru-RU" w:bidi="ar-SA"/>
              </w:rPr>
              <w:t xml:space="preserve">и задачи не соотносятся с решением проблемы, поставленной в </w:t>
            </w:r>
            <w:r>
              <w:rPr>
                <w:color w:val="000000" w:themeColor="text1"/>
                <w:spacing w:val="-2"/>
                <w:kern w:val="0"/>
                <w:sz w:val="24"/>
                <w:lang w:val="ru-RU" w:bidi="ar-SA"/>
              </w:rPr>
              <w:t>проекте</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7" w:right="0" w:hanging="0"/>
              <w:jc w:val="center"/>
              <w:rPr>
                <w:color w:val="000000" w:themeColor="text1"/>
                <w:spacing w:val="-2"/>
                <w:sz w:val="24"/>
              </w:rPr>
            </w:pPr>
            <w:r>
              <w:rPr>
                <w:color w:val="000000" w:themeColor="text1"/>
                <w:spacing w:val="-2"/>
                <w:kern w:val="0"/>
                <w:sz w:val="24"/>
                <w:lang w:val="ru-RU" w:bidi="ar-SA"/>
              </w:rPr>
              <w:t>40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0" w:right="50" w:hanging="0"/>
              <w:jc w:val="both"/>
              <w:rPr>
                <w:color w:val="000000" w:themeColor="text1"/>
                <w:sz w:val="24"/>
              </w:rPr>
            </w:pPr>
            <w:r>
              <w:rPr>
                <w:color w:val="000000" w:themeColor="text1"/>
                <w:kern w:val="0"/>
                <w:sz w:val="24"/>
                <w:lang w:val="ru-RU" w:bidi="ar-SA"/>
              </w:rPr>
              <w:t>цель и задачи проекта сформулированы; не все части соответствуют общему замыслу и предполагаемому результату реализации проекта; части проекта соотносятся</w:t>
            </w:r>
            <w:r>
              <w:rPr>
                <w:color w:val="000000" w:themeColor="text1"/>
                <w:spacing w:val="-12"/>
                <w:kern w:val="0"/>
                <w:sz w:val="24"/>
                <w:lang w:val="ru-RU" w:bidi="ar-SA"/>
              </w:rPr>
              <w:t xml:space="preserve"> </w:t>
            </w:r>
            <w:r>
              <w:rPr>
                <w:color w:val="000000" w:themeColor="text1"/>
                <w:kern w:val="0"/>
                <w:sz w:val="24"/>
                <w:lang w:val="ru-RU" w:bidi="ar-SA"/>
              </w:rPr>
              <w:t>и</w:t>
            </w:r>
            <w:r>
              <w:rPr>
                <w:color w:val="000000" w:themeColor="text1"/>
                <w:spacing w:val="-12"/>
                <w:kern w:val="0"/>
                <w:sz w:val="24"/>
                <w:lang w:val="ru-RU" w:bidi="ar-SA"/>
              </w:rPr>
              <w:t xml:space="preserve"> </w:t>
            </w:r>
            <w:r>
              <w:rPr>
                <w:color w:val="000000" w:themeColor="text1"/>
                <w:kern w:val="0"/>
                <w:sz w:val="24"/>
                <w:lang w:val="ru-RU" w:bidi="ar-SA"/>
              </w:rPr>
              <w:t>обосновывают</w:t>
            </w:r>
            <w:r>
              <w:rPr>
                <w:color w:val="000000" w:themeColor="text1"/>
                <w:spacing w:val="-13"/>
                <w:kern w:val="0"/>
                <w:sz w:val="24"/>
                <w:lang w:val="ru-RU" w:bidi="ar-SA"/>
              </w:rPr>
              <w:t xml:space="preserve"> </w:t>
            </w:r>
            <w:r>
              <w:rPr>
                <w:color w:val="000000" w:themeColor="text1"/>
                <w:kern w:val="0"/>
                <w:sz w:val="24"/>
                <w:lang w:val="ru-RU" w:bidi="ar-SA"/>
              </w:rPr>
              <w:t>друг</w:t>
            </w:r>
            <w:r>
              <w:rPr>
                <w:color w:val="000000" w:themeColor="text1"/>
                <w:spacing w:val="-14"/>
                <w:kern w:val="0"/>
                <w:sz w:val="24"/>
                <w:lang w:val="ru-RU" w:bidi="ar-SA"/>
              </w:rPr>
              <w:t xml:space="preserve"> </w:t>
            </w:r>
            <w:r>
              <w:rPr>
                <w:color w:val="000000" w:themeColor="text1"/>
                <w:kern w:val="0"/>
                <w:sz w:val="24"/>
                <w:lang w:val="ru-RU" w:bidi="ar-SA"/>
              </w:rPr>
              <w:t>друга</w:t>
            </w:r>
            <w:r>
              <w:rPr>
                <w:color w:val="000000" w:themeColor="text1"/>
                <w:spacing w:val="-13"/>
                <w:kern w:val="0"/>
                <w:sz w:val="24"/>
                <w:lang w:val="ru-RU" w:bidi="ar-SA"/>
              </w:rPr>
              <w:t xml:space="preserve"> </w:t>
            </w:r>
            <w:r>
              <w:rPr>
                <w:color w:val="000000" w:themeColor="text1"/>
                <w:kern w:val="0"/>
                <w:sz w:val="24"/>
                <w:lang w:val="ru-RU" w:bidi="ar-SA"/>
              </w:rPr>
              <w:t>не</w:t>
            </w:r>
            <w:r>
              <w:rPr>
                <w:color w:val="000000" w:themeColor="text1"/>
                <w:spacing w:val="-10"/>
                <w:kern w:val="0"/>
                <w:sz w:val="24"/>
                <w:lang w:val="ru-RU" w:bidi="ar-SA"/>
              </w:rPr>
              <w:t xml:space="preserve"> </w:t>
            </w:r>
            <w:r>
              <w:rPr>
                <w:color w:val="000000" w:themeColor="text1"/>
                <w:kern w:val="0"/>
                <w:sz w:val="24"/>
                <w:lang w:val="ru-RU" w:bidi="ar-SA"/>
              </w:rPr>
              <w:t>в</w:t>
            </w:r>
            <w:r>
              <w:rPr>
                <w:color w:val="000000" w:themeColor="text1"/>
                <w:spacing w:val="-13"/>
                <w:kern w:val="0"/>
                <w:sz w:val="24"/>
                <w:lang w:val="ru-RU" w:bidi="ar-SA"/>
              </w:rPr>
              <w:t xml:space="preserve"> </w:t>
            </w:r>
            <w:r>
              <w:rPr>
                <w:color w:val="000000" w:themeColor="text1"/>
                <w:kern w:val="0"/>
                <w:sz w:val="24"/>
                <w:lang w:val="ru-RU" w:bidi="ar-SA"/>
              </w:rPr>
              <w:t>полном</w:t>
            </w:r>
            <w:r>
              <w:rPr>
                <w:color w:val="000000" w:themeColor="text1"/>
                <w:spacing w:val="-13"/>
                <w:kern w:val="0"/>
                <w:sz w:val="24"/>
                <w:lang w:val="ru-RU" w:bidi="ar-SA"/>
              </w:rPr>
              <w:t xml:space="preserve"> </w:t>
            </w:r>
            <w:r>
              <w:rPr>
                <w:color w:val="000000" w:themeColor="text1"/>
                <w:kern w:val="0"/>
                <w:sz w:val="24"/>
                <w:lang w:val="ru-RU" w:bidi="ar-SA"/>
              </w:rPr>
              <w:t>объеме;</w:t>
            </w:r>
            <w:r>
              <w:rPr>
                <w:color w:val="000000" w:themeColor="text1"/>
                <w:spacing w:val="-13"/>
                <w:kern w:val="0"/>
                <w:sz w:val="24"/>
                <w:lang w:val="ru-RU" w:bidi="ar-SA"/>
              </w:rPr>
              <w:t xml:space="preserve"> </w:t>
            </w:r>
            <w:r>
              <w:rPr>
                <w:color w:val="000000" w:themeColor="text1"/>
                <w:kern w:val="0"/>
                <w:sz w:val="24"/>
                <w:lang w:val="ru-RU" w:bidi="ar-SA"/>
              </w:rPr>
              <w:t>все</w:t>
            </w:r>
            <w:r>
              <w:rPr>
                <w:color w:val="000000" w:themeColor="text1"/>
                <w:spacing w:val="-10"/>
                <w:kern w:val="0"/>
                <w:sz w:val="24"/>
                <w:lang w:val="ru-RU" w:bidi="ar-SA"/>
              </w:rPr>
              <w:t xml:space="preserve"> </w:t>
            </w:r>
            <w:r>
              <w:rPr>
                <w:color w:val="000000" w:themeColor="text1"/>
                <w:kern w:val="0"/>
                <w:sz w:val="24"/>
                <w:lang w:val="ru-RU" w:bidi="ar-SA"/>
              </w:rPr>
              <w:t>цели и задачи частично соответствуют поставленной проектом проблеме</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7" w:right="0" w:hanging="0"/>
              <w:jc w:val="center"/>
              <w:rPr>
                <w:color w:val="000000" w:themeColor="text1"/>
                <w:spacing w:val="-2"/>
                <w:sz w:val="24"/>
              </w:rPr>
            </w:pPr>
            <w:r>
              <w:rPr>
                <w:color w:val="000000" w:themeColor="text1"/>
                <w:spacing w:val="-2"/>
                <w:kern w:val="0"/>
                <w:sz w:val="24"/>
                <w:lang w:val="ru-RU" w:bidi="ar-SA"/>
              </w:rPr>
              <w:t>80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957" w:leader="none"/>
                <w:tab w:val="left" w:pos="1494" w:leader="none"/>
                <w:tab w:val="left" w:pos="1900" w:leader="none"/>
                <w:tab w:val="left" w:pos="2991" w:leader="none"/>
                <w:tab w:val="left" w:pos="3797" w:leader="none"/>
                <w:tab w:val="left" w:pos="5711" w:leader="none"/>
                <w:tab w:val="left" w:pos="6865" w:leader="none"/>
              </w:tabs>
              <w:suppressAutoHyphens w:val="true"/>
              <w:spacing w:before="0" w:after="0"/>
              <w:ind w:left="0" w:right="53" w:hanging="0"/>
              <w:jc w:val="both"/>
              <w:rPr>
                <w:color w:val="000000" w:themeColor="text1"/>
                <w:sz w:val="24"/>
              </w:rPr>
            </w:pPr>
            <w:r>
              <w:rPr>
                <w:color w:val="000000" w:themeColor="text1"/>
                <w:kern w:val="0"/>
                <w:sz w:val="24"/>
                <w:lang w:val="ru-RU" w:bidi="ar-SA"/>
              </w:rPr>
              <w:t>цель</w:t>
            </w:r>
            <w:r>
              <w:rPr>
                <w:color w:val="000000" w:themeColor="text1"/>
                <w:spacing w:val="40"/>
                <w:kern w:val="0"/>
                <w:sz w:val="24"/>
                <w:lang w:val="ru-RU" w:bidi="ar-SA"/>
              </w:rPr>
              <w:t xml:space="preserve"> </w:t>
            </w:r>
            <w:r>
              <w:rPr>
                <w:color w:val="000000" w:themeColor="text1"/>
                <w:kern w:val="0"/>
                <w:sz w:val="24"/>
                <w:lang w:val="ru-RU" w:bidi="ar-SA"/>
              </w:rPr>
              <w:t>и</w:t>
            </w:r>
            <w:r>
              <w:rPr>
                <w:color w:val="000000" w:themeColor="text1"/>
                <w:spacing w:val="40"/>
                <w:kern w:val="0"/>
                <w:sz w:val="24"/>
                <w:lang w:val="ru-RU" w:bidi="ar-SA"/>
              </w:rPr>
              <w:t xml:space="preserve"> </w:t>
            </w:r>
            <w:r>
              <w:rPr>
                <w:color w:val="000000" w:themeColor="text1"/>
                <w:kern w:val="0"/>
                <w:sz w:val="24"/>
                <w:lang w:val="ru-RU" w:bidi="ar-SA"/>
              </w:rPr>
              <w:t>задачи</w:t>
            </w:r>
            <w:r>
              <w:rPr>
                <w:color w:val="000000" w:themeColor="text1"/>
                <w:spacing w:val="40"/>
                <w:kern w:val="0"/>
                <w:sz w:val="24"/>
                <w:lang w:val="ru-RU" w:bidi="ar-SA"/>
              </w:rPr>
              <w:t xml:space="preserve"> </w:t>
            </w:r>
            <w:r>
              <w:rPr>
                <w:color w:val="000000" w:themeColor="text1"/>
                <w:kern w:val="0"/>
                <w:sz w:val="24"/>
                <w:lang w:val="ru-RU" w:bidi="ar-SA"/>
              </w:rPr>
              <w:t>проекта</w:t>
            </w:r>
            <w:r>
              <w:rPr>
                <w:color w:val="000000" w:themeColor="text1"/>
                <w:spacing w:val="40"/>
                <w:kern w:val="0"/>
                <w:sz w:val="24"/>
                <w:lang w:val="ru-RU" w:bidi="ar-SA"/>
              </w:rPr>
              <w:t xml:space="preserve"> </w:t>
            </w:r>
            <w:r>
              <w:rPr>
                <w:color w:val="000000" w:themeColor="text1"/>
                <w:kern w:val="0"/>
                <w:sz w:val="24"/>
                <w:lang w:val="ru-RU" w:bidi="ar-SA"/>
              </w:rPr>
              <w:t>сформулированы;</w:t>
            </w:r>
            <w:r>
              <w:rPr>
                <w:color w:val="000000" w:themeColor="text1"/>
                <w:spacing w:val="40"/>
                <w:kern w:val="0"/>
                <w:sz w:val="24"/>
                <w:lang w:val="ru-RU" w:bidi="ar-SA"/>
              </w:rPr>
              <w:t xml:space="preserve"> </w:t>
            </w:r>
            <w:r>
              <w:rPr>
                <w:color w:val="000000" w:themeColor="text1"/>
                <w:kern w:val="0"/>
                <w:sz w:val="24"/>
                <w:lang w:val="ru-RU" w:bidi="ar-SA"/>
              </w:rPr>
              <w:t>некоторые</w:t>
            </w:r>
            <w:r>
              <w:rPr>
                <w:color w:val="000000" w:themeColor="text1"/>
                <w:spacing w:val="40"/>
                <w:kern w:val="0"/>
                <w:sz w:val="24"/>
                <w:lang w:val="ru-RU" w:bidi="ar-SA"/>
              </w:rPr>
              <w:t xml:space="preserve"> </w:t>
            </w:r>
            <w:r>
              <w:rPr>
                <w:color w:val="000000" w:themeColor="text1"/>
                <w:spacing w:val="-2"/>
                <w:kern w:val="0"/>
                <w:sz w:val="24"/>
                <w:lang w:val="ru-RU" w:bidi="ar-SA"/>
              </w:rPr>
              <w:t xml:space="preserve">части </w:t>
            </w:r>
            <w:r>
              <w:rPr>
                <w:color w:val="000000" w:themeColor="text1"/>
                <w:spacing w:val="-5"/>
                <w:kern w:val="0"/>
                <w:sz w:val="24"/>
                <w:lang w:val="ru-RU" w:bidi="ar-SA"/>
              </w:rPr>
              <w:t xml:space="preserve">не </w:t>
            </w:r>
            <w:r>
              <w:rPr>
                <w:color w:val="000000" w:themeColor="text1"/>
                <w:spacing w:val="-10"/>
                <w:kern w:val="0"/>
                <w:sz w:val="24"/>
                <w:lang w:val="ru-RU" w:bidi="ar-SA"/>
              </w:rPr>
              <w:t>в</w:t>
            </w:r>
            <w:r>
              <w:rPr>
                <w:color w:val="000000" w:themeColor="text1"/>
                <w:kern w:val="0"/>
                <w:sz w:val="24"/>
                <w:lang w:val="ru-RU" w:bidi="ar-SA"/>
              </w:rPr>
              <w:t xml:space="preserve"> </w:t>
            </w:r>
            <w:r>
              <w:rPr>
                <w:color w:val="000000" w:themeColor="text1"/>
                <w:spacing w:val="-2"/>
                <w:kern w:val="0"/>
                <w:sz w:val="24"/>
                <w:lang w:val="ru-RU" w:bidi="ar-SA"/>
              </w:rPr>
              <w:t>полной</w:t>
            </w:r>
            <w:r>
              <w:rPr>
                <w:color w:val="000000" w:themeColor="text1"/>
                <w:kern w:val="0"/>
                <w:sz w:val="24"/>
                <w:lang w:val="ru-RU" w:bidi="ar-SA"/>
              </w:rPr>
              <w:t xml:space="preserve"> </w:t>
            </w:r>
            <w:r>
              <w:rPr>
                <w:color w:val="000000" w:themeColor="text1"/>
                <w:spacing w:val="-4"/>
                <w:kern w:val="0"/>
                <w:sz w:val="24"/>
                <w:lang w:val="ru-RU" w:bidi="ar-SA"/>
              </w:rPr>
              <w:t>мере</w:t>
            </w:r>
            <w:r>
              <w:rPr>
                <w:color w:val="000000" w:themeColor="text1"/>
                <w:kern w:val="0"/>
                <w:sz w:val="24"/>
                <w:lang w:val="ru-RU" w:bidi="ar-SA"/>
              </w:rPr>
              <w:t xml:space="preserve"> </w:t>
            </w:r>
            <w:r>
              <w:rPr>
                <w:color w:val="000000" w:themeColor="text1"/>
                <w:spacing w:val="-2"/>
                <w:kern w:val="0"/>
                <w:sz w:val="24"/>
                <w:lang w:val="ru-RU" w:bidi="ar-SA"/>
              </w:rPr>
              <w:t xml:space="preserve">соответствуют общему замыслу </w:t>
            </w:r>
            <w:r>
              <w:rPr>
                <w:color w:val="000000" w:themeColor="text1"/>
                <w:kern w:val="0"/>
                <w:sz w:val="24"/>
                <w:lang w:val="ru-RU" w:bidi="ar-SA"/>
              </w:rPr>
              <w:t>и предполагаемому результату реализации проекта; некоторые части проекта соотносятся и обосновывают друг друга не в полном объеме; некоторые цели и задачи частично соответствуют поставленной проектом проблеме</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7" w:right="0" w:hanging="0"/>
              <w:jc w:val="center"/>
              <w:rPr>
                <w:color w:val="000000" w:themeColor="text1"/>
                <w:sz w:val="24"/>
              </w:rPr>
            </w:pPr>
            <w:r>
              <w:rPr>
                <w:color w:val="000000" w:themeColor="text1"/>
                <w:spacing w:val="-10"/>
                <w:kern w:val="0"/>
                <w:sz w:val="24"/>
                <w:lang w:val="ru-RU" w:bidi="ar-SA"/>
              </w:rPr>
              <w:t>100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0" w:right="50" w:hanging="0"/>
              <w:jc w:val="both"/>
              <w:rPr>
                <w:color w:val="000000" w:themeColor="text1"/>
                <w:sz w:val="24"/>
              </w:rPr>
            </w:pPr>
            <w:r>
              <w:rPr>
                <w:color w:val="000000" w:themeColor="text1"/>
                <w:kern w:val="0"/>
                <w:sz w:val="24"/>
                <w:lang w:val="ru-RU" w:bidi="ar-SA"/>
              </w:rPr>
              <w:t>цель и задачи проекта сформулированы; каждая его часть соответствует общему замыслу и предполагаемому результату реализации проекта; части проекта соотносятся и обосновывают друг друга; цели и задачи напрямую вытекают из поставленной проектом проблемы</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color w:val="000000" w:themeColor="text1"/>
              </w:rPr>
            </w:pPr>
            <w:r>
              <w:rPr>
                <w:color w:val="000000" w:themeColor="text1"/>
                <w:spacing w:val="-5"/>
                <w:kern w:val="0"/>
                <w:sz w:val="24"/>
                <w:lang w:val="ru-RU" w:bidi="ar-SA"/>
              </w:rPr>
              <w:t>3.</w:t>
            </w:r>
          </w:p>
        </w:tc>
        <w:tc>
          <w:tcPr>
            <w:tcW w:w="8555" w:type="dxa"/>
            <w:gridSpan w:val="2"/>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957" w:leader="none"/>
                <w:tab w:val="left" w:pos="1494" w:leader="none"/>
                <w:tab w:val="left" w:pos="1900" w:leader="none"/>
                <w:tab w:val="left" w:pos="2991" w:leader="none"/>
                <w:tab w:val="left" w:pos="3797" w:leader="none"/>
                <w:tab w:val="left" w:pos="5711" w:leader="none"/>
                <w:tab w:val="left" w:pos="6865" w:leader="none"/>
              </w:tabs>
              <w:suppressAutoHyphens w:val="true"/>
              <w:spacing w:before="0" w:after="0"/>
              <w:ind w:left="0" w:right="53" w:hanging="0"/>
              <w:jc w:val="center"/>
              <w:rPr>
                <w:color w:val="000000" w:themeColor="text1"/>
              </w:rPr>
            </w:pPr>
            <w:r>
              <w:rPr>
                <w:color w:val="000000" w:themeColor="text1"/>
                <w:kern w:val="0"/>
                <w:sz w:val="24"/>
                <w:lang w:val="ru-RU" w:bidi="ar-SA"/>
              </w:rPr>
              <w:t>Соотношение</w:t>
            </w:r>
            <w:r>
              <w:rPr>
                <w:color w:val="000000" w:themeColor="text1"/>
                <w:spacing w:val="-2"/>
                <w:kern w:val="0"/>
                <w:sz w:val="24"/>
                <w:lang w:val="ru-RU" w:bidi="ar-SA"/>
              </w:rPr>
              <w:t xml:space="preserve"> </w:t>
            </w:r>
            <w:r>
              <w:rPr>
                <w:color w:val="000000" w:themeColor="text1"/>
                <w:kern w:val="0"/>
                <w:sz w:val="24"/>
                <w:lang w:val="ru-RU" w:bidi="ar-SA"/>
              </w:rPr>
              <w:t>планируемых</w:t>
            </w:r>
            <w:r>
              <w:rPr>
                <w:color w:val="000000" w:themeColor="text1"/>
                <w:spacing w:val="-2"/>
                <w:kern w:val="0"/>
                <w:sz w:val="24"/>
                <w:lang w:val="ru-RU" w:bidi="ar-SA"/>
              </w:rPr>
              <w:t xml:space="preserve"> </w:t>
            </w:r>
            <w:r>
              <w:rPr>
                <w:color w:val="000000" w:themeColor="text1"/>
                <w:kern w:val="0"/>
                <w:sz w:val="24"/>
                <w:lang w:val="ru-RU" w:bidi="ar-SA"/>
              </w:rPr>
              <w:t>расходов</w:t>
            </w:r>
            <w:r>
              <w:rPr>
                <w:color w:val="000000" w:themeColor="text1"/>
                <w:spacing w:val="-5"/>
                <w:kern w:val="0"/>
                <w:sz w:val="24"/>
                <w:lang w:val="ru-RU" w:bidi="ar-SA"/>
              </w:rPr>
              <w:t xml:space="preserve"> </w:t>
            </w:r>
            <w:r>
              <w:rPr>
                <w:color w:val="000000" w:themeColor="text1"/>
                <w:kern w:val="0"/>
                <w:sz w:val="24"/>
                <w:lang w:val="ru-RU" w:bidi="ar-SA"/>
              </w:rPr>
              <w:t>на</w:t>
            </w:r>
            <w:r>
              <w:rPr>
                <w:color w:val="000000" w:themeColor="text1"/>
                <w:spacing w:val="-2"/>
                <w:kern w:val="0"/>
                <w:sz w:val="24"/>
                <w:lang w:val="ru-RU" w:bidi="ar-SA"/>
              </w:rPr>
              <w:t xml:space="preserve"> </w:t>
            </w:r>
            <w:r>
              <w:rPr>
                <w:color w:val="000000" w:themeColor="text1"/>
                <w:kern w:val="0"/>
                <w:sz w:val="24"/>
                <w:lang w:val="ru-RU" w:bidi="ar-SA"/>
              </w:rPr>
              <w:t>реализацию проекта и ее ожидаемых результатов, адекватность, измеримость и достижимость таких результатов</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7" w:right="0" w:hanging="0"/>
              <w:jc w:val="center"/>
              <w:rPr>
                <w:color w:val="000000" w:themeColor="text1"/>
                <w:sz w:val="24"/>
              </w:rPr>
            </w:pPr>
            <w:r>
              <w:rPr>
                <w:color w:val="000000" w:themeColor="text1"/>
                <w:spacing w:val="-10"/>
                <w:kern w:val="0"/>
                <w:sz w:val="24"/>
                <w:lang w:val="ru-RU" w:bidi="ar-SA"/>
              </w:rPr>
              <w:t>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0" w:right="52" w:hanging="0"/>
              <w:jc w:val="both"/>
              <w:rPr>
                <w:color w:val="000000" w:themeColor="text1"/>
                <w:sz w:val="24"/>
              </w:rPr>
            </w:pPr>
            <w:r>
              <w:rPr>
                <w:color w:val="000000" w:themeColor="text1"/>
                <w:kern w:val="0"/>
                <w:sz w:val="24"/>
                <w:lang w:val="ru-RU" w:bidi="ar-SA"/>
              </w:rPr>
              <w:t xml:space="preserve">результаты реализации проекта не установлены, результаты реализации проекта не могут быть </w:t>
            </w:r>
            <w:r>
              <w:rPr>
                <w:color w:val="000000" w:themeColor="text1"/>
                <w:spacing w:val="-2"/>
                <w:kern w:val="0"/>
                <w:sz w:val="24"/>
                <w:lang w:val="ru-RU" w:bidi="ar-SA"/>
              </w:rPr>
              <w:t>достигнуты</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7" w:right="0" w:hanging="0"/>
              <w:jc w:val="center"/>
              <w:rPr>
                <w:color w:val="000000" w:themeColor="text1"/>
                <w:spacing w:val="-2"/>
                <w:sz w:val="24"/>
              </w:rPr>
            </w:pPr>
            <w:r>
              <w:rPr>
                <w:color w:val="000000" w:themeColor="text1"/>
                <w:spacing w:val="-2"/>
                <w:kern w:val="0"/>
                <w:sz w:val="24"/>
                <w:lang w:val="ru-RU" w:bidi="ar-SA"/>
              </w:rPr>
              <w:t>40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810" w:leader="none"/>
                <w:tab w:val="left" w:pos="3381" w:leader="none"/>
                <w:tab w:val="left" w:pos="4952" w:leader="none"/>
                <w:tab w:val="left" w:pos="6542" w:leader="none"/>
              </w:tabs>
              <w:suppressAutoHyphens w:val="true"/>
              <w:spacing w:before="0" w:after="0"/>
              <w:ind w:left="0" w:right="56" w:hanging="0"/>
              <w:jc w:val="both"/>
              <w:rPr>
                <w:color w:val="000000" w:themeColor="text1"/>
                <w:sz w:val="24"/>
              </w:rPr>
            </w:pPr>
            <w:r>
              <w:rPr>
                <w:color w:val="000000" w:themeColor="text1"/>
                <w:spacing w:val="-2"/>
                <w:kern w:val="0"/>
                <w:sz w:val="24"/>
                <w:lang w:val="ru-RU" w:bidi="ar-SA"/>
              </w:rPr>
              <w:t>установлены измеримые результаты реализации</w:t>
            </w:r>
            <w:r>
              <w:rPr>
                <w:color w:val="000000" w:themeColor="text1"/>
                <w:kern w:val="0"/>
                <w:sz w:val="24"/>
                <w:lang w:val="ru-RU" w:bidi="ar-SA"/>
              </w:rPr>
              <w:t xml:space="preserve"> проекта, но объём планируемых расходов завышен (занижен)</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7" w:right="0" w:hanging="0"/>
              <w:jc w:val="center"/>
              <w:rPr>
                <w:color w:val="000000" w:themeColor="text1"/>
                <w:spacing w:val="-2"/>
                <w:sz w:val="24"/>
              </w:rPr>
            </w:pPr>
            <w:r>
              <w:rPr>
                <w:color w:val="000000" w:themeColor="text1"/>
                <w:spacing w:val="-2"/>
                <w:kern w:val="0"/>
                <w:sz w:val="24"/>
                <w:lang w:val="ru-RU" w:bidi="ar-SA"/>
              </w:rPr>
              <w:t>80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0" w:right="52" w:hanging="0"/>
              <w:jc w:val="both"/>
              <w:rPr>
                <w:color w:val="000000" w:themeColor="text1"/>
                <w:sz w:val="24"/>
              </w:rPr>
            </w:pPr>
            <w:r>
              <w:rPr>
                <w:color w:val="000000" w:themeColor="text1"/>
                <w:kern w:val="0"/>
                <w:sz w:val="24"/>
                <w:lang w:val="ru-RU" w:bidi="ar-SA"/>
              </w:rPr>
              <w:t>установлены измеримые результаты реализации проекта, которые частично соответствуют планируемым расходам, но имеются несущественные замечания</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7" w:right="0" w:hanging="0"/>
              <w:jc w:val="center"/>
              <w:rPr>
                <w:color w:val="000000" w:themeColor="text1"/>
                <w:sz w:val="24"/>
              </w:rPr>
            </w:pPr>
            <w:r>
              <w:rPr>
                <w:color w:val="000000" w:themeColor="text1"/>
                <w:spacing w:val="-10"/>
                <w:kern w:val="0"/>
                <w:sz w:val="24"/>
                <w:lang w:val="ru-RU" w:bidi="ar-SA"/>
              </w:rPr>
              <w:t>100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810" w:leader="none"/>
                <w:tab w:val="left" w:pos="3381" w:leader="none"/>
                <w:tab w:val="left" w:pos="4952" w:leader="none"/>
                <w:tab w:val="left" w:pos="6542" w:leader="none"/>
              </w:tabs>
              <w:suppressAutoHyphens w:val="true"/>
              <w:spacing w:before="0" w:after="0"/>
              <w:ind w:left="0" w:right="52" w:hanging="0"/>
              <w:jc w:val="both"/>
              <w:rPr>
                <w:color w:val="000000" w:themeColor="text1"/>
                <w:sz w:val="24"/>
              </w:rPr>
            </w:pPr>
            <w:r>
              <w:rPr>
                <w:color w:val="000000" w:themeColor="text1"/>
                <w:spacing w:val="-2"/>
                <w:kern w:val="0"/>
                <w:sz w:val="24"/>
                <w:lang w:val="ru-RU" w:bidi="ar-SA"/>
              </w:rPr>
              <w:t>установлены измеримые результаты реализации проекта,</w:t>
            </w:r>
            <w:r>
              <w:rPr>
                <w:color w:val="000000" w:themeColor="text1"/>
                <w:spacing w:val="1"/>
                <w:kern w:val="0"/>
                <w:sz w:val="24"/>
                <w:lang w:val="ru-RU" w:bidi="ar-SA"/>
              </w:rPr>
              <w:t xml:space="preserve"> </w:t>
            </w:r>
            <w:r>
              <w:rPr>
                <w:color w:val="000000" w:themeColor="text1"/>
                <w:spacing w:val="-2"/>
                <w:kern w:val="0"/>
                <w:sz w:val="24"/>
                <w:lang w:val="ru-RU" w:bidi="ar-SA"/>
              </w:rPr>
              <w:t>которые</w:t>
            </w:r>
            <w:r>
              <w:rPr>
                <w:color w:val="000000" w:themeColor="text1"/>
                <w:spacing w:val="2"/>
                <w:kern w:val="0"/>
                <w:sz w:val="24"/>
                <w:lang w:val="ru-RU" w:bidi="ar-SA"/>
              </w:rPr>
              <w:t xml:space="preserve"> </w:t>
            </w:r>
            <w:r>
              <w:rPr>
                <w:color w:val="000000" w:themeColor="text1"/>
                <w:spacing w:val="-2"/>
                <w:kern w:val="0"/>
                <w:sz w:val="24"/>
                <w:lang w:val="ru-RU" w:bidi="ar-SA"/>
              </w:rPr>
              <w:t>полностью</w:t>
            </w:r>
            <w:r>
              <w:rPr>
                <w:color w:val="000000" w:themeColor="text1"/>
                <w:spacing w:val="3"/>
                <w:kern w:val="0"/>
                <w:sz w:val="24"/>
                <w:lang w:val="ru-RU" w:bidi="ar-SA"/>
              </w:rPr>
              <w:t xml:space="preserve"> </w:t>
            </w:r>
            <w:r>
              <w:rPr>
                <w:color w:val="000000" w:themeColor="text1"/>
                <w:spacing w:val="-2"/>
                <w:kern w:val="0"/>
                <w:sz w:val="24"/>
                <w:lang w:val="ru-RU" w:bidi="ar-SA"/>
              </w:rPr>
              <w:t>соответствуют</w:t>
            </w:r>
            <w:r>
              <w:rPr>
                <w:color w:val="000000" w:themeColor="text1"/>
                <w:spacing w:val="2"/>
                <w:kern w:val="0"/>
                <w:sz w:val="24"/>
                <w:lang w:val="ru-RU" w:bidi="ar-SA"/>
              </w:rPr>
              <w:t xml:space="preserve"> </w:t>
            </w:r>
            <w:r>
              <w:rPr>
                <w:color w:val="000000" w:themeColor="text1"/>
                <w:spacing w:val="-2"/>
                <w:kern w:val="0"/>
                <w:sz w:val="24"/>
                <w:lang w:val="ru-RU" w:bidi="ar-SA"/>
              </w:rPr>
              <w:t>планируемым</w:t>
            </w:r>
            <w:r>
              <w:rPr>
                <w:color w:val="000000" w:themeColor="text1"/>
                <w:spacing w:val="1"/>
                <w:kern w:val="0"/>
                <w:sz w:val="24"/>
                <w:lang w:val="ru-RU" w:bidi="ar-SA"/>
              </w:rPr>
              <w:t xml:space="preserve"> </w:t>
            </w:r>
            <w:r>
              <w:rPr>
                <w:color w:val="000000" w:themeColor="text1"/>
                <w:spacing w:val="-2"/>
                <w:kern w:val="0"/>
                <w:sz w:val="24"/>
                <w:lang w:val="ru-RU" w:bidi="ar-SA"/>
              </w:rPr>
              <w:t>расходам</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color w:val="000000" w:themeColor="text1"/>
              </w:rPr>
            </w:pPr>
            <w:r>
              <w:rPr>
                <w:color w:val="000000" w:themeColor="text1"/>
                <w:spacing w:val="-5"/>
                <w:kern w:val="0"/>
                <w:sz w:val="24"/>
                <w:lang w:val="ru-RU" w:bidi="ar-SA"/>
              </w:rPr>
              <w:t>4.</w:t>
            </w:r>
          </w:p>
        </w:tc>
        <w:tc>
          <w:tcPr>
            <w:tcW w:w="8555" w:type="dxa"/>
            <w:gridSpan w:val="2"/>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2251" w:leader="none"/>
                <w:tab w:val="left" w:pos="3565" w:leader="none"/>
                <w:tab w:val="left" w:pos="5232" w:leader="none"/>
                <w:tab w:val="left" w:pos="6645" w:leader="none"/>
                <w:tab w:val="left" w:pos="7089" w:leader="none"/>
              </w:tabs>
              <w:suppressAutoHyphens w:val="true"/>
              <w:spacing w:before="0" w:after="0"/>
              <w:ind w:left="0" w:right="57" w:hanging="0"/>
              <w:jc w:val="center"/>
              <w:rPr>
                <w:color w:val="000000" w:themeColor="text1"/>
              </w:rPr>
            </w:pPr>
            <w:r>
              <w:rPr>
                <w:color w:val="000000" w:themeColor="text1"/>
                <w:spacing w:val="-2"/>
                <w:kern w:val="0"/>
                <w:sz w:val="24"/>
                <w:lang w:val="ru-RU" w:bidi="ar-SA"/>
              </w:rPr>
              <w:t xml:space="preserve">Реалистичность бюджета проекта </w:t>
            </w:r>
            <w:r>
              <w:rPr>
                <w:color w:val="000000" w:themeColor="text1"/>
                <w:spacing w:val="-10"/>
                <w:kern w:val="0"/>
                <w:sz w:val="24"/>
                <w:lang w:val="ru-RU" w:bidi="ar-SA"/>
              </w:rPr>
              <w:t xml:space="preserve">и </w:t>
            </w:r>
            <w:r>
              <w:rPr>
                <w:color w:val="000000" w:themeColor="text1"/>
                <w:spacing w:val="-2"/>
                <w:kern w:val="0"/>
                <w:sz w:val="24"/>
                <w:lang w:val="ru-RU" w:bidi="ar-SA"/>
              </w:rPr>
              <w:t xml:space="preserve">обоснованность </w:t>
            </w:r>
            <w:r>
              <w:rPr>
                <w:color w:val="000000" w:themeColor="text1"/>
                <w:kern w:val="0"/>
                <w:sz w:val="24"/>
                <w:lang w:val="ru-RU" w:bidi="ar-SA"/>
              </w:rPr>
              <w:t>планируемых расходов на реализацию проекта</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88" w:after="0"/>
              <w:ind w:left="7" w:right="0" w:hanging="0"/>
              <w:jc w:val="center"/>
              <w:rPr>
                <w:color w:val="000000" w:themeColor="text1"/>
                <w:sz w:val="24"/>
              </w:rPr>
            </w:pPr>
            <w:r>
              <w:rPr>
                <w:color w:val="000000" w:themeColor="text1"/>
                <w:spacing w:val="-10"/>
                <w:kern w:val="0"/>
                <w:sz w:val="24"/>
                <w:lang w:val="ru-RU" w:bidi="ar-SA"/>
              </w:rPr>
              <w:t>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0" w:right="52" w:hanging="0"/>
              <w:jc w:val="both"/>
              <w:rPr>
                <w:color w:val="000000" w:themeColor="text1"/>
                <w:sz w:val="24"/>
              </w:rPr>
            </w:pPr>
            <w:r>
              <w:rPr>
                <w:color w:val="000000" w:themeColor="text1"/>
                <w:kern w:val="0"/>
                <w:sz w:val="24"/>
                <w:lang w:val="ru-RU" w:bidi="ar-SA"/>
              </w:rPr>
              <w:t>бюджет проекта не реалистичен, предполагаемые расходы не соответствуют запланированным мероприятиям проекта</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88" w:after="0"/>
              <w:ind w:left="7" w:right="0" w:hanging="0"/>
              <w:jc w:val="center"/>
              <w:rPr>
                <w:color w:val="000000" w:themeColor="text1"/>
                <w:spacing w:val="-2"/>
                <w:sz w:val="24"/>
              </w:rPr>
            </w:pPr>
            <w:r>
              <w:rPr>
                <w:color w:val="000000" w:themeColor="text1"/>
                <w:spacing w:val="-2"/>
                <w:kern w:val="0"/>
                <w:sz w:val="24"/>
                <w:lang w:val="ru-RU" w:bidi="ar-SA"/>
              </w:rPr>
              <w:t>40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0" w:right="52" w:hanging="0"/>
              <w:jc w:val="both"/>
              <w:rPr>
                <w:color w:val="000000" w:themeColor="text1"/>
                <w:sz w:val="24"/>
              </w:rPr>
            </w:pPr>
            <w:r>
              <w:rPr>
                <w:color w:val="000000" w:themeColor="text1"/>
                <w:kern w:val="0"/>
                <w:sz w:val="24"/>
                <w:lang w:val="ru-RU" w:bidi="ar-SA"/>
              </w:rPr>
              <w:t>бюджет проекта реалистичен не в полной мере, предполагаемые расходы частично соответствуют запланированным мероприятиям проекта, по некоторым расходам отсутствуют обоснование, комментарии и детализация</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90" w:after="0"/>
              <w:ind w:left="7" w:right="0" w:hanging="0"/>
              <w:jc w:val="center"/>
              <w:rPr>
                <w:color w:val="000000" w:themeColor="text1"/>
                <w:spacing w:val="-2"/>
                <w:sz w:val="24"/>
              </w:rPr>
            </w:pPr>
            <w:r>
              <w:rPr>
                <w:color w:val="000000" w:themeColor="text1"/>
                <w:spacing w:val="-2"/>
                <w:kern w:val="0"/>
                <w:sz w:val="24"/>
                <w:lang w:val="ru-RU" w:bidi="ar-SA"/>
              </w:rPr>
              <w:t>80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0" w:right="52" w:hanging="0"/>
              <w:jc w:val="both"/>
              <w:rPr>
                <w:color w:val="000000" w:themeColor="text1"/>
                <w:sz w:val="24"/>
              </w:rPr>
            </w:pPr>
            <w:r>
              <w:rPr>
                <w:color w:val="000000" w:themeColor="text1"/>
                <w:kern w:val="0"/>
                <w:sz w:val="24"/>
                <w:lang w:val="ru-RU" w:bidi="ar-SA"/>
              </w:rPr>
              <w:t>бюджет проекта реалистичен, предполагаемые расходы соответствуют запланированным мероприятиям проекта, по некоторым расходам отсутствуют обоснование, комментарии и детализация</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91" w:after="0"/>
              <w:ind w:left="7" w:right="0" w:hanging="0"/>
              <w:jc w:val="center"/>
              <w:rPr>
                <w:color w:val="000000" w:themeColor="text1"/>
                <w:sz w:val="24"/>
              </w:rPr>
            </w:pPr>
            <w:r>
              <w:rPr>
                <w:color w:val="000000" w:themeColor="text1"/>
                <w:spacing w:val="-10"/>
                <w:kern w:val="0"/>
                <w:sz w:val="24"/>
                <w:lang w:val="ru-RU" w:bidi="ar-SA"/>
              </w:rPr>
              <w:t>100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0" w:right="51" w:hanging="0"/>
              <w:jc w:val="both"/>
              <w:rPr>
                <w:color w:val="000000" w:themeColor="text1"/>
                <w:sz w:val="24"/>
              </w:rPr>
            </w:pPr>
            <w:r>
              <w:rPr>
                <w:color w:val="000000" w:themeColor="text1"/>
                <w:kern w:val="0"/>
                <w:sz w:val="24"/>
                <w:lang w:val="ru-RU" w:bidi="ar-SA"/>
              </w:rPr>
              <w:t>бюджет проекта реалистичен, предполагаемые расходы соответствуют запланированным мероприятиям проекта, по всем расходам даны корректные обоснования, комментарии и детализация, в том числе указаны ссылки</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105" w:after="0"/>
              <w:ind w:left="12" w:right="3" w:hanging="0"/>
              <w:jc w:val="center"/>
              <w:rPr>
                <w:color w:val="000000" w:themeColor="text1"/>
              </w:rPr>
            </w:pPr>
            <w:r>
              <w:rPr>
                <w:color w:val="000000" w:themeColor="text1"/>
                <w:spacing w:val="-5"/>
                <w:kern w:val="0"/>
                <w:sz w:val="24"/>
                <w:lang w:val="ru-RU" w:bidi="ar-SA"/>
              </w:rPr>
              <w:t>5.</w:t>
            </w:r>
          </w:p>
        </w:tc>
        <w:tc>
          <w:tcPr>
            <w:tcW w:w="8555" w:type="dxa"/>
            <w:gridSpan w:val="2"/>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1096" w:leader="none"/>
                <w:tab w:val="left" w:pos="2688" w:leader="none"/>
                <w:tab w:val="left" w:pos="5131" w:leader="none"/>
                <w:tab w:val="left" w:pos="7448" w:leader="none"/>
              </w:tabs>
              <w:suppressAutoHyphens w:val="true"/>
              <w:spacing w:before="0" w:after="0"/>
              <w:ind w:left="0" w:right="56" w:hanging="0"/>
              <w:jc w:val="center"/>
              <w:rPr>
                <w:color w:val="000000" w:themeColor="text1"/>
              </w:rPr>
            </w:pPr>
            <w:r>
              <w:rPr>
                <w:color w:val="000000" w:themeColor="text1"/>
                <w:spacing w:val="-4"/>
                <w:kern w:val="0"/>
                <w:sz w:val="24"/>
                <w:lang w:val="ru-RU" w:bidi="ar-SA"/>
              </w:rPr>
              <w:t>Опыт</w:t>
            </w:r>
            <w:r>
              <w:rPr>
                <w:color w:val="000000" w:themeColor="text1"/>
                <w:kern w:val="0"/>
                <w:sz w:val="24"/>
                <w:lang w:val="ru-RU" w:bidi="ar-SA"/>
              </w:rPr>
              <w:t xml:space="preserve"> </w:t>
            </w:r>
            <w:r>
              <w:rPr>
                <w:color w:val="000000" w:themeColor="text1"/>
                <w:spacing w:val="-2"/>
                <w:kern w:val="0"/>
                <w:sz w:val="24"/>
                <w:lang w:val="ru-RU" w:bidi="ar-SA"/>
              </w:rPr>
              <w:t>социально ориентированной некоммерческой организации</w:t>
              <w:br/>
            </w:r>
            <w:r>
              <w:rPr>
                <w:color w:val="000000" w:themeColor="text1"/>
                <w:kern w:val="0"/>
                <w:sz w:val="24"/>
                <w:lang w:val="ru-RU" w:bidi="ar-SA"/>
              </w:rPr>
              <w:t>(далее – НКО) по успешной реализации проектов</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7" w:right="0" w:hanging="0"/>
              <w:jc w:val="center"/>
              <w:rPr>
                <w:color w:val="000000" w:themeColor="text1"/>
                <w:spacing w:val="-2"/>
                <w:sz w:val="24"/>
              </w:rPr>
            </w:pPr>
            <w:r>
              <w:rPr>
                <w:color w:val="000000" w:themeColor="text1"/>
                <w:spacing w:val="-2"/>
                <w:kern w:val="0"/>
                <w:sz w:val="24"/>
                <w:lang w:val="ru-RU" w:bidi="ar-SA"/>
              </w:rPr>
              <w:t>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t>НКО</w:t>
            </w:r>
            <w:r>
              <w:rPr>
                <w:color w:val="000000" w:themeColor="text1"/>
                <w:spacing w:val="-10"/>
                <w:kern w:val="0"/>
                <w:sz w:val="24"/>
                <w:lang w:val="ru-RU" w:bidi="ar-SA"/>
              </w:rPr>
              <w:t xml:space="preserve"> </w:t>
            </w:r>
            <w:r>
              <w:rPr>
                <w:color w:val="000000" w:themeColor="text1"/>
                <w:kern w:val="0"/>
                <w:sz w:val="24"/>
                <w:lang w:val="ru-RU" w:bidi="ar-SA"/>
              </w:rPr>
              <w:t>не</w:t>
            </w:r>
            <w:r>
              <w:rPr>
                <w:color w:val="000000" w:themeColor="text1"/>
                <w:spacing w:val="-7"/>
                <w:kern w:val="0"/>
                <w:sz w:val="24"/>
                <w:lang w:val="ru-RU" w:bidi="ar-SA"/>
              </w:rPr>
              <w:t xml:space="preserve"> </w:t>
            </w:r>
            <w:r>
              <w:rPr>
                <w:color w:val="000000" w:themeColor="text1"/>
                <w:kern w:val="0"/>
                <w:sz w:val="24"/>
                <w:lang w:val="ru-RU" w:bidi="ar-SA"/>
              </w:rPr>
              <w:t>имеет</w:t>
            </w:r>
            <w:r>
              <w:rPr>
                <w:color w:val="000000" w:themeColor="text1"/>
                <w:spacing w:val="-10"/>
                <w:kern w:val="0"/>
                <w:sz w:val="24"/>
                <w:lang w:val="ru-RU" w:bidi="ar-SA"/>
              </w:rPr>
              <w:t xml:space="preserve"> </w:t>
            </w:r>
            <w:r>
              <w:rPr>
                <w:color w:val="000000" w:themeColor="text1"/>
                <w:kern w:val="0"/>
                <w:sz w:val="24"/>
                <w:lang w:val="ru-RU" w:bidi="ar-SA"/>
              </w:rPr>
              <w:t>опыта</w:t>
            </w:r>
            <w:r>
              <w:rPr>
                <w:color w:val="000000" w:themeColor="text1"/>
                <w:spacing w:val="-8"/>
                <w:kern w:val="0"/>
                <w:sz w:val="24"/>
                <w:lang w:val="ru-RU" w:bidi="ar-SA"/>
              </w:rPr>
              <w:t xml:space="preserve"> </w:t>
            </w:r>
            <w:r>
              <w:rPr>
                <w:color w:val="000000" w:themeColor="text1"/>
                <w:kern w:val="0"/>
                <w:sz w:val="24"/>
                <w:lang w:val="ru-RU" w:bidi="ar-SA"/>
              </w:rPr>
              <w:t>успешной</w:t>
            </w:r>
            <w:r>
              <w:rPr>
                <w:color w:val="000000" w:themeColor="text1"/>
                <w:spacing w:val="-10"/>
                <w:kern w:val="0"/>
                <w:sz w:val="24"/>
                <w:lang w:val="ru-RU" w:bidi="ar-SA"/>
              </w:rPr>
              <w:t xml:space="preserve"> </w:t>
            </w:r>
            <w:r>
              <w:rPr>
                <w:color w:val="000000" w:themeColor="text1"/>
                <w:kern w:val="0"/>
                <w:sz w:val="24"/>
                <w:lang w:val="ru-RU" w:bidi="ar-SA"/>
              </w:rPr>
              <w:t>реализации</w:t>
            </w:r>
            <w:r>
              <w:rPr>
                <w:color w:val="000000" w:themeColor="text1"/>
                <w:spacing w:val="-10"/>
                <w:kern w:val="0"/>
                <w:sz w:val="24"/>
                <w:lang w:val="ru-RU" w:bidi="ar-SA"/>
              </w:rPr>
              <w:t xml:space="preserve"> </w:t>
            </w:r>
            <w:r>
              <w:rPr>
                <w:color w:val="000000" w:themeColor="text1"/>
                <w:spacing w:val="-2"/>
                <w:kern w:val="0"/>
                <w:sz w:val="24"/>
                <w:lang w:val="ru-RU" w:bidi="ar-SA"/>
              </w:rPr>
              <w:t>проектов</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7" w:right="0" w:hanging="0"/>
              <w:jc w:val="center"/>
              <w:rPr>
                <w:color w:val="000000" w:themeColor="text1"/>
                <w:spacing w:val="-2"/>
                <w:sz w:val="24"/>
              </w:rPr>
            </w:pPr>
            <w:r>
              <w:rPr>
                <w:color w:val="000000" w:themeColor="text1"/>
                <w:spacing w:val="-2"/>
                <w:kern w:val="0"/>
                <w:sz w:val="24"/>
                <w:lang w:val="ru-RU" w:bidi="ar-SA"/>
              </w:rPr>
              <w:t>70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t>НКО</w:t>
            </w:r>
            <w:r>
              <w:rPr>
                <w:color w:val="000000" w:themeColor="text1"/>
                <w:spacing w:val="-12"/>
                <w:kern w:val="0"/>
                <w:sz w:val="24"/>
                <w:lang w:val="ru-RU" w:bidi="ar-SA"/>
              </w:rPr>
              <w:t xml:space="preserve"> </w:t>
            </w:r>
            <w:r>
              <w:rPr>
                <w:color w:val="000000" w:themeColor="text1"/>
                <w:kern w:val="0"/>
                <w:sz w:val="24"/>
                <w:lang w:val="ru-RU" w:bidi="ar-SA"/>
              </w:rPr>
              <w:t>имеет</w:t>
            </w:r>
            <w:r>
              <w:rPr>
                <w:color w:val="000000" w:themeColor="text1"/>
                <w:spacing w:val="-9"/>
                <w:kern w:val="0"/>
                <w:sz w:val="24"/>
                <w:lang w:val="ru-RU" w:bidi="ar-SA"/>
              </w:rPr>
              <w:t xml:space="preserve"> </w:t>
            </w:r>
            <w:r>
              <w:rPr>
                <w:color w:val="000000" w:themeColor="text1"/>
                <w:kern w:val="0"/>
                <w:sz w:val="24"/>
                <w:lang w:val="ru-RU" w:bidi="ar-SA"/>
              </w:rPr>
              <w:t>опыт</w:t>
            </w:r>
            <w:r>
              <w:rPr>
                <w:color w:val="000000" w:themeColor="text1"/>
                <w:spacing w:val="-10"/>
                <w:kern w:val="0"/>
                <w:sz w:val="24"/>
                <w:lang w:val="ru-RU" w:bidi="ar-SA"/>
              </w:rPr>
              <w:t xml:space="preserve"> </w:t>
            </w:r>
            <w:r>
              <w:rPr>
                <w:color w:val="000000" w:themeColor="text1"/>
                <w:kern w:val="0"/>
                <w:sz w:val="24"/>
                <w:lang w:val="ru-RU" w:bidi="ar-SA"/>
              </w:rPr>
              <w:t>успешной</w:t>
            </w:r>
            <w:r>
              <w:rPr>
                <w:color w:val="000000" w:themeColor="text1"/>
                <w:spacing w:val="-11"/>
                <w:kern w:val="0"/>
                <w:sz w:val="24"/>
                <w:lang w:val="ru-RU" w:bidi="ar-SA"/>
              </w:rPr>
              <w:t xml:space="preserve"> </w:t>
            </w:r>
            <w:r>
              <w:rPr>
                <w:color w:val="000000" w:themeColor="text1"/>
                <w:kern w:val="0"/>
                <w:sz w:val="24"/>
                <w:lang w:val="ru-RU" w:bidi="ar-SA"/>
              </w:rPr>
              <w:t>реализации</w:t>
            </w:r>
            <w:r>
              <w:rPr>
                <w:color w:val="000000" w:themeColor="text1"/>
                <w:spacing w:val="-9"/>
                <w:kern w:val="0"/>
                <w:sz w:val="24"/>
                <w:lang w:val="ru-RU" w:bidi="ar-SA"/>
              </w:rPr>
              <w:t xml:space="preserve"> </w:t>
            </w:r>
            <w:r>
              <w:rPr>
                <w:color w:val="000000" w:themeColor="text1"/>
                <w:spacing w:val="-2"/>
                <w:kern w:val="0"/>
                <w:sz w:val="24"/>
                <w:lang w:val="ru-RU" w:bidi="ar-SA"/>
              </w:rPr>
              <w:t>проектов</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7" w:right="0" w:hanging="0"/>
              <w:jc w:val="center"/>
              <w:rPr>
                <w:color w:val="000000" w:themeColor="text1"/>
                <w:spacing w:val="-2"/>
                <w:sz w:val="24"/>
              </w:rPr>
            </w:pPr>
            <w:r>
              <w:rPr>
                <w:color w:val="000000" w:themeColor="text1"/>
                <w:spacing w:val="-2"/>
                <w:kern w:val="0"/>
                <w:sz w:val="24"/>
                <w:lang w:val="ru-RU" w:bidi="ar-SA"/>
              </w:rPr>
              <w:t>100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0" w:right="55" w:hanging="0"/>
              <w:jc w:val="both"/>
              <w:rPr>
                <w:color w:val="000000" w:themeColor="text1"/>
                <w:sz w:val="24"/>
              </w:rPr>
            </w:pPr>
            <w:r>
              <w:rPr>
                <w:color w:val="000000" w:themeColor="text1"/>
                <w:kern w:val="0"/>
                <w:sz w:val="24"/>
                <w:lang w:val="ru-RU" w:bidi="ar-SA"/>
              </w:rPr>
              <w:t>НКО</w:t>
            </w:r>
            <w:r>
              <w:rPr>
                <w:color w:val="000000" w:themeColor="text1"/>
                <w:spacing w:val="40"/>
                <w:kern w:val="0"/>
                <w:sz w:val="24"/>
                <w:lang w:val="ru-RU" w:bidi="ar-SA"/>
              </w:rPr>
              <w:t xml:space="preserve"> </w:t>
            </w:r>
            <w:r>
              <w:rPr>
                <w:color w:val="000000" w:themeColor="text1"/>
                <w:kern w:val="0"/>
                <w:sz w:val="24"/>
                <w:lang w:val="ru-RU" w:bidi="ar-SA"/>
              </w:rPr>
              <w:t>имеет</w:t>
            </w:r>
            <w:r>
              <w:rPr>
                <w:color w:val="000000" w:themeColor="text1"/>
                <w:spacing w:val="40"/>
                <w:kern w:val="0"/>
                <w:sz w:val="24"/>
                <w:lang w:val="ru-RU" w:bidi="ar-SA"/>
              </w:rPr>
              <w:t xml:space="preserve"> </w:t>
            </w:r>
            <w:r>
              <w:rPr>
                <w:color w:val="000000" w:themeColor="text1"/>
                <w:kern w:val="0"/>
                <w:sz w:val="24"/>
                <w:lang w:val="ru-RU" w:bidi="ar-SA"/>
              </w:rPr>
              <w:t>опыт</w:t>
            </w:r>
            <w:r>
              <w:rPr>
                <w:color w:val="000000" w:themeColor="text1"/>
                <w:spacing w:val="40"/>
                <w:kern w:val="0"/>
                <w:sz w:val="24"/>
                <w:lang w:val="ru-RU" w:bidi="ar-SA"/>
              </w:rPr>
              <w:t xml:space="preserve"> </w:t>
            </w:r>
            <w:r>
              <w:rPr>
                <w:color w:val="000000" w:themeColor="text1"/>
                <w:kern w:val="0"/>
                <w:sz w:val="24"/>
                <w:lang w:val="ru-RU" w:bidi="ar-SA"/>
              </w:rPr>
              <w:t>успешной</w:t>
            </w:r>
            <w:r>
              <w:rPr>
                <w:color w:val="000000" w:themeColor="text1"/>
                <w:spacing w:val="40"/>
                <w:kern w:val="0"/>
                <w:sz w:val="24"/>
                <w:lang w:val="ru-RU" w:bidi="ar-SA"/>
              </w:rPr>
              <w:t xml:space="preserve"> </w:t>
            </w:r>
            <w:r>
              <w:rPr>
                <w:color w:val="000000" w:themeColor="text1"/>
                <w:kern w:val="0"/>
                <w:sz w:val="24"/>
                <w:lang w:val="ru-RU" w:bidi="ar-SA"/>
              </w:rPr>
              <w:t>реализации</w:t>
            </w:r>
            <w:r>
              <w:rPr>
                <w:color w:val="000000" w:themeColor="text1"/>
                <w:spacing w:val="40"/>
                <w:kern w:val="0"/>
                <w:sz w:val="24"/>
                <w:lang w:val="ru-RU" w:bidi="ar-SA"/>
              </w:rPr>
              <w:t xml:space="preserve"> </w:t>
            </w:r>
            <w:r>
              <w:rPr>
                <w:color w:val="000000" w:themeColor="text1"/>
                <w:kern w:val="0"/>
                <w:sz w:val="24"/>
                <w:lang w:val="ru-RU" w:bidi="ar-SA"/>
              </w:rPr>
              <w:t>проектов</w:t>
            </w:r>
            <w:r>
              <w:rPr>
                <w:color w:val="000000" w:themeColor="text1"/>
                <w:spacing w:val="40"/>
                <w:kern w:val="0"/>
                <w:sz w:val="24"/>
                <w:lang w:val="ru-RU" w:bidi="ar-SA"/>
              </w:rPr>
              <w:t xml:space="preserve"> </w:t>
            </w:r>
            <w:r>
              <w:rPr>
                <w:color w:val="000000" w:themeColor="text1"/>
                <w:kern w:val="0"/>
                <w:sz w:val="24"/>
                <w:lang w:val="ru-RU" w:bidi="ar-SA"/>
              </w:rPr>
              <w:t>по соответствующему направлению деятельности</w:t>
            </w:r>
          </w:p>
          <w:p>
            <w:pPr>
              <w:pStyle w:val="Normal"/>
              <w:widowControl/>
              <w:suppressAutoHyphens w:val="true"/>
              <w:spacing w:before="0" w:after="0"/>
              <w:ind w:left="0" w:right="55" w:hanging="0"/>
              <w:jc w:val="both"/>
              <w:rPr>
                <w:color w:val="000000" w:themeColor="text1"/>
                <w:sz w:val="24"/>
              </w:rPr>
            </w:pPr>
            <w:r>
              <w:rPr>
                <w:color w:val="000000" w:themeColor="text1"/>
                <w:kern w:val="0"/>
                <w:sz w:val="24"/>
                <w:lang w:val="ru-RU" w:bidi="ar-SA"/>
              </w:rPr>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12" w:right="3" w:hanging="0"/>
              <w:jc w:val="center"/>
              <w:rPr>
                <w:color w:val="000000" w:themeColor="text1"/>
              </w:rPr>
            </w:pPr>
            <w:r>
              <w:rPr>
                <w:color w:val="000000" w:themeColor="text1"/>
                <w:spacing w:val="-5"/>
                <w:kern w:val="0"/>
                <w:sz w:val="24"/>
                <w:lang w:val="ru-RU" w:bidi="ar-SA"/>
              </w:rPr>
              <w:t>6.</w:t>
            </w:r>
          </w:p>
        </w:tc>
        <w:tc>
          <w:tcPr>
            <w:tcW w:w="8555"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color w:val="000000" w:themeColor="text1"/>
              </w:rPr>
            </w:pPr>
            <w:r>
              <w:rPr>
                <w:color w:val="000000" w:themeColor="text1"/>
                <w:kern w:val="0"/>
                <w:sz w:val="24"/>
                <w:lang w:val="ru-RU" w:bidi="ar-SA"/>
              </w:rPr>
              <w:t>Соответствие</w:t>
            </w:r>
            <w:r>
              <w:rPr>
                <w:color w:val="000000" w:themeColor="text1"/>
                <w:spacing w:val="-9"/>
                <w:kern w:val="0"/>
                <w:sz w:val="24"/>
                <w:lang w:val="ru-RU" w:bidi="ar-SA"/>
              </w:rPr>
              <w:t xml:space="preserve"> </w:t>
            </w:r>
            <w:r>
              <w:rPr>
                <w:color w:val="000000" w:themeColor="text1"/>
                <w:kern w:val="0"/>
                <w:sz w:val="24"/>
                <w:lang w:val="ru-RU" w:bidi="ar-SA"/>
              </w:rPr>
              <w:t>опыта</w:t>
            </w:r>
            <w:r>
              <w:rPr>
                <w:color w:val="000000" w:themeColor="text1"/>
                <w:spacing w:val="-6"/>
                <w:kern w:val="0"/>
                <w:sz w:val="24"/>
                <w:lang w:val="ru-RU" w:bidi="ar-SA"/>
              </w:rPr>
              <w:t xml:space="preserve"> </w:t>
            </w:r>
            <w:r>
              <w:rPr>
                <w:color w:val="000000" w:themeColor="text1"/>
                <w:kern w:val="0"/>
                <w:sz w:val="24"/>
                <w:lang w:val="ru-RU" w:bidi="ar-SA"/>
              </w:rPr>
              <w:t>и</w:t>
            </w:r>
            <w:r>
              <w:rPr>
                <w:color w:val="000000" w:themeColor="text1"/>
                <w:spacing w:val="-9"/>
                <w:kern w:val="0"/>
                <w:sz w:val="24"/>
                <w:lang w:val="ru-RU" w:bidi="ar-SA"/>
              </w:rPr>
              <w:t xml:space="preserve"> </w:t>
            </w:r>
            <w:r>
              <w:rPr>
                <w:color w:val="000000" w:themeColor="text1"/>
                <w:kern w:val="0"/>
                <w:sz w:val="24"/>
                <w:lang w:val="ru-RU" w:bidi="ar-SA"/>
              </w:rPr>
              <w:t>компетенций</w:t>
            </w:r>
            <w:r>
              <w:rPr>
                <w:color w:val="000000" w:themeColor="text1"/>
                <w:spacing w:val="-9"/>
                <w:kern w:val="0"/>
                <w:sz w:val="24"/>
                <w:lang w:val="ru-RU" w:bidi="ar-SA"/>
              </w:rPr>
              <w:t xml:space="preserve"> </w:t>
            </w:r>
            <w:r>
              <w:rPr>
                <w:color w:val="000000" w:themeColor="text1"/>
                <w:kern w:val="0"/>
                <w:sz w:val="24"/>
                <w:lang w:val="ru-RU" w:bidi="ar-SA"/>
              </w:rPr>
              <w:t>членов</w:t>
            </w:r>
            <w:r>
              <w:rPr>
                <w:color w:val="000000" w:themeColor="text1"/>
                <w:spacing w:val="-7"/>
                <w:kern w:val="0"/>
                <w:sz w:val="24"/>
                <w:lang w:val="ru-RU" w:bidi="ar-SA"/>
              </w:rPr>
              <w:t xml:space="preserve"> </w:t>
            </w:r>
            <w:r>
              <w:rPr>
                <w:color w:val="000000" w:themeColor="text1"/>
                <w:kern w:val="0"/>
                <w:sz w:val="24"/>
                <w:lang w:val="ru-RU" w:bidi="ar-SA"/>
              </w:rPr>
              <w:t>команды</w:t>
            </w:r>
            <w:r>
              <w:rPr>
                <w:color w:val="000000" w:themeColor="text1"/>
                <w:spacing w:val="-9"/>
                <w:kern w:val="0"/>
                <w:sz w:val="24"/>
                <w:lang w:val="ru-RU" w:bidi="ar-SA"/>
              </w:rPr>
              <w:t xml:space="preserve"> </w:t>
            </w:r>
            <w:r>
              <w:rPr>
                <w:color w:val="000000" w:themeColor="text1"/>
                <w:kern w:val="0"/>
                <w:sz w:val="24"/>
                <w:lang w:val="ru-RU" w:bidi="ar-SA"/>
              </w:rPr>
              <w:t>проекта планируемой деятельности</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7" w:right="0" w:hanging="0"/>
              <w:jc w:val="center"/>
              <w:rPr>
                <w:color w:val="000000" w:themeColor="text1"/>
                <w:sz w:val="24"/>
              </w:rPr>
            </w:pPr>
            <w:r>
              <w:rPr>
                <w:color w:val="000000" w:themeColor="text1"/>
                <w:spacing w:val="-10"/>
                <w:kern w:val="0"/>
                <w:sz w:val="24"/>
                <w:lang w:val="ru-RU" w:bidi="ar-SA"/>
              </w:rPr>
              <w:t>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tabs>
                <w:tab w:val="clear" w:pos="708"/>
                <w:tab w:val="left" w:pos="472" w:leader="none"/>
                <w:tab w:val="left" w:pos="1520" w:leader="none"/>
                <w:tab w:val="left" w:pos="2784" w:leader="none"/>
                <w:tab w:val="left" w:pos="4319" w:leader="none"/>
                <w:tab w:val="left" w:pos="5643" w:leader="none"/>
                <w:tab w:val="left" w:pos="7236" w:leader="none"/>
              </w:tabs>
              <w:suppressAutoHyphens w:val="true"/>
              <w:spacing w:before="0" w:after="0"/>
              <w:ind w:left="0" w:right="55" w:hanging="0"/>
              <w:jc w:val="both"/>
              <w:rPr>
                <w:color w:val="000000" w:themeColor="text1"/>
                <w:sz w:val="24"/>
              </w:rPr>
            </w:pPr>
            <w:r>
              <w:rPr>
                <w:color w:val="000000" w:themeColor="text1"/>
                <w:spacing w:val="-10"/>
                <w:kern w:val="0"/>
                <w:sz w:val="24"/>
                <w:lang w:val="ru-RU" w:bidi="ar-SA"/>
              </w:rPr>
              <w:t xml:space="preserve">у </w:t>
            </w:r>
            <w:r>
              <w:rPr>
                <w:color w:val="000000" w:themeColor="text1"/>
                <w:spacing w:val="-2"/>
                <w:kern w:val="0"/>
                <w:sz w:val="24"/>
                <w:lang w:val="ru-RU" w:bidi="ar-SA"/>
              </w:rPr>
              <w:t xml:space="preserve">членов команды проекта отсутствует </w:t>
            </w:r>
            <w:r>
              <w:rPr>
                <w:color w:val="000000" w:themeColor="text1"/>
                <w:spacing w:val="-4"/>
                <w:kern w:val="0"/>
                <w:sz w:val="24"/>
                <w:lang w:val="ru-RU" w:bidi="ar-SA"/>
              </w:rPr>
              <w:t xml:space="preserve">опыт </w:t>
            </w:r>
            <w:r>
              <w:rPr>
                <w:color w:val="000000" w:themeColor="text1"/>
                <w:kern w:val="0"/>
                <w:sz w:val="24"/>
                <w:lang w:val="ru-RU" w:bidi="ar-SA"/>
              </w:rPr>
              <w:t>и компетенции в реализации проектов</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7" w:right="0" w:hanging="0"/>
              <w:jc w:val="center"/>
              <w:rPr>
                <w:color w:val="000000" w:themeColor="text1"/>
                <w:spacing w:val="-2"/>
                <w:sz w:val="24"/>
              </w:rPr>
            </w:pPr>
            <w:r>
              <w:rPr>
                <w:color w:val="000000" w:themeColor="text1"/>
                <w:spacing w:val="-2"/>
                <w:kern w:val="0"/>
                <w:sz w:val="24"/>
                <w:lang w:val="ru-RU" w:bidi="ar-SA"/>
              </w:rPr>
              <w:t>40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0" w:right="55" w:hanging="0"/>
              <w:jc w:val="both"/>
              <w:rPr>
                <w:color w:val="000000" w:themeColor="text1"/>
                <w:sz w:val="24"/>
              </w:rPr>
            </w:pPr>
            <w:r>
              <w:rPr>
                <w:color w:val="000000" w:themeColor="text1"/>
                <w:kern w:val="0"/>
                <w:sz w:val="24"/>
                <w:lang w:val="ru-RU" w:bidi="ar-SA"/>
              </w:rPr>
              <w:t>у</w:t>
            </w:r>
            <w:r>
              <w:rPr>
                <w:color w:val="000000" w:themeColor="text1"/>
                <w:spacing w:val="71"/>
                <w:kern w:val="0"/>
                <w:sz w:val="24"/>
                <w:lang w:val="ru-RU" w:bidi="ar-SA"/>
              </w:rPr>
              <w:t xml:space="preserve"> </w:t>
            </w:r>
            <w:r>
              <w:rPr>
                <w:color w:val="000000" w:themeColor="text1"/>
                <w:kern w:val="0"/>
                <w:sz w:val="24"/>
                <w:lang w:val="ru-RU" w:bidi="ar-SA"/>
              </w:rPr>
              <w:t>членов</w:t>
            </w:r>
            <w:r>
              <w:rPr>
                <w:color w:val="000000" w:themeColor="text1"/>
                <w:spacing w:val="72"/>
                <w:kern w:val="0"/>
                <w:sz w:val="24"/>
                <w:lang w:val="ru-RU" w:bidi="ar-SA"/>
              </w:rPr>
              <w:t xml:space="preserve"> </w:t>
            </w:r>
            <w:r>
              <w:rPr>
                <w:color w:val="000000" w:themeColor="text1"/>
                <w:kern w:val="0"/>
                <w:sz w:val="24"/>
                <w:lang w:val="ru-RU" w:bidi="ar-SA"/>
              </w:rPr>
              <w:t>команды</w:t>
            </w:r>
            <w:r>
              <w:rPr>
                <w:color w:val="000000" w:themeColor="text1"/>
                <w:spacing w:val="73"/>
                <w:kern w:val="0"/>
                <w:sz w:val="24"/>
                <w:lang w:val="ru-RU" w:bidi="ar-SA"/>
              </w:rPr>
              <w:t xml:space="preserve"> </w:t>
            </w:r>
            <w:r>
              <w:rPr>
                <w:color w:val="000000" w:themeColor="text1"/>
                <w:kern w:val="0"/>
                <w:sz w:val="24"/>
                <w:lang w:val="ru-RU" w:bidi="ar-SA"/>
              </w:rPr>
              <w:t>проекта</w:t>
            </w:r>
            <w:r>
              <w:rPr>
                <w:color w:val="000000" w:themeColor="text1"/>
                <w:spacing w:val="71"/>
                <w:kern w:val="0"/>
                <w:sz w:val="24"/>
                <w:lang w:val="ru-RU" w:bidi="ar-SA"/>
              </w:rPr>
              <w:t xml:space="preserve"> </w:t>
            </w:r>
            <w:r>
              <w:rPr>
                <w:color w:val="000000" w:themeColor="text1"/>
                <w:kern w:val="0"/>
                <w:sz w:val="24"/>
                <w:lang w:val="ru-RU" w:bidi="ar-SA"/>
              </w:rPr>
              <w:t>отсутствует</w:t>
            </w:r>
            <w:r>
              <w:rPr>
                <w:color w:val="000000" w:themeColor="text1"/>
                <w:spacing w:val="71"/>
                <w:kern w:val="0"/>
                <w:sz w:val="24"/>
                <w:lang w:val="ru-RU" w:bidi="ar-SA"/>
              </w:rPr>
              <w:t xml:space="preserve"> </w:t>
            </w:r>
            <w:r>
              <w:rPr>
                <w:color w:val="000000" w:themeColor="text1"/>
                <w:kern w:val="0"/>
                <w:sz w:val="24"/>
                <w:lang w:val="ru-RU" w:bidi="ar-SA"/>
              </w:rPr>
              <w:t>опыт и</w:t>
            </w:r>
            <w:r>
              <w:rPr>
                <w:color w:val="000000" w:themeColor="text1"/>
                <w:spacing w:val="80"/>
                <w:kern w:val="0"/>
                <w:sz w:val="24"/>
                <w:lang w:val="ru-RU" w:bidi="ar-SA"/>
              </w:rPr>
              <w:t xml:space="preserve"> </w:t>
            </w:r>
            <w:r>
              <w:rPr>
                <w:color w:val="000000" w:themeColor="text1"/>
                <w:kern w:val="0"/>
                <w:sz w:val="24"/>
                <w:lang w:val="ru-RU" w:bidi="ar-SA"/>
              </w:rPr>
              <w:t>компетенции</w:t>
            </w:r>
            <w:r>
              <w:rPr>
                <w:color w:val="000000" w:themeColor="text1"/>
                <w:spacing w:val="80"/>
                <w:kern w:val="0"/>
                <w:sz w:val="24"/>
                <w:lang w:val="ru-RU" w:bidi="ar-SA"/>
              </w:rPr>
              <w:t xml:space="preserve"> </w:t>
            </w:r>
            <w:r>
              <w:rPr>
                <w:color w:val="000000" w:themeColor="text1"/>
                <w:kern w:val="0"/>
                <w:sz w:val="24"/>
                <w:lang w:val="ru-RU" w:bidi="ar-SA"/>
              </w:rPr>
              <w:t>в</w:t>
            </w:r>
            <w:r>
              <w:rPr>
                <w:color w:val="000000" w:themeColor="text1"/>
                <w:spacing w:val="80"/>
                <w:kern w:val="0"/>
                <w:sz w:val="24"/>
                <w:lang w:val="ru-RU" w:bidi="ar-SA"/>
              </w:rPr>
              <w:t xml:space="preserve"> </w:t>
            </w:r>
            <w:r>
              <w:rPr>
                <w:color w:val="000000" w:themeColor="text1"/>
                <w:kern w:val="0"/>
                <w:sz w:val="24"/>
                <w:lang w:val="ru-RU" w:bidi="ar-SA"/>
              </w:rPr>
              <w:t>реализации</w:t>
            </w:r>
            <w:r>
              <w:rPr>
                <w:color w:val="000000" w:themeColor="text1"/>
                <w:spacing w:val="80"/>
                <w:kern w:val="0"/>
                <w:sz w:val="24"/>
                <w:lang w:val="ru-RU" w:bidi="ar-SA"/>
              </w:rPr>
              <w:t xml:space="preserve"> </w:t>
            </w:r>
            <w:r>
              <w:rPr>
                <w:color w:val="000000" w:themeColor="text1"/>
                <w:kern w:val="0"/>
                <w:sz w:val="24"/>
                <w:lang w:val="ru-RU" w:bidi="ar-SA"/>
              </w:rPr>
              <w:t>проектов</w:t>
            </w:r>
            <w:r>
              <w:rPr>
                <w:color w:val="000000" w:themeColor="text1"/>
                <w:spacing w:val="40"/>
                <w:kern w:val="0"/>
                <w:sz w:val="24"/>
                <w:lang w:val="ru-RU" w:bidi="ar-SA"/>
              </w:rPr>
              <w:t xml:space="preserve"> </w:t>
            </w:r>
            <w:r>
              <w:rPr>
                <w:color w:val="000000" w:themeColor="text1"/>
                <w:kern w:val="0"/>
                <w:sz w:val="24"/>
                <w:lang w:val="ru-RU" w:bidi="ar-SA"/>
              </w:rPr>
              <w:t>по соответствующему направлению деятельности (при наличии опыта и</w:t>
            </w:r>
            <w:r>
              <w:rPr>
                <w:color w:val="000000" w:themeColor="text1"/>
                <w:spacing w:val="80"/>
                <w:kern w:val="0"/>
                <w:sz w:val="24"/>
                <w:lang w:val="ru-RU" w:bidi="ar-SA"/>
              </w:rPr>
              <w:t xml:space="preserve"> </w:t>
            </w:r>
            <w:r>
              <w:rPr>
                <w:color w:val="000000" w:themeColor="text1"/>
                <w:kern w:val="0"/>
                <w:sz w:val="24"/>
                <w:lang w:val="ru-RU" w:bidi="ar-SA"/>
              </w:rPr>
              <w:t>компетенции</w:t>
            </w:r>
            <w:r>
              <w:rPr>
                <w:color w:val="000000" w:themeColor="text1"/>
                <w:spacing w:val="80"/>
                <w:kern w:val="0"/>
                <w:sz w:val="24"/>
                <w:lang w:val="ru-RU" w:bidi="ar-SA"/>
              </w:rPr>
              <w:t xml:space="preserve"> </w:t>
            </w:r>
            <w:r>
              <w:rPr>
                <w:color w:val="000000" w:themeColor="text1"/>
                <w:kern w:val="0"/>
                <w:sz w:val="24"/>
                <w:lang w:val="ru-RU" w:bidi="ar-SA"/>
              </w:rPr>
              <w:t>в</w:t>
            </w:r>
            <w:r>
              <w:rPr>
                <w:color w:val="000000" w:themeColor="text1"/>
                <w:spacing w:val="80"/>
                <w:kern w:val="0"/>
                <w:sz w:val="24"/>
                <w:lang w:val="ru-RU" w:bidi="ar-SA"/>
              </w:rPr>
              <w:t xml:space="preserve"> </w:t>
            </w:r>
            <w:r>
              <w:rPr>
                <w:color w:val="000000" w:themeColor="text1"/>
                <w:kern w:val="0"/>
                <w:sz w:val="24"/>
                <w:lang w:val="ru-RU" w:bidi="ar-SA"/>
              </w:rPr>
              <w:t>реализации</w:t>
            </w:r>
            <w:r>
              <w:rPr>
                <w:color w:val="000000" w:themeColor="text1"/>
                <w:spacing w:val="80"/>
                <w:kern w:val="0"/>
                <w:sz w:val="24"/>
                <w:lang w:val="ru-RU" w:bidi="ar-SA"/>
              </w:rPr>
              <w:t xml:space="preserve"> </w:t>
            </w:r>
            <w:r>
              <w:rPr>
                <w:color w:val="000000" w:themeColor="text1"/>
                <w:kern w:val="0"/>
                <w:sz w:val="24"/>
                <w:lang w:val="ru-RU" w:bidi="ar-SA"/>
              </w:rPr>
              <w:t>проектов</w:t>
            </w:r>
            <w:r>
              <w:rPr>
                <w:color w:val="000000" w:themeColor="text1"/>
                <w:spacing w:val="40"/>
                <w:kern w:val="0"/>
                <w:sz w:val="24"/>
                <w:lang w:val="ru-RU" w:bidi="ar-SA"/>
              </w:rPr>
              <w:t xml:space="preserve"> </w:t>
            </w:r>
            <w:r>
              <w:rPr>
                <w:color w:val="000000" w:themeColor="text1"/>
                <w:kern w:val="0"/>
                <w:sz w:val="24"/>
                <w:lang w:val="ru-RU" w:bidi="ar-SA"/>
              </w:rPr>
              <w:t>по иным направлениям деятельности)</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7" w:right="0" w:hanging="0"/>
              <w:jc w:val="center"/>
              <w:rPr>
                <w:color w:val="000000" w:themeColor="text1"/>
                <w:spacing w:val="-2"/>
                <w:sz w:val="24"/>
              </w:rPr>
            </w:pPr>
            <w:r>
              <w:rPr>
                <w:color w:val="000000" w:themeColor="text1"/>
                <w:spacing w:val="-2"/>
                <w:kern w:val="0"/>
                <w:sz w:val="24"/>
                <w:lang w:val="ru-RU" w:bidi="ar-SA"/>
              </w:rPr>
              <w:t>80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0" w:right="52" w:hanging="0"/>
              <w:jc w:val="both"/>
              <w:rPr>
                <w:color w:val="000000" w:themeColor="text1"/>
                <w:sz w:val="24"/>
              </w:rPr>
            </w:pPr>
            <w:r>
              <w:rPr>
                <w:color w:val="000000" w:themeColor="text1"/>
                <w:kern w:val="0"/>
                <w:sz w:val="24"/>
                <w:lang w:val="ru-RU" w:bidi="ar-SA"/>
              </w:rPr>
              <w:t>члены команды проекта имеют опыт в реализации проектов по соответствующему направлению деятельности, но компетенции в реализации отдельных запланированных</w:t>
            </w:r>
            <w:r>
              <w:rPr>
                <w:color w:val="000000" w:themeColor="text1"/>
                <w:spacing w:val="40"/>
                <w:kern w:val="0"/>
                <w:sz w:val="24"/>
                <w:lang w:val="ru-RU" w:bidi="ar-SA"/>
              </w:rPr>
              <w:t xml:space="preserve"> </w:t>
            </w:r>
            <w:r>
              <w:rPr>
                <w:color w:val="000000" w:themeColor="text1"/>
                <w:kern w:val="0"/>
                <w:sz w:val="24"/>
                <w:lang w:val="ru-RU" w:bidi="ar-SA"/>
              </w:rPr>
              <w:t>мероприятий проекта отсутствуют</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7" w:right="0" w:hanging="0"/>
              <w:jc w:val="center"/>
              <w:rPr>
                <w:color w:val="000000" w:themeColor="text1"/>
                <w:sz w:val="24"/>
              </w:rPr>
            </w:pPr>
            <w:r>
              <w:rPr>
                <w:color w:val="000000" w:themeColor="text1"/>
                <w:spacing w:val="-10"/>
                <w:kern w:val="0"/>
                <w:sz w:val="24"/>
                <w:lang w:val="ru-RU" w:bidi="ar-SA"/>
              </w:rPr>
              <w:t>100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0" w:right="53" w:hanging="0"/>
              <w:jc w:val="both"/>
              <w:rPr>
                <w:color w:val="000000" w:themeColor="text1"/>
                <w:sz w:val="24"/>
              </w:rPr>
            </w:pPr>
            <w:r>
              <w:rPr>
                <w:color w:val="000000" w:themeColor="text1"/>
                <w:kern w:val="0"/>
                <w:sz w:val="24"/>
                <w:lang w:val="ru-RU" w:bidi="ar-SA"/>
              </w:rPr>
              <w:t>проект полностью обеспечен опытными, квалифицированными специалистами по всем необходимым для реализации проекта направлениям</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12" w:right="3" w:hanging="0"/>
              <w:jc w:val="center"/>
              <w:rPr>
                <w:color w:val="000000" w:themeColor="text1"/>
              </w:rPr>
            </w:pPr>
            <w:r>
              <w:rPr>
                <w:color w:val="000000" w:themeColor="text1"/>
                <w:spacing w:val="-5"/>
                <w:kern w:val="0"/>
                <w:sz w:val="24"/>
                <w:lang w:val="ru-RU" w:bidi="ar-SA"/>
              </w:rPr>
              <w:t>7.</w:t>
            </w:r>
          </w:p>
        </w:tc>
        <w:tc>
          <w:tcPr>
            <w:tcW w:w="8555"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center"/>
              <w:rPr>
                <w:color w:val="000000" w:themeColor="text1"/>
              </w:rPr>
            </w:pPr>
            <w:r>
              <w:rPr>
                <w:color w:val="000000" w:themeColor="text1"/>
                <w:kern w:val="0"/>
                <w:sz w:val="24"/>
                <w:lang w:val="ru-RU" w:bidi="ar-SA"/>
              </w:rPr>
              <w:t>Информационная</w:t>
            </w:r>
            <w:r>
              <w:rPr>
                <w:color w:val="000000" w:themeColor="text1"/>
                <w:spacing w:val="-17"/>
                <w:kern w:val="0"/>
                <w:sz w:val="24"/>
                <w:lang w:val="ru-RU" w:bidi="ar-SA"/>
              </w:rPr>
              <w:t xml:space="preserve"> </w:t>
            </w:r>
            <w:r>
              <w:rPr>
                <w:color w:val="000000" w:themeColor="text1"/>
                <w:kern w:val="0"/>
                <w:sz w:val="24"/>
                <w:lang w:val="ru-RU" w:bidi="ar-SA"/>
              </w:rPr>
              <w:t>открытость</w:t>
            </w:r>
            <w:r>
              <w:rPr>
                <w:color w:val="000000" w:themeColor="text1"/>
                <w:spacing w:val="-13"/>
                <w:kern w:val="0"/>
                <w:sz w:val="24"/>
                <w:lang w:val="ru-RU" w:bidi="ar-SA"/>
              </w:rPr>
              <w:t xml:space="preserve"> </w:t>
            </w:r>
            <w:r>
              <w:rPr>
                <w:color w:val="000000" w:themeColor="text1"/>
                <w:spacing w:val="-5"/>
                <w:kern w:val="0"/>
                <w:sz w:val="24"/>
                <w:lang w:val="ru-RU" w:bidi="ar-SA"/>
              </w:rPr>
              <w:t>НКО</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7" w:right="0" w:hanging="0"/>
              <w:jc w:val="center"/>
              <w:rPr>
                <w:color w:val="000000" w:themeColor="text1"/>
                <w:sz w:val="24"/>
              </w:rPr>
            </w:pPr>
            <w:r>
              <w:rPr>
                <w:color w:val="000000" w:themeColor="text1"/>
                <w:spacing w:val="-10"/>
                <w:kern w:val="0"/>
                <w:sz w:val="24"/>
                <w:lang w:val="ru-RU" w:bidi="ar-SA"/>
              </w:rPr>
              <w:t>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0" w:right="51" w:hanging="0"/>
              <w:jc w:val="both"/>
              <w:rPr>
                <w:color w:val="000000" w:themeColor="text1"/>
                <w:sz w:val="24"/>
              </w:rPr>
            </w:pPr>
            <w:r>
              <w:rPr>
                <w:color w:val="000000" w:themeColor="text1"/>
                <w:kern w:val="0"/>
                <w:sz w:val="24"/>
                <w:lang w:val="ru-RU" w:bidi="ar-SA"/>
              </w:rPr>
              <w:t>информация</w:t>
            </w:r>
            <w:r>
              <w:rPr>
                <w:color w:val="000000" w:themeColor="text1"/>
                <w:spacing w:val="80"/>
                <w:w w:val="150"/>
                <w:kern w:val="0"/>
                <w:sz w:val="24"/>
                <w:lang w:val="ru-RU" w:bidi="ar-SA"/>
              </w:rPr>
              <w:t xml:space="preserve"> </w:t>
            </w:r>
            <w:r>
              <w:rPr>
                <w:color w:val="000000" w:themeColor="text1"/>
                <w:kern w:val="0"/>
                <w:sz w:val="24"/>
                <w:lang w:val="ru-RU" w:bidi="ar-SA"/>
              </w:rPr>
              <w:t>о</w:t>
            </w:r>
            <w:r>
              <w:rPr>
                <w:color w:val="000000" w:themeColor="text1"/>
                <w:spacing w:val="80"/>
                <w:w w:val="150"/>
                <w:kern w:val="0"/>
                <w:sz w:val="24"/>
                <w:lang w:val="ru-RU" w:bidi="ar-SA"/>
              </w:rPr>
              <w:t xml:space="preserve"> </w:t>
            </w:r>
            <w:r>
              <w:rPr>
                <w:color w:val="000000" w:themeColor="text1"/>
                <w:kern w:val="0"/>
                <w:sz w:val="24"/>
                <w:lang w:val="ru-RU" w:bidi="ar-SA"/>
              </w:rPr>
              <w:t>деятельности</w:t>
            </w:r>
            <w:r>
              <w:rPr>
                <w:color w:val="000000" w:themeColor="text1"/>
                <w:spacing w:val="80"/>
                <w:w w:val="150"/>
                <w:kern w:val="0"/>
                <w:sz w:val="24"/>
                <w:lang w:val="ru-RU" w:bidi="ar-SA"/>
              </w:rPr>
              <w:t xml:space="preserve"> </w:t>
            </w:r>
            <w:r>
              <w:rPr>
                <w:color w:val="000000" w:themeColor="text1"/>
                <w:kern w:val="0"/>
                <w:sz w:val="24"/>
                <w:lang w:val="ru-RU" w:bidi="ar-SA"/>
              </w:rPr>
              <w:t>НКО</w:t>
            </w:r>
            <w:r>
              <w:rPr>
                <w:color w:val="000000" w:themeColor="text1"/>
                <w:spacing w:val="80"/>
                <w:w w:val="150"/>
                <w:kern w:val="0"/>
                <w:sz w:val="24"/>
                <w:lang w:val="ru-RU" w:bidi="ar-SA"/>
              </w:rPr>
              <w:t xml:space="preserve"> </w:t>
            </w:r>
            <w:r>
              <w:rPr>
                <w:color w:val="000000" w:themeColor="text1"/>
                <w:kern w:val="0"/>
                <w:sz w:val="24"/>
                <w:lang w:val="ru-RU" w:bidi="ar-SA"/>
              </w:rPr>
              <w:t>практически</w:t>
            </w:r>
            <w:r>
              <w:rPr>
                <w:color w:val="000000" w:themeColor="text1"/>
                <w:spacing w:val="80"/>
                <w:w w:val="150"/>
                <w:kern w:val="0"/>
                <w:sz w:val="24"/>
                <w:lang w:val="ru-RU" w:bidi="ar-SA"/>
              </w:rPr>
              <w:t xml:space="preserve"> </w:t>
            </w:r>
            <w:r>
              <w:rPr>
                <w:color w:val="000000" w:themeColor="text1"/>
                <w:kern w:val="0"/>
                <w:sz w:val="24"/>
                <w:lang w:val="ru-RU" w:bidi="ar-SA"/>
              </w:rPr>
              <w:t>отсутствует в информационно-телекоммуникационной сети «Интернет» и в СМИ, НКО</w:t>
            </w:r>
            <w:r>
              <w:rPr>
                <w:color w:val="000000" w:themeColor="text1"/>
                <w:spacing w:val="-16"/>
                <w:kern w:val="0"/>
                <w:sz w:val="24"/>
                <w:lang w:val="ru-RU" w:bidi="ar-SA"/>
              </w:rPr>
              <w:t xml:space="preserve"> </w:t>
            </w:r>
            <w:r>
              <w:rPr>
                <w:color w:val="000000" w:themeColor="text1"/>
                <w:kern w:val="0"/>
                <w:sz w:val="24"/>
                <w:lang w:val="ru-RU" w:bidi="ar-SA"/>
              </w:rPr>
              <w:t>не</w:t>
            </w:r>
            <w:r>
              <w:rPr>
                <w:color w:val="000000" w:themeColor="text1"/>
                <w:spacing w:val="-16"/>
                <w:kern w:val="0"/>
                <w:sz w:val="24"/>
                <w:lang w:val="ru-RU" w:bidi="ar-SA"/>
              </w:rPr>
              <w:t xml:space="preserve"> </w:t>
            </w:r>
            <w:r>
              <w:rPr>
                <w:color w:val="000000" w:themeColor="text1"/>
                <w:kern w:val="0"/>
                <w:sz w:val="24"/>
                <w:lang w:val="ru-RU" w:bidi="ar-SA"/>
              </w:rPr>
              <w:t>имеет</w:t>
            </w:r>
            <w:r>
              <w:rPr>
                <w:color w:val="000000" w:themeColor="text1"/>
                <w:spacing w:val="-16"/>
                <w:kern w:val="0"/>
                <w:sz w:val="24"/>
                <w:lang w:val="ru-RU" w:bidi="ar-SA"/>
              </w:rPr>
              <w:t xml:space="preserve"> </w:t>
            </w:r>
            <w:r>
              <w:rPr>
                <w:color w:val="000000" w:themeColor="text1"/>
                <w:kern w:val="0"/>
                <w:sz w:val="24"/>
                <w:lang w:val="ru-RU" w:bidi="ar-SA"/>
              </w:rPr>
              <w:t>официального</w:t>
            </w:r>
            <w:r>
              <w:rPr>
                <w:color w:val="000000" w:themeColor="text1"/>
                <w:spacing w:val="-17"/>
                <w:kern w:val="0"/>
                <w:sz w:val="24"/>
                <w:lang w:val="ru-RU" w:bidi="ar-SA"/>
              </w:rPr>
              <w:t xml:space="preserve"> </w:t>
            </w:r>
            <w:r>
              <w:rPr>
                <w:color w:val="000000" w:themeColor="text1"/>
                <w:kern w:val="0"/>
                <w:sz w:val="24"/>
                <w:lang w:val="ru-RU" w:bidi="ar-SA"/>
              </w:rPr>
              <w:t>сайта</w:t>
            </w:r>
            <w:r>
              <w:rPr>
                <w:color w:val="000000" w:themeColor="text1"/>
                <w:spacing w:val="-16"/>
                <w:kern w:val="0"/>
                <w:sz w:val="24"/>
                <w:lang w:val="ru-RU" w:bidi="ar-SA"/>
              </w:rPr>
              <w:t xml:space="preserve"> </w:t>
            </w:r>
            <w:r>
              <w:rPr>
                <w:color w:val="000000" w:themeColor="text1"/>
                <w:kern w:val="0"/>
                <w:sz w:val="24"/>
                <w:lang w:val="ru-RU" w:bidi="ar-SA"/>
              </w:rPr>
              <w:t>и</w:t>
            </w:r>
            <w:r>
              <w:rPr>
                <w:color w:val="000000" w:themeColor="text1"/>
                <w:spacing w:val="-16"/>
                <w:kern w:val="0"/>
                <w:sz w:val="24"/>
                <w:lang w:val="ru-RU" w:bidi="ar-SA"/>
              </w:rPr>
              <w:t xml:space="preserve"> </w:t>
            </w:r>
            <w:r>
              <w:rPr>
                <w:color w:val="000000" w:themeColor="text1"/>
                <w:kern w:val="0"/>
                <w:sz w:val="24"/>
                <w:lang w:val="ru-RU" w:bidi="ar-SA"/>
              </w:rPr>
              <w:t>(или)</w:t>
            </w:r>
            <w:r>
              <w:rPr>
                <w:color w:val="000000" w:themeColor="text1"/>
                <w:spacing w:val="-16"/>
                <w:kern w:val="0"/>
                <w:sz w:val="24"/>
                <w:lang w:val="ru-RU" w:bidi="ar-SA"/>
              </w:rPr>
              <w:t xml:space="preserve"> </w:t>
            </w:r>
            <w:r>
              <w:rPr>
                <w:color w:val="000000" w:themeColor="text1"/>
                <w:kern w:val="0"/>
                <w:sz w:val="24"/>
                <w:lang w:val="ru-RU" w:bidi="ar-SA"/>
              </w:rPr>
              <w:t>страницы</w:t>
            </w:r>
            <w:r>
              <w:rPr>
                <w:color w:val="000000" w:themeColor="text1"/>
                <w:spacing w:val="-17"/>
                <w:kern w:val="0"/>
                <w:sz w:val="24"/>
                <w:lang w:val="ru-RU" w:bidi="ar-SA"/>
              </w:rPr>
              <w:t xml:space="preserve"> </w:t>
            </w:r>
            <w:r>
              <w:rPr>
                <w:color w:val="000000" w:themeColor="text1"/>
                <w:kern w:val="0"/>
                <w:sz w:val="24"/>
                <w:lang w:val="ru-RU" w:bidi="ar-SA"/>
              </w:rPr>
              <w:t>в</w:t>
            </w:r>
            <w:r>
              <w:rPr>
                <w:color w:val="000000" w:themeColor="text1"/>
                <w:spacing w:val="-16"/>
                <w:kern w:val="0"/>
                <w:sz w:val="24"/>
                <w:lang w:val="ru-RU" w:bidi="ar-SA"/>
              </w:rPr>
              <w:t xml:space="preserve"> </w:t>
            </w:r>
            <w:r>
              <w:rPr>
                <w:color w:val="000000" w:themeColor="text1"/>
                <w:kern w:val="0"/>
                <w:sz w:val="24"/>
                <w:lang w:val="ru-RU" w:bidi="ar-SA"/>
              </w:rPr>
              <w:t xml:space="preserve">социальных </w:t>
            </w:r>
            <w:r>
              <w:rPr>
                <w:color w:val="000000" w:themeColor="text1"/>
                <w:spacing w:val="-2"/>
                <w:kern w:val="0"/>
                <w:sz w:val="24"/>
                <w:lang w:val="ru-RU" w:bidi="ar-SA"/>
              </w:rPr>
              <w:t>сетях</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7" w:right="0" w:hanging="0"/>
              <w:jc w:val="center"/>
              <w:rPr>
                <w:color w:val="000000" w:themeColor="text1"/>
                <w:spacing w:val="-2"/>
                <w:sz w:val="24"/>
              </w:rPr>
            </w:pPr>
            <w:r>
              <w:rPr>
                <w:color w:val="000000" w:themeColor="text1"/>
                <w:spacing w:val="-2"/>
                <w:kern w:val="0"/>
                <w:sz w:val="24"/>
                <w:lang w:val="ru-RU" w:bidi="ar-SA"/>
              </w:rPr>
              <w:t>40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0" w:right="49" w:hanging="0"/>
              <w:jc w:val="both"/>
              <w:rPr>
                <w:color w:val="000000" w:themeColor="text1"/>
                <w:sz w:val="24"/>
              </w:rPr>
            </w:pPr>
            <w:r>
              <w:rPr>
                <w:color w:val="000000" w:themeColor="text1"/>
                <w:kern w:val="0"/>
                <w:sz w:val="24"/>
                <w:lang w:val="ru-RU" w:bidi="ar-SA"/>
              </w:rPr>
              <w:t>деятельность НКО мало освещается в информационно- телекоммуникационной сети «Интернет» и СМИ, НКО имеет сайт</w:t>
            </w:r>
            <w:r>
              <w:rPr>
                <w:color w:val="000000" w:themeColor="text1"/>
                <w:spacing w:val="40"/>
                <w:kern w:val="0"/>
                <w:sz w:val="24"/>
                <w:lang w:val="ru-RU" w:bidi="ar-SA"/>
              </w:rPr>
              <w:t xml:space="preserve"> </w:t>
            </w:r>
            <w:r>
              <w:rPr>
                <w:color w:val="000000" w:themeColor="text1"/>
                <w:kern w:val="0"/>
                <w:sz w:val="24"/>
                <w:lang w:val="ru-RU" w:bidi="ar-SA"/>
              </w:rPr>
              <w:t>и (или) страницу в социальных сетях, которые содержат неактуальную информацию</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7" w:right="0" w:hanging="0"/>
              <w:jc w:val="center"/>
              <w:rPr>
                <w:color w:val="000000" w:themeColor="text1"/>
                <w:spacing w:val="-2"/>
                <w:sz w:val="24"/>
              </w:rPr>
            </w:pPr>
            <w:r>
              <w:rPr>
                <w:color w:val="000000" w:themeColor="text1"/>
                <w:spacing w:val="-2"/>
                <w:kern w:val="0"/>
                <w:sz w:val="24"/>
                <w:lang w:val="ru-RU" w:bidi="ar-SA"/>
              </w:rPr>
              <w:t>80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0" w:right="46" w:hanging="0"/>
              <w:jc w:val="both"/>
              <w:rPr>
                <w:color w:val="000000" w:themeColor="text1"/>
                <w:sz w:val="24"/>
              </w:rPr>
            </w:pPr>
            <w:r>
              <w:rPr>
                <w:color w:val="000000" w:themeColor="text1"/>
                <w:kern w:val="0"/>
                <w:sz w:val="24"/>
                <w:lang w:val="ru-RU" w:bidi="ar-SA"/>
              </w:rPr>
              <w:t>деятельность НКО освещается в информационно- телекоммуникационной сети «Интернет» и (или) СМИ, НКО имеет сайт и (или) страницу в социальных сетях, которые содержат актуальную информацию, но указанная информация обновляется реже двух раз в месяц</w:t>
            </w:r>
          </w:p>
        </w:tc>
      </w:tr>
      <w:tr>
        <w:trPr>
          <w:trHeight w:val="20" w:hRule="atLeast"/>
        </w:trPr>
        <w:tc>
          <w:tcPr>
            <w:tcW w:w="67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jc w:val="left"/>
              <w:rPr>
                <w:color w:val="000000" w:themeColor="text1"/>
                <w:sz w:val="24"/>
              </w:rPr>
            </w:pPr>
            <w:r>
              <w:rPr>
                <w:color w:val="000000" w:themeColor="text1"/>
                <w:kern w:val="0"/>
                <w:sz w:val="24"/>
                <w:lang w:val="ru-RU" w:bidi="ar-SA"/>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7" w:right="0" w:hanging="0"/>
              <w:jc w:val="center"/>
              <w:rPr>
                <w:color w:val="000000" w:themeColor="text1"/>
                <w:sz w:val="24"/>
              </w:rPr>
            </w:pPr>
            <w:r>
              <w:rPr>
                <w:color w:val="000000" w:themeColor="text1"/>
                <w:spacing w:val="-10"/>
                <w:kern w:val="0"/>
                <w:sz w:val="24"/>
                <w:lang w:val="ru-RU" w:bidi="ar-SA"/>
              </w:rPr>
              <w:t>100</w:t>
            </w:r>
          </w:p>
        </w:tc>
        <w:tc>
          <w:tcPr>
            <w:tcW w:w="727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before="0" w:after="0"/>
              <w:ind w:left="0" w:right="46" w:hanging="0"/>
              <w:jc w:val="both"/>
              <w:rPr>
                <w:color w:val="000000" w:themeColor="text1"/>
                <w:sz w:val="24"/>
              </w:rPr>
            </w:pPr>
            <w:r>
              <w:rPr>
                <w:color w:val="000000" w:themeColor="text1"/>
                <w:kern w:val="0"/>
                <w:sz w:val="24"/>
                <w:lang w:val="ru-RU" w:bidi="ar-SA"/>
              </w:rPr>
              <w:t>деятельность НКО освещается в информационно- телекоммуникационной сети «Интернет» и (или) СМИ, НКО имеет сайт и (или) страницу в социальных сетях, которые содержат актуальную, постоянно обновляемую информацию</w:t>
            </w:r>
          </w:p>
        </w:tc>
      </w:tr>
    </w:tbl>
    <w:p>
      <w:pPr>
        <w:pStyle w:val="Style21"/>
        <w:rPr>
          <w:color w:val="000000" w:themeColor="text1"/>
        </w:rPr>
      </w:pPr>
      <w:r>
        <w:rPr>
          <w:color w:val="000000" w:themeColor="text1"/>
        </w:rPr>
      </w:r>
    </w:p>
    <w:p>
      <w:pPr>
        <w:pStyle w:val="Style21"/>
        <w:tabs>
          <w:tab w:val="clear" w:pos="708"/>
          <w:tab w:val="left" w:pos="1134" w:leader="none"/>
        </w:tabs>
        <w:ind w:firstLine="709"/>
        <w:jc w:val="both"/>
        <w:rPr>
          <w:b w:val="false"/>
          <w:color w:val="000000" w:themeColor="text1"/>
        </w:rPr>
      </w:pPr>
      <w:r>
        <w:rPr>
          <w:b w:val="false"/>
          <w:caps w:val="false"/>
          <w:smallCaps w:val="false"/>
          <w:color w:val="000000" w:themeColor="text1"/>
          <w:spacing w:val="-2"/>
        </w:rPr>
        <w:t>* примечание:</w:t>
      </w:r>
    </w:p>
    <w:p>
      <w:pPr>
        <w:pStyle w:val="Style21"/>
        <w:spacing w:before="2" w:after="0"/>
        <w:ind w:left="118" w:right="195" w:firstLine="591"/>
        <w:jc w:val="both"/>
        <w:rPr>
          <w:b w:val="false"/>
          <w:caps w:val="false"/>
          <w:smallCaps w:val="false"/>
          <w:color w:val="000000" w:themeColor="text1"/>
        </w:rPr>
      </w:pPr>
      <w:r>
        <w:rPr>
          <w:b w:val="false"/>
          <w:caps w:val="false"/>
          <w:smallCaps w:val="false"/>
          <w:color w:val="000000" w:themeColor="text1"/>
        </w:rPr>
        <w:t>При</w:t>
      </w:r>
      <w:r>
        <w:rPr>
          <w:b w:val="false"/>
          <w:caps w:val="false"/>
          <w:smallCaps w:val="false"/>
          <w:color w:val="000000" w:themeColor="text1"/>
          <w:spacing w:val="38"/>
        </w:rPr>
        <w:t xml:space="preserve"> </w:t>
      </w:r>
      <w:r>
        <w:rPr>
          <w:b w:val="false"/>
          <w:caps w:val="false"/>
          <w:smallCaps w:val="false"/>
          <w:color w:val="000000" w:themeColor="text1"/>
        </w:rPr>
        <w:t>отсутствии</w:t>
      </w:r>
      <w:r>
        <w:rPr>
          <w:b w:val="false"/>
          <w:caps w:val="false"/>
          <w:smallCaps w:val="false"/>
          <w:color w:val="000000" w:themeColor="text1"/>
          <w:spacing w:val="40"/>
        </w:rPr>
        <w:t xml:space="preserve"> </w:t>
      </w:r>
      <w:r>
        <w:rPr>
          <w:b w:val="false"/>
          <w:caps w:val="false"/>
          <w:smallCaps w:val="false"/>
          <w:color w:val="000000" w:themeColor="text1"/>
        </w:rPr>
        <w:t>сведений</w:t>
      </w:r>
      <w:r>
        <w:rPr>
          <w:b w:val="false"/>
          <w:caps w:val="false"/>
          <w:smallCaps w:val="false"/>
          <w:color w:val="000000" w:themeColor="text1"/>
          <w:spacing w:val="40"/>
        </w:rPr>
        <w:t xml:space="preserve"> </w:t>
      </w:r>
      <w:r>
        <w:rPr>
          <w:b w:val="false"/>
          <w:caps w:val="false"/>
          <w:smallCaps w:val="false"/>
          <w:color w:val="000000" w:themeColor="text1"/>
        </w:rPr>
        <w:t>по</w:t>
      </w:r>
      <w:r>
        <w:rPr>
          <w:b w:val="false"/>
          <w:caps w:val="false"/>
          <w:smallCaps w:val="false"/>
          <w:color w:val="000000" w:themeColor="text1"/>
          <w:spacing w:val="40"/>
        </w:rPr>
        <w:t xml:space="preserve"> </w:t>
      </w:r>
      <w:r>
        <w:rPr>
          <w:b w:val="false"/>
          <w:caps w:val="false"/>
          <w:smallCaps w:val="false"/>
          <w:color w:val="000000" w:themeColor="text1"/>
        </w:rPr>
        <w:t>соответствующему</w:t>
      </w:r>
      <w:r>
        <w:rPr>
          <w:b w:val="false"/>
          <w:caps w:val="false"/>
          <w:smallCaps w:val="false"/>
          <w:color w:val="000000" w:themeColor="text1"/>
          <w:spacing w:val="40"/>
        </w:rPr>
        <w:t xml:space="preserve"> </w:t>
      </w:r>
      <w:r>
        <w:rPr>
          <w:b w:val="false"/>
          <w:caps w:val="false"/>
          <w:smallCaps w:val="false"/>
          <w:color w:val="000000" w:themeColor="text1"/>
        </w:rPr>
        <w:t>критерию</w:t>
      </w:r>
      <w:r>
        <w:rPr>
          <w:b w:val="false"/>
          <w:caps w:val="false"/>
          <w:smallCaps w:val="false"/>
          <w:color w:val="000000" w:themeColor="text1"/>
          <w:spacing w:val="38"/>
        </w:rPr>
        <w:t xml:space="preserve"> </w:t>
      </w:r>
      <w:r>
        <w:rPr>
          <w:b w:val="false"/>
          <w:caps w:val="false"/>
          <w:smallCaps w:val="false"/>
          <w:color w:val="000000" w:themeColor="text1"/>
        </w:rPr>
        <w:t>при</w:t>
      </w:r>
      <w:r>
        <w:rPr>
          <w:b w:val="false"/>
          <w:caps w:val="false"/>
          <w:smallCaps w:val="false"/>
          <w:color w:val="000000" w:themeColor="text1"/>
          <w:spacing w:val="40"/>
        </w:rPr>
        <w:t xml:space="preserve"> </w:t>
      </w:r>
      <w:r>
        <w:rPr>
          <w:b w:val="false"/>
          <w:caps w:val="false"/>
          <w:smallCaps w:val="false"/>
          <w:color w:val="000000" w:themeColor="text1"/>
        </w:rPr>
        <w:t>оценке</w:t>
      </w:r>
      <w:r>
        <w:rPr>
          <w:b w:val="false"/>
          <w:caps w:val="false"/>
          <w:smallCaps w:val="false"/>
          <w:color w:val="000000" w:themeColor="text1"/>
          <w:spacing w:val="40"/>
        </w:rPr>
        <w:t xml:space="preserve"> </w:t>
      </w:r>
      <w:r>
        <w:rPr>
          <w:b w:val="false"/>
          <w:caps w:val="false"/>
          <w:smallCaps w:val="false"/>
          <w:color w:val="000000" w:themeColor="text1"/>
        </w:rPr>
        <w:t>заявки и прилагаемых к ней документов на участие в отборе получателей субсидий социально ориентированным некоммерческим организациям, осуществляющим в соответствии с учредительными документами деятельность в области социальной поддержки и защиты инвалидов и (или) ветеранов, на социальную поддержку инвалидов и (или) ветеранов, организацию и проведение мероприятий с участием ветеранов и (или) инвалидов, укрепление материально-технической базы, значение такого критерия принимается равным нулю.</w:t>
      </w:r>
    </w:p>
    <w:p>
      <w:pPr>
        <w:sectPr>
          <w:headerReference w:type="default" r:id="rId26"/>
          <w:headerReference w:type="first" r:id="rId27"/>
          <w:footerReference w:type="default" r:id="rId28"/>
          <w:footerReference w:type="first" r:id="rId29"/>
          <w:type w:val="nextPage"/>
          <w:pgSz w:w="11906" w:h="16838"/>
          <w:pgMar w:left="1985" w:right="567" w:gutter="0" w:header="709" w:top="766" w:footer="0" w:bottom="1418"/>
          <w:pgNumType w:start="1" w:fmt="decimal"/>
          <w:formProt w:val="false"/>
          <w:titlePg/>
          <w:textDirection w:val="lrTb"/>
          <w:docGrid w:type="default" w:linePitch="360" w:charSpace="4096"/>
        </w:sectPr>
        <w:pStyle w:val="Style21"/>
        <w:spacing w:before="2" w:after="0"/>
        <w:ind w:left="118" w:right="195" w:firstLine="591"/>
        <w:jc w:val="both"/>
        <w:rPr>
          <w:b w:val="false"/>
          <w:color w:val="000000" w:themeColor="text1"/>
        </w:rPr>
      </w:pPr>
      <w:r>
        <w:rPr>
          <w:b w:val="false"/>
          <w:color w:val="000000" w:themeColor="text1"/>
        </w:rPr>
      </w:r>
    </w:p>
    <w:p>
      <w:pPr>
        <w:pStyle w:val="ConsPlusTitle"/>
        <w:jc w:val="right"/>
        <w:rPr>
          <w:rFonts w:ascii="Times New Roman" w:hAnsi="Times New Roman"/>
          <w:b w:val="false"/>
          <w:color w:val="000000" w:themeColor="text1"/>
          <w:sz w:val="28"/>
        </w:rPr>
      </w:pPr>
      <w:r>
        <w:rPr>
          <w:rFonts w:ascii="Times New Roman" w:hAnsi="Times New Roman"/>
          <w:b w:val="false"/>
          <w:color w:val="000000" w:themeColor="text1"/>
          <w:sz w:val="28"/>
        </w:rPr>
        <w:t>Приложение 2</w:t>
      </w:r>
    </w:p>
    <w:p>
      <w:pPr>
        <w:pStyle w:val="ConsPlusTitle"/>
        <w:jc w:val="center"/>
        <w:rPr>
          <w:rFonts w:ascii="Times New Roman" w:hAnsi="Times New Roman"/>
          <w:b w:val="false"/>
          <w:color w:val="000000" w:themeColor="text1"/>
          <w:sz w:val="28"/>
        </w:rPr>
      </w:pPr>
      <w:r>
        <w:rPr>
          <w:rFonts w:ascii="Times New Roman" w:hAnsi="Times New Roman"/>
          <w:b w:val="false"/>
          <w:color w:val="000000" w:themeColor="text1"/>
          <w:sz w:val="28"/>
        </w:rPr>
      </w:r>
    </w:p>
    <w:p>
      <w:pPr>
        <w:pStyle w:val="ConsPlusTitle"/>
        <w:jc w:val="center"/>
        <w:rPr>
          <w:rFonts w:ascii="Times New Roman" w:hAnsi="Times New Roman"/>
          <w:b w:val="false"/>
          <w:color w:val="000000" w:themeColor="text1"/>
          <w:sz w:val="28"/>
        </w:rPr>
      </w:pPr>
      <w:r>
        <w:rPr>
          <w:rFonts w:ascii="Times New Roman" w:hAnsi="Times New Roman"/>
          <w:b w:val="false"/>
          <w:color w:val="000000" w:themeColor="text1"/>
          <w:sz w:val="28"/>
        </w:rPr>
        <w:t xml:space="preserve">ВЕСОВЫЕ КОЭФФИЦИЕНТЫ, </w:t>
      </w:r>
    </w:p>
    <w:p>
      <w:pPr>
        <w:pStyle w:val="ConsPlusTitle"/>
        <w:jc w:val="center"/>
        <w:rPr>
          <w:rFonts w:ascii="Times New Roman" w:hAnsi="Times New Roman"/>
          <w:b w:val="false"/>
          <w:color w:val="000000" w:themeColor="text1"/>
          <w:sz w:val="28"/>
        </w:rPr>
      </w:pPr>
      <w:r>
        <w:rPr>
          <w:rFonts w:ascii="Times New Roman" w:hAnsi="Times New Roman"/>
          <w:b w:val="false"/>
          <w:color w:val="000000" w:themeColor="text1"/>
          <w:sz w:val="28"/>
        </w:rPr>
        <w:t>присвоенные критериям оценки заявок</w:t>
      </w:r>
    </w:p>
    <w:p>
      <w:pPr>
        <w:pStyle w:val="ConsPlusTitle"/>
        <w:jc w:val="center"/>
        <w:rPr>
          <w:rFonts w:ascii="Times New Roman" w:hAnsi="Times New Roman"/>
          <w:b w:val="false"/>
          <w:color w:val="000000" w:themeColor="text1"/>
        </w:rPr>
      </w:pPr>
      <w:r>
        <w:rPr>
          <w:rFonts w:ascii="Times New Roman" w:hAnsi="Times New Roman"/>
          <w:b w:val="false"/>
          <w:color w:val="000000" w:themeColor="text1"/>
        </w:rPr>
      </w:r>
    </w:p>
    <w:tbl>
      <w:tblPr>
        <w:tblW w:w="9382" w:type="dxa"/>
        <w:jc w:val="center"/>
        <w:tblInd w:w="0" w:type="dxa"/>
        <w:tblLayout w:type="fixed"/>
        <w:tblCellMar>
          <w:top w:w="102" w:type="dxa"/>
          <w:left w:w="62" w:type="dxa"/>
          <w:bottom w:w="102" w:type="dxa"/>
          <w:right w:w="62" w:type="dxa"/>
        </w:tblCellMar>
        <w:tblLook w:val="04a0" w:noHBand="0" w:noVBand="1" w:firstColumn="1" w:lastRow="0" w:lastColumn="0" w:firstRow="1"/>
      </w:tblPr>
      <w:tblGrid>
        <w:gridCol w:w="531"/>
        <w:gridCol w:w="6695"/>
        <w:gridCol w:w="2156"/>
      </w:tblGrid>
      <w:tr>
        <w:trPr>
          <w:trHeight w:val="950" w:hRule="atLeast"/>
        </w:trPr>
        <w:tc>
          <w:tcPr>
            <w:tcW w:w="53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Cs w:val="28"/>
              </w:rPr>
            </w:pPr>
            <w:r>
              <w:rPr>
                <w:color w:val="000000" w:themeColor="text1"/>
                <w:szCs w:val="28"/>
              </w:rPr>
              <w:t>№</w:t>
            </w:r>
          </w:p>
          <w:p>
            <w:pPr>
              <w:pStyle w:val="Normal"/>
              <w:widowControl w:val="false"/>
              <w:jc w:val="center"/>
              <w:rPr>
                <w:color w:val="000000" w:themeColor="text1"/>
                <w:szCs w:val="28"/>
              </w:rPr>
            </w:pPr>
            <w:r>
              <w:rPr>
                <w:color w:val="000000" w:themeColor="text1"/>
                <w:szCs w:val="28"/>
              </w:rPr>
              <w:t>п/п</w:t>
            </w:r>
          </w:p>
        </w:tc>
        <w:tc>
          <w:tcPr>
            <w:tcW w:w="669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Cs w:val="28"/>
              </w:rPr>
            </w:pPr>
            <w:r>
              <w:rPr>
                <w:color w:val="000000" w:themeColor="text1"/>
                <w:szCs w:val="28"/>
              </w:rPr>
              <w:t>Критерий оценки</w:t>
            </w:r>
          </w:p>
        </w:tc>
        <w:tc>
          <w:tcPr>
            <w:tcW w:w="21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Cs w:val="28"/>
              </w:rPr>
            </w:pPr>
            <w:r>
              <w:rPr>
                <w:color w:val="000000" w:themeColor="text1"/>
                <w:szCs w:val="28"/>
              </w:rPr>
              <w:t>Значение весового коэффициента, присвоенного критерию оценки (%)</w:t>
            </w:r>
          </w:p>
        </w:tc>
      </w:tr>
    </w:tbl>
    <w:p>
      <w:pPr>
        <w:pStyle w:val="ConsPlusTitle"/>
        <w:jc w:val="center"/>
        <w:rPr>
          <w:rFonts w:ascii="Times New Roman" w:hAnsi="Times New Roman"/>
          <w:b w:val="false"/>
          <w:color w:val="000000" w:themeColor="text1"/>
          <w:sz w:val="2"/>
          <w:szCs w:val="28"/>
        </w:rPr>
      </w:pPr>
      <w:r>
        <w:rPr>
          <w:rFonts w:ascii="Times New Roman" w:hAnsi="Times New Roman"/>
          <w:b w:val="false"/>
          <w:color w:val="000000" w:themeColor="text1"/>
          <w:sz w:val="2"/>
          <w:szCs w:val="28"/>
        </w:rPr>
      </w:r>
    </w:p>
    <w:tbl>
      <w:tblPr>
        <w:tblW w:w="9357" w:type="dxa"/>
        <w:jc w:val="left"/>
        <w:tblInd w:w="62" w:type="dxa"/>
        <w:tblLayout w:type="fixed"/>
        <w:tblCellMar>
          <w:top w:w="102" w:type="dxa"/>
          <w:left w:w="62" w:type="dxa"/>
          <w:bottom w:w="102" w:type="dxa"/>
          <w:right w:w="62" w:type="dxa"/>
        </w:tblCellMar>
        <w:tblLook w:val="04a0" w:noHBand="0" w:noVBand="1" w:firstColumn="1" w:lastRow="0" w:lastColumn="0" w:firstRow="1"/>
      </w:tblPr>
      <w:tblGrid>
        <w:gridCol w:w="567"/>
        <w:gridCol w:w="6663"/>
        <w:gridCol w:w="2127"/>
      </w:tblGrid>
      <w:tr>
        <w:trPr>
          <w:tblHeader w:val="true"/>
          <w:trHeight w:val="243"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Cs w:val="28"/>
              </w:rPr>
            </w:pPr>
            <w:r>
              <w:rPr>
                <w:color w:val="000000" w:themeColor="text1"/>
                <w:szCs w:val="28"/>
              </w:rPr>
              <w:t>1</w:t>
            </w:r>
          </w:p>
        </w:tc>
        <w:tc>
          <w:tcPr>
            <w:tcW w:w="6663"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Cs w:val="28"/>
              </w:rPr>
            </w:pPr>
            <w:r>
              <w:rPr>
                <w:color w:val="000000" w:themeColor="text1"/>
                <w:szCs w:val="28"/>
              </w:rPr>
              <w:t>2</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Cs w:val="28"/>
              </w:rPr>
            </w:pPr>
            <w:r>
              <w:rPr>
                <w:color w:val="000000" w:themeColor="text1"/>
                <w:szCs w:val="28"/>
              </w:rPr>
              <w:t>3</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ind w:left="142" w:hanging="31"/>
              <w:jc w:val="center"/>
              <w:rPr>
                <w:color w:val="000000" w:themeColor="text1"/>
                <w:szCs w:val="28"/>
              </w:rPr>
            </w:pPr>
            <w:r>
              <w:rPr>
                <w:color w:val="000000" w:themeColor="text1"/>
                <w:szCs w:val="28"/>
              </w:rPr>
            </w:r>
          </w:p>
        </w:tc>
        <w:tc>
          <w:tcPr>
            <w:tcW w:w="666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themeColor="text1"/>
                <w:szCs w:val="28"/>
              </w:rPr>
            </w:pPr>
            <w:r>
              <w:rPr>
                <w:color w:val="000000" w:themeColor="text1"/>
                <w:szCs w:val="28"/>
              </w:rPr>
              <w:t>Актуальность</w:t>
            </w:r>
            <w:r>
              <w:rPr>
                <w:color w:val="000000" w:themeColor="text1"/>
                <w:spacing w:val="-10"/>
                <w:szCs w:val="28"/>
              </w:rPr>
              <w:t xml:space="preserve"> </w:t>
            </w:r>
            <w:r>
              <w:rPr>
                <w:color w:val="000000" w:themeColor="text1"/>
                <w:szCs w:val="28"/>
              </w:rPr>
              <w:t>и</w:t>
            </w:r>
            <w:r>
              <w:rPr>
                <w:color w:val="000000" w:themeColor="text1"/>
                <w:spacing w:val="-11"/>
                <w:szCs w:val="28"/>
              </w:rPr>
              <w:t xml:space="preserve"> </w:t>
            </w:r>
            <w:r>
              <w:rPr>
                <w:color w:val="000000" w:themeColor="text1"/>
                <w:szCs w:val="28"/>
              </w:rPr>
              <w:t>социальная</w:t>
            </w:r>
            <w:r>
              <w:rPr>
                <w:color w:val="000000" w:themeColor="text1"/>
                <w:spacing w:val="-10"/>
                <w:szCs w:val="28"/>
              </w:rPr>
              <w:t xml:space="preserve"> </w:t>
            </w:r>
            <w:r>
              <w:rPr>
                <w:color w:val="000000" w:themeColor="text1"/>
                <w:szCs w:val="28"/>
              </w:rPr>
              <w:t>значимость</w:t>
            </w:r>
            <w:r>
              <w:rPr>
                <w:color w:val="000000" w:themeColor="text1"/>
                <w:spacing w:val="-8"/>
                <w:szCs w:val="28"/>
              </w:rPr>
              <w:t xml:space="preserve"> </w:t>
            </w:r>
            <w:r>
              <w:rPr>
                <w:color w:val="000000" w:themeColor="text1"/>
                <w:spacing w:val="-2"/>
                <w:szCs w:val="28"/>
              </w:rPr>
              <w:t>проекта</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Cs w:val="28"/>
              </w:rPr>
            </w:pPr>
            <w:r>
              <w:rPr>
                <w:color w:val="000000" w:themeColor="text1"/>
                <w:szCs w:val="28"/>
              </w:rPr>
              <w:t>20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ind w:left="142" w:hanging="31"/>
              <w:jc w:val="center"/>
              <w:rPr>
                <w:color w:val="000000" w:themeColor="text1"/>
                <w:szCs w:val="28"/>
              </w:rPr>
            </w:pPr>
            <w:r>
              <w:rPr>
                <w:color w:val="000000" w:themeColor="text1"/>
                <w:szCs w:val="28"/>
              </w:rPr>
            </w:r>
          </w:p>
        </w:tc>
        <w:tc>
          <w:tcPr>
            <w:tcW w:w="666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themeColor="text1"/>
                <w:szCs w:val="28"/>
              </w:rPr>
            </w:pPr>
            <w:r>
              <w:rPr>
                <w:color w:val="000000" w:themeColor="text1"/>
                <w:szCs w:val="28"/>
              </w:rPr>
              <w:t>Логическая</w:t>
            </w:r>
            <w:r>
              <w:rPr>
                <w:color w:val="000000" w:themeColor="text1"/>
                <w:spacing w:val="-10"/>
                <w:szCs w:val="28"/>
              </w:rPr>
              <w:t xml:space="preserve"> </w:t>
            </w:r>
            <w:r>
              <w:rPr>
                <w:color w:val="000000" w:themeColor="text1"/>
                <w:szCs w:val="28"/>
              </w:rPr>
              <w:t>связность</w:t>
            </w:r>
            <w:r>
              <w:rPr>
                <w:color w:val="000000" w:themeColor="text1"/>
                <w:spacing w:val="-9"/>
                <w:szCs w:val="28"/>
              </w:rPr>
              <w:t xml:space="preserve"> </w:t>
            </w:r>
            <w:r>
              <w:rPr>
                <w:color w:val="000000" w:themeColor="text1"/>
                <w:szCs w:val="28"/>
              </w:rPr>
              <w:t>и</w:t>
            </w:r>
            <w:r>
              <w:rPr>
                <w:color w:val="000000" w:themeColor="text1"/>
                <w:spacing w:val="-7"/>
                <w:szCs w:val="28"/>
              </w:rPr>
              <w:t xml:space="preserve"> </w:t>
            </w:r>
            <w:r>
              <w:rPr>
                <w:color w:val="000000" w:themeColor="text1"/>
                <w:szCs w:val="28"/>
              </w:rPr>
              <w:t>реализуемость</w:t>
            </w:r>
            <w:r>
              <w:rPr>
                <w:color w:val="000000" w:themeColor="text1"/>
                <w:spacing w:val="-7"/>
                <w:szCs w:val="28"/>
              </w:rPr>
              <w:t xml:space="preserve"> </w:t>
            </w:r>
            <w:r>
              <w:rPr>
                <w:color w:val="000000" w:themeColor="text1"/>
                <w:szCs w:val="28"/>
              </w:rPr>
              <w:t>проекта,</w:t>
            </w:r>
            <w:r>
              <w:rPr>
                <w:color w:val="000000" w:themeColor="text1"/>
                <w:spacing w:val="-9"/>
                <w:szCs w:val="28"/>
              </w:rPr>
              <w:t xml:space="preserve"> </w:t>
            </w:r>
            <w:r>
              <w:rPr>
                <w:color w:val="000000" w:themeColor="text1"/>
                <w:szCs w:val="28"/>
              </w:rPr>
              <w:t xml:space="preserve">соответствие мероприятий проекта ее целям, задачам и ожидаемым </w:t>
            </w:r>
            <w:r>
              <w:rPr>
                <w:color w:val="000000" w:themeColor="text1"/>
                <w:spacing w:val="-2"/>
                <w:szCs w:val="28"/>
              </w:rPr>
              <w:t>результатам</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Cs w:val="28"/>
              </w:rPr>
            </w:pPr>
            <w:r>
              <w:rPr>
                <w:color w:val="000000" w:themeColor="text1"/>
                <w:szCs w:val="28"/>
              </w:rPr>
              <w:t>20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ind w:left="142" w:hanging="31"/>
              <w:jc w:val="center"/>
              <w:rPr>
                <w:color w:val="000000" w:themeColor="text1"/>
                <w:szCs w:val="28"/>
              </w:rPr>
            </w:pPr>
            <w:r>
              <w:rPr>
                <w:color w:val="000000" w:themeColor="text1"/>
                <w:szCs w:val="28"/>
              </w:rPr>
            </w:r>
          </w:p>
        </w:tc>
        <w:tc>
          <w:tcPr>
            <w:tcW w:w="666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themeColor="text1"/>
                <w:szCs w:val="28"/>
              </w:rPr>
            </w:pPr>
            <w:r>
              <w:rPr>
                <w:color w:val="000000" w:themeColor="text1"/>
                <w:szCs w:val="28"/>
              </w:rPr>
              <w:t>Соотношение</w:t>
            </w:r>
            <w:r>
              <w:rPr>
                <w:color w:val="000000" w:themeColor="text1"/>
                <w:spacing w:val="-2"/>
                <w:szCs w:val="28"/>
              </w:rPr>
              <w:t xml:space="preserve"> </w:t>
            </w:r>
            <w:r>
              <w:rPr>
                <w:color w:val="000000" w:themeColor="text1"/>
                <w:szCs w:val="28"/>
              </w:rPr>
              <w:t>планируемых</w:t>
            </w:r>
            <w:r>
              <w:rPr>
                <w:color w:val="000000" w:themeColor="text1"/>
                <w:spacing w:val="-2"/>
                <w:szCs w:val="28"/>
              </w:rPr>
              <w:t xml:space="preserve"> </w:t>
            </w:r>
            <w:r>
              <w:rPr>
                <w:color w:val="000000" w:themeColor="text1"/>
                <w:szCs w:val="28"/>
              </w:rPr>
              <w:t>расходов</w:t>
            </w:r>
            <w:r>
              <w:rPr>
                <w:color w:val="000000" w:themeColor="text1"/>
                <w:spacing w:val="-5"/>
                <w:szCs w:val="28"/>
              </w:rPr>
              <w:t xml:space="preserve"> </w:t>
            </w:r>
            <w:r>
              <w:rPr>
                <w:color w:val="000000" w:themeColor="text1"/>
                <w:szCs w:val="28"/>
              </w:rPr>
              <w:t>на</w:t>
            </w:r>
            <w:r>
              <w:rPr>
                <w:color w:val="000000" w:themeColor="text1"/>
                <w:spacing w:val="-2"/>
                <w:szCs w:val="28"/>
              </w:rPr>
              <w:t xml:space="preserve"> </w:t>
            </w:r>
            <w:r>
              <w:rPr>
                <w:color w:val="000000" w:themeColor="text1"/>
                <w:szCs w:val="28"/>
              </w:rPr>
              <w:t>реализацию проекта и ее ожидаемых результатов, адекватность, измеримость и достижимость таких результатов</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Cs w:val="28"/>
              </w:rPr>
            </w:pPr>
            <w:r>
              <w:rPr>
                <w:color w:val="000000" w:themeColor="text1"/>
                <w:szCs w:val="28"/>
              </w:rPr>
              <w:t>10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ind w:left="142" w:hanging="31"/>
              <w:jc w:val="center"/>
              <w:rPr>
                <w:color w:val="000000" w:themeColor="text1"/>
                <w:szCs w:val="28"/>
              </w:rPr>
            </w:pPr>
            <w:r>
              <w:rPr>
                <w:color w:val="000000" w:themeColor="text1"/>
                <w:szCs w:val="28"/>
              </w:rPr>
            </w:r>
          </w:p>
        </w:tc>
        <w:tc>
          <w:tcPr>
            <w:tcW w:w="666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themeColor="text1"/>
                <w:szCs w:val="28"/>
              </w:rPr>
            </w:pPr>
            <w:r>
              <w:rPr>
                <w:color w:val="000000" w:themeColor="text1"/>
                <w:spacing w:val="-2"/>
                <w:szCs w:val="28"/>
              </w:rPr>
              <w:t xml:space="preserve">Реалистичность бюджета проекта </w:t>
            </w:r>
            <w:r>
              <w:rPr>
                <w:color w:val="000000" w:themeColor="text1"/>
                <w:spacing w:val="-10"/>
                <w:szCs w:val="28"/>
              </w:rPr>
              <w:t xml:space="preserve">и </w:t>
            </w:r>
            <w:r>
              <w:rPr>
                <w:color w:val="000000" w:themeColor="text1"/>
                <w:spacing w:val="-2"/>
                <w:szCs w:val="28"/>
              </w:rPr>
              <w:t xml:space="preserve">обоснованность </w:t>
            </w:r>
            <w:r>
              <w:rPr>
                <w:color w:val="000000" w:themeColor="text1"/>
                <w:szCs w:val="28"/>
              </w:rPr>
              <w:t>планируемых расходов на реализацию проекта</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Cs w:val="28"/>
              </w:rPr>
            </w:pPr>
            <w:r>
              <w:rPr>
                <w:color w:val="000000" w:themeColor="text1"/>
                <w:szCs w:val="28"/>
              </w:rPr>
              <w:t>20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ind w:left="142" w:hanging="31"/>
              <w:jc w:val="center"/>
              <w:rPr>
                <w:color w:val="000000" w:themeColor="text1"/>
                <w:szCs w:val="28"/>
              </w:rPr>
            </w:pPr>
            <w:r>
              <w:rPr>
                <w:color w:val="000000" w:themeColor="text1"/>
                <w:szCs w:val="28"/>
              </w:rPr>
            </w:r>
          </w:p>
        </w:tc>
        <w:tc>
          <w:tcPr>
            <w:tcW w:w="666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themeColor="text1"/>
                <w:szCs w:val="28"/>
              </w:rPr>
            </w:pPr>
            <w:r>
              <w:rPr>
                <w:color w:val="000000" w:themeColor="text1"/>
                <w:spacing w:val="-4"/>
                <w:szCs w:val="28"/>
              </w:rPr>
              <w:t>Опыт</w:t>
            </w:r>
            <w:r>
              <w:rPr>
                <w:color w:val="000000" w:themeColor="text1"/>
                <w:szCs w:val="28"/>
              </w:rPr>
              <w:t xml:space="preserve"> </w:t>
            </w:r>
            <w:r>
              <w:rPr>
                <w:color w:val="000000" w:themeColor="text1"/>
                <w:spacing w:val="-2"/>
                <w:szCs w:val="28"/>
              </w:rPr>
              <w:t xml:space="preserve">социально ориентированной некоммерческой организации </w:t>
            </w:r>
            <w:r>
              <w:rPr>
                <w:color w:val="000000" w:themeColor="text1"/>
                <w:szCs w:val="28"/>
              </w:rPr>
              <w:t>(далее – НКО) по успешной реализации проектов</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Cs w:val="28"/>
              </w:rPr>
            </w:pPr>
            <w:r>
              <w:rPr>
                <w:color w:val="000000" w:themeColor="text1"/>
                <w:szCs w:val="28"/>
              </w:rPr>
              <w:t>10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ind w:left="142" w:hanging="31"/>
              <w:jc w:val="center"/>
              <w:rPr>
                <w:color w:val="000000" w:themeColor="text1"/>
                <w:szCs w:val="28"/>
              </w:rPr>
            </w:pPr>
            <w:r>
              <w:rPr>
                <w:color w:val="000000" w:themeColor="text1"/>
                <w:szCs w:val="28"/>
              </w:rPr>
            </w:r>
          </w:p>
        </w:tc>
        <w:tc>
          <w:tcPr>
            <w:tcW w:w="666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themeColor="text1"/>
                <w:szCs w:val="28"/>
              </w:rPr>
            </w:pPr>
            <w:r>
              <w:rPr>
                <w:color w:val="000000" w:themeColor="text1"/>
                <w:szCs w:val="28"/>
              </w:rPr>
              <w:t>Соответствие</w:t>
            </w:r>
            <w:r>
              <w:rPr>
                <w:color w:val="000000" w:themeColor="text1"/>
                <w:spacing w:val="-9"/>
                <w:szCs w:val="28"/>
              </w:rPr>
              <w:t xml:space="preserve"> </w:t>
            </w:r>
            <w:r>
              <w:rPr>
                <w:color w:val="000000" w:themeColor="text1"/>
                <w:szCs w:val="28"/>
              </w:rPr>
              <w:t>опыта</w:t>
            </w:r>
            <w:r>
              <w:rPr>
                <w:color w:val="000000" w:themeColor="text1"/>
                <w:spacing w:val="-6"/>
                <w:szCs w:val="28"/>
              </w:rPr>
              <w:t xml:space="preserve"> </w:t>
            </w:r>
            <w:r>
              <w:rPr>
                <w:color w:val="000000" w:themeColor="text1"/>
                <w:szCs w:val="28"/>
              </w:rPr>
              <w:t>и</w:t>
            </w:r>
            <w:r>
              <w:rPr>
                <w:color w:val="000000" w:themeColor="text1"/>
                <w:spacing w:val="-9"/>
                <w:szCs w:val="28"/>
              </w:rPr>
              <w:t xml:space="preserve"> </w:t>
            </w:r>
            <w:r>
              <w:rPr>
                <w:color w:val="000000" w:themeColor="text1"/>
                <w:szCs w:val="28"/>
              </w:rPr>
              <w:t>компетенций</w:t>
            </w:r>
            <w:r>
              <w:rPr>
                <w:color w:val="000000" w:themeColor="text1"/>
                <w:spacing w:val="-9"/>
                <w:szCs w:val="28"/>
              </w:rPr>
              <w:t xml:space="preserve"> </w:t>
            </w:r>
            <w:r>
              <w:rPr>
                <w:color w:val="000000" w:themeColor="text1"/>
                <w:szCs w:val="28"/>
              </w:rPr>
              <w:t>членов</w:t>
            </w:r>
            <w:r>
              <w:rPr>
                <w:color w:val="000000" w:themeColor="text1"/>
                <w:spacing w:val="-7"/>
                <w:szCs w:val="28"/>
              </w:rPr>
              <w:t xml:space="preserve"> </w:t>
            </w:r>
            <w:r>
              <w:rPr>
                <w:color w:val="000000" w:themeColor="text1"/>
                <w:szCs w:val="28"/>
              </w:rPr>
              <w:t>команды</w:t>
            </w:r>
            <w:r>
              <w:rPr>
                <w:color w:val="000000" w:themeColor="text1"/>
                <w:spacing w:val="-9"/>
                <w:szCs w:val="28"/>
              </w:rPr>
              <w:t xml:space="preserve"> </w:t>
            </w:r>
            <w:r>
              <w:rPr>
                <w:color w:val="000000" w:themeColor="text1"/>
                <w:szCs w:val="28"/>
              </w:rPr>
              <w:t>проекта планируемой деятельности</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Cs w:val="28"/>
              </w:rPr>
            </w:pPr>
            <w:r>
              <w:rPr>
                <w:color w:val="000000" w:themeColor="text1"/>
                <w:szCs w:val="28"/>
              </w:rPr>
              <w:t>10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ind w:left="142" w:hanging="31"/>
              <w:jc w:val="center"/>
              <w:rPr>
                <w:color w:val="000000" w:themeColor="text1"/>
                <w:szCs w:val="28"/>
              </w:rPr>
            </w:pPr>
            <w:r>
              <w:rPr>
                <w:color w:val="000000" w:themeColor="text1"/>
                <w:szCs w:val="28"/>
              </w:rPr>
            </w:r>
          </w:p>
        </w:tc>
        <w:tc>
          <w:tcPr>
            <w:tcW w:w="666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themeColor="text1"/>
                <w:szCs w:val="28"/>
              </w:rPr>
            </w:pPr>
            <w:r>
              <w:rPr>
                <w:color w:val="000000" w:themeColor="text1"/>
                <w:szCs w:val="28"/>
              </w:rPr>
              <w:t>Информационная</w:t>
            </w:r>
            <w:r>
              <w:rPr>
                <w:color w:val="000000" w:themeColor="text1"/>
                <w:spacing w:val="-17"/>
                <w:szCs w:val="28"/>
              </w:rPr>
              <w:t xml:space="preserve"> </w:t>
            </w:r>
            <w:r>
              <w:rPr>
                <w:color w:val="000000" w:themeColor="text1"/>
                <w:szCs w:val="28"/>
              </w:rPr>
              <w:t>открытость</w:t>
            </w:r>
            <w:r>
              <w:rPr>
                <w:color w:val="000000" w:themeColor="text1"/>
                <w:spacing w:val="-13"/>
                <w:szCs w:val="28"/>
              </w:rPr>
              <w:t xml:space="preserve"> </w:t>
            </w:r>
            <w:r>
              <w:rPr>
                <w:color w:val="000000" w:themeColor="text1"/>
                <w:spacing w:val="-5"/>
                <w:szCs w:val="28"/>
              </w:rPr>
              <w:t>НКО</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Cs w:val="28"/>
              </w:rPr>
            </w:pPr>
            <w:r>
              <w:rPr>
                <w:color w:val="000000" w:themeColor="text1"/>
                <w:szCs w:val="28"/>
              </w:rPr>
              <w:t>10</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Cs w:val="28"/>
              </w:rPr>
            </w:pPr>
            <w:r>
              <w:rPr>
                <w:color w:val="000000" w:themeColor="text1"/>
                <w:szCs w:val="28"/>
              </w:rPr>
            </w:r>
          </w:p>
        </w:tc>
        <w:tc>
          <w:tcPr>
            <w:tcW w:w="666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color w:val="000000" w:themeColor="text1"/>
                <w:szCs w:val="28"/>
              </w:rPr>
            </w:pPr>
            <w:r>
              <w:rPr>
                <w:color w:val="000000" w:themeColor="text1"/>
                <w:szCs w:val="28"/>
              </w:rPr>
              <w:t>Итого</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Cs w:val="28"/>
              </w:rPr>
            </w:pPr>
            <w:r>
              <w:rPr>
                <w:color w:val="000000" w:themeColor="text1"/>
                <w:szCs w:val="28"/>
              </w:rPr>
              <w:t>100</w:t>
            </w:r>
          </w:p>
        </w:tc>
      </w:tr>
    </w:tbl>
    <w:p>
      <w:pPr>
        <w:pStyle w:val="Style21"/>
        <w:rPr>
          <w:color w:val="000000" w:themeColor="text1"/>
        </w:rPr>
      </w:pPr>
      <w:r>
        <w:rPr>
          <w:color w:val="000000" w:themeColor="text1"/>
        </w:rPr>
      </w:r>
    </w:p>
    <w:p>
      <w:pPr>
        <w:sectPr>
          <w:headerReference w:type="default" r:id="rId30"/>
          <w:headerReference w:type="first" r:id="rId31"/>
          <w:footerReference w:type="default" r:id="rId32"/>
          <w:footerReference w:type="first" r:id="rId33"/>
          <w:type w:val="nextPage"/>
          <w:pgSz w:w="11906" w:h="16838"/>
          <w:pgMar w:left="1985" w:right="567" w:gutter="0" w:header="709" w:top="766" w:footer="0" w:bottom="1418"/>
          <w:pgNumType w:start="1" w:fmt="decimal"/>
          <w:formProt w:val="false"/>
          <w:textDirection w:val="lrTb"/>
          <w:docGrid w:type="default" w:linePitch="360" w:charSpace="4096"/>
        </w:sectPr>
        <w:pStyle w:val="Normal"/>
        <w:tabs>
          <w:tab w:val="clear" w:pos="708"/>
          <w:tab w:val="right" w:pos="9354" w:leader="none"/>
        </w:tabs>
        <w:jc w:val="center"/>
        <w:rPr>
          <w:color w:val="000000" w:themeColor="text1"/>
          <w:szCs w:val="28"/>
        </w:rPr>
      </w:pPr>
      <w:r>
        <w:rPr>
          <w:color w:val="000000" w:themeColor="text1"/>
          <w:szCs w:val="28"/>
        </w:rPr>
      </w:r>
    </w:p>
    <w:p>
      <w:pPr>
        <w:pStyle w:val="Normal"/>
        <w:tabs>
          <w:tab w:val="clear" w:pos="708"/>
          <w:tab w:val="right" w:pos="9354" w:leader="none"/>
        </w:tabs>
        <w:jc w:val="right"/>
        <w:rPr>
          <w:color w:val="000000" w:themeColor="text1"/>
          <w:szCs w:val="28"/>
        </w:rPr>
      </w:pPr>
      <w:r>
        <w:rPr>
          <w:color w:val="000000" w:themeColor="text1"/>
          <w:szCs w:val="28"/>
        </w:rPr>
        <w:t>Приложение 3</w:t>
      </w:r>
    </w:p>
    <w:p>
      <w:pPr>
        <w:pStyle w:val="Normal"/>
        <w:tabs>
          <w:tab w:val="clear" w:pos="708"/>
          <w:tab w:val="right" w:pos="9354" w:leader="none"/>
        </w:tabs>
        <w:jc w:val="center"/>
        <w:rPr>
          <w:color w:val="000000" w:themeColor="text1"/>
          <w:szCs w:val="28"/>
        </w:rPr>
      </w:pPr>
      <w:r>
        <w:rPr>
          <w:color w:val="000000" w:themeColor="text1"/>
          <w:szCs w:val="28"/>
        </w:rPr>
      </w:r>
    </w:p>
    <w:p>
      <w:pPr>
        <w:pStyle w:val="Normal"/>
        <w:tabs>
          <w:tab w:val="clear" w:pos="708"/>
          <w:tab w:val="right" w:pos="9354" w:leader="none"/>
        </w:tabs>
        <w:jc w:val="center"/>
        <w:rPr>
          <w:color w:val="000000" w:themeColor="text1"/>
          <w:szCs w:val="28"/>
        </w:rPr>
      </w:pPr>
      <w:r>
        <w:rPr>
          <w:color w:val="000000" w:themeColor="text1"/>
          <w:szCs w:val="28"/>
        </w:rPr>
        <w:t>ЗАЯВКА</w:t>
      </w:r>
    </w:p>
    <w:p>
      <w:pPr>
        <w:pStyle w:val="Normal"/>
        <w:widowControl w:val="false"/>
        <w:spacing w:lineRule="exact" w:line="240"/>
        <w:jc w:val="center"/>
        <w:rPr>
          <w:color w:val="000000" w:themeColor="text1"/>
          <w:sz w:val="27"/>
          <w:szCs w:val="27"/>
          <w:lang w:eastAsia="ar-SA"/>
        </w:rPr>
      </w:pPr>
      <w:r>
        <w:rPr>
          <w:color w:val="000000" w:themeColor="text1"/>
          <w:szCs w:val="28"/>
        </w:rPr>
        <w:t xml:space="preserve">на участие в </w:t>
      </w:r>
      <w:r>
        <w:rPr>
          <w:color w:val="000000" w:themeColor="text1"/>
          <w:sz w:val="27"/>
          <w:szCs w:val="27"/>
        </w:rPr>
        <w:t>конкурсном отборе социально ориентированных некоммерческих организаций</w:t>
      </w:r>
      <w:r>
        <w:rPr>
          <w:color w:val="000000" w:themeColor="text1"/>
          <w:sz w:val="27"/>
          <w:szCs w:val="27"/>
          <w:lang w:eastAsia="ar-SA"/>
        </w:rPr>
        <w:t xml:space="preserve">, </w:t>
      </w:r>
      <w:r>
        <w:rPr>
          <w:color w:val="000000" w:themeColor="text1"/>
          <w:sz w:val="27"/>
          <w:szCs w:val="27"/>
        </w:rPr>
        <w:t>претендующих на заключение соглашений</w:t>
        <w:br/>
        <w:t xml:space="preserve">о предоставлении из бюджета города Ставрополя на 2025 год субсидий социально ориентированным некоммерческим организациям, </w:t>
      </w:r>
      <w:r>
        <w:rPr>
          <w:color w:val="000000" w:themeColor="text1"/>
          <w:szCs w:val="28"/>
        </w:rPr>
        <w:t>осуществляющим в соответствии с учредительными документами деятельность в области социальной поддержки и защиты инвалидов и (или) ветеранов, на социальную поддержку инвалидов и (или) ветеранов, организацию и проведение мероприятий с участием ветеранов и (или) инвалидов, укрепление материально-технической базы</w:t>
      </w:r>
    </w:p>
    <w:p>
      <w:pPr>
        <w:pStyle w:val="Normal"/>
        <w:widowControl w:val="false"/>
        <w:spacing w:lineRule="exact" w:line="240"/>
        <w:jc w:val="center"/>
        <w:rPr>
          <w:color w:val="000000" w:themeColor="text1"/>
          <w:sz w:val="27"/>
          <w:szCs w:val="27"/>
        </w:rPr>
      </w:pPr>
      <w:r>
        <w:rPr>
          <w:color w:val="000000" w:themeColor="text1"/>
          <w:sz w:val="27"/>
          <w:szCs w:val="27"/>
        </w:rPr>
      </w:r>
    </w:p>
    <w:p>
      <w:pPr>
        <w:pStyle w:val="Normal"/>
        <w:tabs>
          <w:tab w:val="clear" w:pos="708"/>
          <w:tab w:val="right" w:pos="9354" w:leader="none"/>
        </w:tabs>
        <w:spacing w:lineRule="exact" w:line="240"/>
        <w:rPr>
          <w:color w:val="000000" w:themeColor="text1"/>
          <w:szCs w:val="28"/>
        </w:rPr>
      </w:pPr>
      <w:r>
        <w:rPr>
          <w:color w:val="000000" w:themeColor="text1"/>
          <w:szCs w:val="28"/>
        </w:rPr>
        <w:tab/>
      </w:r>
    </w:p>
    <w:p>
      <w:pPr>
        <w:pStyle w:val="Normal"/>
        <w:rPr>
          <w:color w:val="000000" w:themeColor="text1"/>
          <w:szCs w:val="28"/>
        </w:rPr>
      </w:pPr>
      <w:r>
        <w:rPr>
          <w:color w:val="000000" w:themeColor="text1"/>
          <w:szCs w:val="28"/>
        </w:rPr>
        <w:t>Полное наименование организации</w:t>
      </w:r>
    </w:p>
    <w:p>
      <w:pPr>
        <w:pStyle w:val="Normal"/>
        <w:rPr>
          <w:color w:val="000000" w:themeColor="text1"/>
          <w:szCs w:val="28"/>
        </w:rPr>
      </w:pPr>
      <w:r>
        <w:rPr>
          <w:color w:val="000000" w:themeColor="text1"/>
          <w:szCs w:val="28"/>
        </w:rPr>
        <w:t>Лицензия</w:t>
      </w:r>
    </w:p>
    <w:p>
      <w:pPr>
        <w:pStyle w:val="Normal"/>
        <w:rPr>
          <w:color w:val="000000" w:themeColor="text1"/>
          <w:szCs w:val="28"/>
        </w:rPr>
      </w:pPr>
      <w:r>
        <w:rPr>
          <w:color w:val="000000" w:themeColor="text1"/>
          <w:szCs w:val="28"/>
        </w:rPr>
        <w:t>ОГРН</w:t>
      </w:r>
    </w:p>
    <w:p>
      <w:pPr>
        <w:pStyle w:val="Normal"/>
        <w:rPr>
          <w:color w:val="000000" w:themeColor="text1"/>
          <w:szCs w:val="28"/>
        </w:rPr>
      </w:pPr>
      <w:r>
        <w:rPr>
          <w:color w:val="000000" w:themeColor="text1"/>
          <w:szCs w:val="28"/>
        </w:rPr>
        <w:t>ИНН</w:t>
      </w:r>
    </w:p>
    <w:p>
      <w:pPr>
        <w:pStyle w:val="Normal"/>
        <w:rPr>
          <w:color w:val="000000" w:themeColor="text1"/>
          <w:szCs w:val="28"/>
        </w:rPr>
      </w:pPr>
      <w:r>
        <w:rPr>
          <w:color w:val="000000" w:themeColor="text1"/>
          <w:szCs w:val="28"/>
        </w:rPr>
        <w:t>Расчетный счет                                      наименование банка</w:t>
      </w:r>
    </w:p>
    <w:p>
      <w:pPr>
        <w:pStyle w:val="Normal"/>
        <w:rPr>
          <w:color w:val="000000" w:themeColor="text1"/>
          <w:szCs w:val="28"/>
        </w:rPr>
      </w:pPr>
      <w:r>
        <w:rPr>
          <w:color w:val="000000" w:themeColor="text1"/>
          <w:szCs w:val="28"/>
        </w:rPr>
        <w:t>БИК                          кор. счет</w:t>
      </w:r>
    </w:p>
    <w:p>
      <w:pPr>
        <w:pStyle w:val="Normal"/>
        <w:rPr>
          <w:color w:val="000000" w:themeColor="text1"/>
          <w:szCs w:val="28"/>
        </w:rPr>
      </w:pPr>
      <w:r>
        <w:rPr>
          <w:color w:val="000000" w:themeColor="text1"/>
          <w:szCs w:val="28"/>
        </w:rPr>
        <w:t>Юридический адрес:</w:t>
      </w:r>
    </w:p>
    <w:p>
      <w:pPr>
        <w:pStyle w:val="Normal"/>
        <w:rPr>
          <w:color w:val="000000" w:themeColor="text1"/>
          <w:szCs w:val="28"/>
        </w:rPr>
      </w:pPr>
      <w:r>
        <w:rPr>
          <w:color w:val="000000" w:themeColor="text1"/>
          <w:szCs w:val="28"/>
        </w:rPr>
        <w:t>Почтовый адрес:</w:t>
      </w:r>
    </w:p>
    <w:p>
      <w:pPr>
        <w:pStyle w:val="Normal"/>
        <w:rPr>
          <w:color w:val="000000" w:themeColor="text1"/>
          <w:szCs w:val="28"/>
        </w:rPr>
      </w:pPr>
      <w:r>
        <w:rPr>
          <w:color w:val="000000" w:themeColor="text1"/>
          <w:szCs w:val="28"/>
        </w:rPr>
        <w:t>ФИО руководителя</w:t>
      </w:r>
    </w:p>
    <w:p>
      <w:pPr>
        <w:pStyle w:val="Normal"/>
        <w:rPr>
          <w:color w:val="000000" w:themeColor="text1"/>
          <w:szCs w:val="28"/>
        </w:rPr>
      </w:pPr>
      <w:r>
        <w:rPr>
          <w:color w:val="000000" w:themeColor="text1"/>
          <w:szCs w:val="28"/>
        </w:rPr>
        <w:t>Телефон, адрес эл. почты</w:t>
      </w:r>
    </w:p>
    <w:p>
      <w:pPr>
        <w:pStyle w:val="Normal"/>
        <w:rPr>
          <w:color w:val="000000" w:themeColor="text1"/>
          <w:szCs w:val="28"/>
        </w:rPr>
      </w:pPr>
      <w:r>
        <w:rPr>
          <w:color w:val="000000" w:themeColor="text1"/>
          <w:szCs w:val="28"/>
        </w:rPr>
      </w:r>
    </w:p>
    <w:p>
      <w:pPr>
        <w:pStyle w:val="Normal"/>
        <w:tabs>
          <w:tab w:val="clear" w:pos="708"/>
          <w:tab w:val="right" w:pos="9354" w:leader="none"/>
        </w:tabs>
        <w:jc w:val="both"/>
        <w:rPr>
          <w:color w:val="000000" w:themeColor="text1"/>
          <w:szCs w:val="28"/>
        </w:rPr>
      </w:pPr>
      <w:r>
        <w:rPr>
          <w:color w:val="000000" w:themeColor="text1"/>
          <w:szCs w:val="28"/>
        </w:rPr>
        <w:t>заявляет о намерении участвовать в конкурсном отборе некоммерческих организаций, осуществляющим в соответствии с учредительными документами деятельность в области социальной поддержки и защиты инвалидов и (или) ветеранов, на социальную поддержку инвалидов и (или) ветеранов, организацию и проведение мероприятий с участием ветеранов и (или) инвалидов, укрепление материально-технической базы, претендующих на предоставление субсидий за счет средств бюджета города Ставрополя.</w:t>
      </w:r>
    </w:p>
    <w:p>
      <w:pPr>
        <w:pStyle w:val="Normal"/>
        <w:tabs>
          <w:tab w:val="clear" w:pos="708"/>
          <w:tab w:val="right" w:pos="9354" w:leader="none"/>
        </w:tabs>
        <w:rPr>
          <w:color w:val="000000" w:themeColor="text1"/>
          <w:szCs w:val="28"/>
        </w:rPr>
      </w:pPr>
      <w:r>
        <w:rPr>
          <w:color w:val="000000" w:themeColor="text1"/>
          <w:szCs w:val="28"/>
        </w:rPr>
      </w:r>
    </w:p>
    <w:p>
      <w:pPr>
        <w:pStyle w:val="Normal"/>
        <w:ind w:firstLine="708"/>
        <w:rPr>
          <w:color w:val="000000" w:themeColor="text1"/>
          <w:szCs w:val="28"/>
        </w:rPr>
      </w:pPr>
      <w:r>
        <w:rPr>
          <w:color w:val="000000" w:themeColor="text1"/>
          <w:szCs w:val="28"/>
        </w:rPr>
        <w:t>Приложение:</w:t>
      </w:r>
    </w:p>
    <w:p>
      <w:pPr>
        <w:pStyle w:val="ListParagraph"/>
        <w:numPr>
          <w:ilvl w:val="0"/>
          <w:numId w:val="1"/>
        </w:numPr>
        <w:tabs>
          <w:tab w:val="clear" w:pos="708"/>
          <w:tab w:val="left" w:pos="1134" w:leader="none"/>
        </w:tabs>
        <w:suppressAutoHyphens w:val="false"/>
        <w:spacing w:lineRule="auto" w:line="240" w:before="28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копии учредительных документов некоммерческой организации (далее – НКО) и всех изменений к ним, заверенные подписью руководителя или уполномоченного лица (с предоставлением документов, подтверждающих полномочия указанного лица) и печатью НКО (при наличии) на ____ л. в 1 экз.;</w:t>
      </w:r>
    </w:p>
    <w:p>
      <w:pPr>
        <w:pStyle w:val="ListParagraph"/>
        <w:numPr>
          <w:ilvl w:val="0"/>
          <w:numId w:val="1"/>
        </w:numPr>
        <w:tabs>
          <w:tab w:val="clear" w:pos="708"/>
          <w:tab w:val="left" w:pos="1134" w:leader="none"/>
        </w:tabs>
        <w:suppressAutoHyphens w:val="false"/>
        <w:spacing w:lineRule="auto" w:line="240" w:before="28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проект на ____ л. в 1 экз.;</w:t>
      </w:r>
    </w:p>
    <w:p>
      <w:pPr>
        <w:pStyle w:val="ListParagraph"/>
        <w:numPr>
          <w:ilvl w:val="0"/>
          <w:numId w:val="1"/>
        </w:numPr>
        <w:tabs>
          <w:tab w:val="clear" w:pos="708"/>
          <w:tab w:val="left" w:pos="1134" w:leader="none"/>
        </w:tabs>
        <w:suppressAutoHyphens w:val="false"/>
        <w:spacing w:lineRule="auto" w:line="240" w:before="28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справка, подтверждающая соответствие НКО на дату не ранее чем за 30 календарных дней до даты подачи заявки следующим требованиям:</w:t>
      </w:r>
    </w:p>
    <w:p>
      <w:pPr>
        <w:pStyle w:val="Normal"/>
        <w:suppressAutoHyphens w:val="false"/>
        <w:ind w:firstLine="709"/>
        <w:jc w:val="both"/>
        <w:rPr>
          <w:color w:val="000000" w:themeColor="text1"/>
          <w:szCs w:val="28"/>
        </w:rPr>
      </w:pPr>
      <w:r>
        <w:rPr>
          <w:color w:val="000000" w:themeColor="text1"/>
          <w:szCs w:val="28"/>
        </w:rPr>
        <w:t>НКО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Normal"/>
        <w:suppressAutoHyphens w:val="false"/>
        <w:ind w:firstLine="709"/>
        <w:jc w:val="both"/>
        <w:rPr>
          <w:color w:val="000000" w:themeColor="text1"/>
          <w:szCs w:val="28"/>
        </w:rPr>
      </w:pPr>
      <w:r>
        <w:rPr>
          <w:color w:val="000000" w:themeColor="text1"/>
          <w:szCs w:val="28"/>
        </w:rPr>
        <w:t>НКО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suppressAutoHyphens w:val="false"/>
        <w:ind w:firstLine="709"/>
        <w:jc w:val="both"/>
        <w:rPr>
          <w:color w:val="000000" w:themeColor="text1"/>
          <w:szCs w:val="28"/>
        </w:rPr>
      </w:pPr>
      <w:r>
        <w:rPr>
          <w:color w:val="000000" w:themeColor="text1"/>
          <w:szCs w:val="28"/>
        </w:rPr>
        <w:t xml:space="preserve">НКО не находится в составляемых в рамках реализации полномочий, предусмотренных </w:t>
      </w:r>
      <w:hyperlink r:id="rId34">
        <w:r>
          <w:rPr>
            <w:color w:val="000000" w:themeColor="text1"/>
            <w:szCs w:val="28"/>
          </w:rPr>
          <w:t>главой VII</w:t>
        </w:r>
      </w:hyperlink>
      <w:r>
        <w:rPr>
          <w:color w:val="000000" w:themeColor="text1"/>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suppressAutoHyphens w:val="false"/>
        <w:ind w:firstLine="709"/>
        <w:jc w:val="both"/>
        <w:rPr>
          <w:color w:val="000000" w:themeColor="text1"/>
          <w:szCs w:val="28"/>
        </w:rPr>
      </w:pPr>
      <w:r>
        <w:rPr>
          <w:color w:val="000000" w:themeColor="text1"/>
          <w:szCs w:val="28"/>
        </w:rPr>
        <w:t>НКО не получает средства из бюджета города Ставрополя на основании иных муниципальных правовых актов города Ставрополя на обеспечение затрат некоммерческой организации на реализацию комплекса взаимосвязанных мероприятий, направленных на повышение качества жизни ветеранов и (или) инвалидов, социальную адаптацию инвалидов, патриотическое, в том числе военно-патриотическое воспитание граждан Российской Федерации;</w:t>
      </w:r>
    </w:p>
    <w:p>
      <w:pPr>
        <w:pStyle w:val="Normal"/>
        <w:suppressAutoHyphens w:val="false"/>
        <w:ind w:firstLine="709"/>
        <w:jc w:val="both"/>
        <w:rPr>
          <w:color w:val="000000" w:themeColor="text1"/>
          <w:szCs w:val="28"/>
        </w:rPr>
      </w:pPr>
      <w:r>
        <w:rPr>
          <w:color w:val="000000" w:themeColor="text1"/>
          <w:szCs w:val="28"/>
        </w:rPr>
        <w:t xml:space="preserve">НКО не является иностранным агентом в соответствии с Федеральным </w:t>
      </w:r>
      <w:hyperlink r:id="rId35">
        <w:r>
          <w:rPr>
            <w:color w:val="000000" w:themeColor="text1"/>
            <w:szCs w:val="28"/>
          </w:rPr>
          <w:t>законом</w:t>
        </w:r>
      </w:hyperlink>
      <w:r>
        <w:rPr>
          <w:color w:val="000000" w:themeColor="text1"/>
          <w:szCs w:val="28"/>
        </w:rPr>
        <w:t xml:space="preserve"> от 14 июля 2022 г. № 255-ФЗ «О контроле за деятельностью лиц, находящихся под иностранным влиянием»;</w:t>
      </w:r>
    </w:p>
    <w:p>
      <w:pPr>
        <w:pStyle w:val="Normal"/>
        <w:suppressAutoHyphens w:val="false"/>
        <w:ind w:firstLine="709"/>
        <w:jc w:val="both"/>
        <w:rPr>
          <w:color w:val="000000" w:themeColor="text1"/>
          <w:szCs w:val="28"/>
        </w:rPr>
      </w:pPr>
      <w:r>
        <w:rPr>
          <w:color w:val="000000" w:themeColor="text1"/>
          <w:szCs w:val="28"/>
        </w:rPr>
        <w:t xml:space="preserve">у НКО на едином налоговом счете отсутствует или не превышает размер, определенный </w:t>
      </w:r>
      <w:hyperlink r:id="rId36">
        <w:r>
          <w:rPr>
            <w:color w:val="000000" w:themeColor="text1"/>
            <w:szCs w:val="28"/>
          </w:rPr>
          <w:t>пунктом 3 статьи 47</w:t>
        </w:r>
      </w:hyperlink>
      <w:r>
        <w:rPr>
          <w:color w:val="000000" w:themeColor="text1"/>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suppressAutoHyphens w:val="false"/>
        <w:ind w:firstLine="709"/>
        <w:jc w:val="both"/>
        <w:rPr>
          <w:color w:val="000000" w:themeColor="text1"/>
          <w:szCs w:val="28"/>
        </w:rPr>
      </w:pPr>
      <w:r>
        <w:rPr>
          <w:color w:val="000000" w:themeColor="text1"/>
          <w:szCs w:val="28"/>
        </w:rPr>
        <w:t>у НКО отсутствует просроченная задолженность по возврату в бюджет города Ставрополя иных субсидий, бюджетных инвестиций, а также иная просроченная (неурегулированная) задолженность по денежным обязательствам перед бюджетом города Ставрополя;</w:t>
      </w:r>
    </w:p>
    <w:p>
      <w:pPr>
        <w:pStyle w:val="Normal"/>
        <w:suppressAutoHyphens w:val="false"/>
        <w:ind w:firstLine="709"/>
        <w:jc w:val="both"/>
        <w:rPr>
          <w:color w:val="000000" w:themeColor="text1"/>
          <w:szCs w:val="28"/>
        </w:rPr>
      </w:pPr>
      <w:r>
        <w:rPr>
          <w:color w:val="000000" w:themeColor="text1"/>
          <w:szCs w:val="28"/>
        </w:rPr>
        <w:t>НКО, являющееся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Normal"/>
        <w:suppressAutoHyphens w:val="false"/>
        <w:ind w:firstLine="540"/>
        <w:jc w:val="both"/>
        <w:rPr>
          <w:color w:val="000000" w:themeColor="text1"/>
          <w:szCs w:val="28"/>
        </w:rPr>
      </w:pPr>
      <w:r>
        <w:rPr>
          <w:color w:val="000000" w:themeColor="text1"/>
          <w:szCs w:val="28"/>
        </w:rPr>
        <w:t>составленная в произвольной форме, подписанная руководителем некоммерческой организации, главным бухгалтером некоммерческой организации (при наличии) и заверенную печатью некоммерческой организации (при наличии) на ___ л. в 1 экз.;</w:t>
      </w:r>
    </w:p>
    <w:p>
      <w:pPr>
        <w:pStyle w:val="ListParagraph"/>
        <w:numPr>
          <w:ilvl w:val="0"/>
          <w:numId w:val="1"/>
        </w:numPr>
        <w:tabs>
          <w:tab w:val="clear" w:pos="708"/>
          <w:tab w:val="left" w:pos="1134" w:leader="none"/>
        </w:tabs>
        <w:suppressAutoHyphens w:val="false"/>
        <w:spacing w:lineRule="auto" w:line="240" w:before="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справка о наличии расчетного или корреспондентского счета, открытого НКО в учреждении Центрального банка Российской Федерации или кредитной организации, подписанная руководителем НКО или иным уполномоченным лицом (с предоставлением документов, подтверждающих полномочия указанного лица) и главным бухгалтером НКО (при наличии), скрепленную печатью НКО (при наличии);</w:t>
      </w:r>
    </w:p>
    <w:p>
      <w:pPr>
        <w:pStyle w:val="ListParagraph"/>
        <w:numPr>
          <w:ilvl w:val="0"/>
          <w:numId w:val="1"/>
        </w:numPr>
        <w:tabs>
          <w:tab w:val="clear" w:pos="708"/>
          <w:tab w:val="left" w:pos="1134" w:leader="none"/>
        </w:tabs>
        <w:suppressAutoHyphens w:val="false"/>
        <w:spacing w:lineRule="auto" w:line="240" w:before="280" w:after="0"/>
        <w:ind w:left="0"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справка-расчет размера субсидии.</w:t>
      </w:r>
    </w:p>
    <w:p>
      <w:pPr>
        <w:pStyle w:val="Normal"/>
        <w:ind w:firstLine="708"/>
        <w:jc w:val="both"/>
        <w:rPr>
          <w:color w:val="000000" w:themeColor="text1"/>
          <w:szCs w:val="28"/>
        </w:rPr>
      </w:pPr>
      <w:r>
        <w:rPr>
          <w:color w:val="000000" w:themeColor="text1"/>
          <w:szCs w:val="28"/>
        </w:rPr>
        <w:t>.</w:t>
      </w:r>
    </w:p>
    <w:p>
      <w:pPr>
        <w:pStyle w:val="Normal"/>
        <w:rPr>
          <w:color w:val="000000" w:themeColor="text1"/>
          <w:szCs w:val="28"/>
        </w:rPr>
      </w:pPr>
      <w:r>
        <w:rPr>
          <w:color w:val="000000" w:themeColor="text1"/>
          <w:szCs w:val="28"/>
        </w:rPr>
      </w:r>
    </w:p>
    <w:p>
      <w:pPr>
        <w:pStyle w:val="Normal"/>
        <w:rPr>
          <w:color w:val="000000" w:themeColor="text1"/>
          <w:szCs w:val="28"/>
        </w:rPr>
      </w:pPr>
      <w:r>
        <w:rPr>
          <w:color w:val="000000" w:themeColor="text1"/>
          <w:szCs w:val="28"/>
        </w:rPr>
      </w:r>
    </w:p>
    <w:p>
      <w:pPr>
        <w:pStyle w:val="Normal"/>
        <w:ind w:firstLine="708"/>
        <w:rPr>
          <w:color w:val="000000" w:themeColor="text1"/>
          <w:szCs w:val="28"/>
        </w:rPr>
      </w:pPr>
      <w:r>
        <w:rPr>
          <w:color w:val="000000" w:themeColor="text1"/>
          <w:szCs w:val="28"/>
        </w:rPr>
        <w:t>Подпись уполномоченного лица:</w:t>
      </w:r>
    </w:p>
    <w:p>
      <w:pPr>
        <w:pStyle w:val="Normal"/>
        <w:rPr>
          <w:color w:val="000000" w:themeColor="text1"/>
          <w:szCs w:val="28"/>
        </w:rPr>
      </w:pPr>
      <w:r>
        <w:rPr>
          <w:color w:val="000000" w:themeColor="text1"/>
          <w:szCs w:val="28"/>
        </w:rPr>
      </w:r>
    </w:p>
    <w:p>
      <w:pPr>
        <w:pStyle w:val="Normal"/>
        <w:rPr>
          <w:color w:val="000000" w:themeColor="text1"/>
          <w:szCs w:val="28"/>
        </w:rPr>
      </w:pPr>
      <w:r>
        <w:rPr>
          <w:color w:val="000000" w:themeColor="text1"/>
          <w:szCs w:val="28"/>
        </w:rPr>
        <w:t>__________________________________________________________________</w:t>
      </w:r>
    </w:p>
    <w:p>
      <w:pPr>
        <w:pStyle w:val="Normal"/>
        <w:jc w:val="center"/>
        <w:rPr>
          <w:color w:val="000000" w:themeColor="text1"/>
          <w:sz w:val="18"/>
          <w:szCs w:val="18"/>
        </w:rPr>
      </w:pPr>
      <w:r>
        <w:rPr>
          <w:color w:val="000000" w:themeColor="text1"/>
          <w:sz w:val="18"/>
          <w:szCs w:val="18"/>
        </w:rPr>
        <w:t>(наименование заявителя)</w:t>
      </w:r>
    </w:p>
    <w:p>
      <w:pPr>
        <w:pStyle w:val="Normal"/>
        <w:jc w:val="center"/>
        <w:rPr>
          <w:color w:val="000000" w:themeColor="text1"/>
          <w:szCs w:val="28"/>
        </w:rPr>
      </w:pPr>
      <w:r>
        <w:rPr>
          <w:color w:val="000000" w:themeColor="text1"/>
          <w:szCs w:val="28"/>
        </w:rPr>
      </w:r>
    </w:p>
    <w:p>
      <w:pPr>
        <w:pStyle w:val="Normal"/>
        <w:rPr>
          <w:color w:val="000000" w:themeColor="text1"/>
          <w:szCs w:val="28"/>
        </w:rPr>
      </w:pPr>
      <w:r>
        <w:rPr>
          <w:color w:val="000000" w:themeColor="text1"/>
          <w:szCs w:val="28"/>
        </w:rPr>
        <w:t>__________________________________________________________________</w:t>
      </w:r>
    </w:p>
    <w:p>
      <w:pPr>
        <w:pStyle w:val="Normal"/>
        <w:jc w:val="center"/>
        <w:rPr>
          <w:color w:val="000000" w:themeColor="text1"/>
          <w:sz w:val="18"/>
          <w:szCs w:val="18"/>
        </w:rPr>
      </w:pPr>
      <w:r>
        <w:rPr>
          <w:color w:val="000000" w:themeColor="text1"/>
          <w:sz w:val="18"/>
          <w:szCs w:val="18"/>
        </w:rPr>
        <w:t>(должность уполномоченных лиц)</w:t>
      </w:r>
    </w:p>
    <w:p>
      <w:pPr>
        <w:pStyle w:val="Normal"/>
        <w:rPr>
          <w:color w:val="000000" w:themeColor="text1"/>
          <w:szCs w:val="28"/>
        </w:rPr>
      </w:pPr>
      <w:r>
        <w:rPr>
          <w:color w:val="000000" w:themeColor="text1"/>
          <w:szCs w:val="28"/>
        </w:rPr>
      </w:r>
    </w:p>
    <w:p>
      <w:pPr>
        <w:pStyle w:val="Normal"/>
        <w:rPr>
          <w:color w:val="000000" w:themeColor="text1"/>
          <w:szCs w:val="28"/>
        </w:rPr>
      </w:pPr>
      <w:r>
        <w:rPr>
          <w:color w:val="000000" w:themeColor="text1"/>
          <w:szCs w:val="28"/>
        </w:rPr>
        <w:t>__________________________________________________________________</w:t>
      </w:r>
    </w:p>
    <w:p>
      <w:pPr>
        <w:pStyle w:val="Normal"/>
        <w:rPr>
          <w:color w:val="000000" w:themeColor="text1"/>
          <w:szCs w:val="28"/>
        </w:rPr>
      </w:pPr>
      <w:r>
        <w:rPr>
          <w:color w:val="000000" w:themeColor="text1"/>
          <w:szCs w:val="28"/>
        </w:rPr>
      </w:r>
    </w:p>
    <w:p>
      <w:pPr>
        <w:pStyle w:val="Normal"/>
        <w:ind w:left="1416" w:firstLine="708"/>
        <w:rPr>
          <w:color w:val="000000" w:themeColor="text1"/>
          <w:sz w:val="18"/>
          <w:szCs w:val="18"/>
        </w:rPr>
      </w:pPr>
      <w:r>
        <w:rPr>
          <w:color w:val="000000" w:themeColor="text1"/>
          <w:sz w:val="18"/>
          <w:szCs w:val="18"/>
        </w:rPr>
        <w:t xml:space="preserve">                                         </w:t>
      </w:r>
      <w:r>
        <w:rPr>
          <w:color w:val="000000" w:themeColor="text1"/>
          <w:sz w:val="18"/>
          <w:szCs w:val="18"/>
        </w:rPr>
        <w:t>(фамилия, имя, отчество)</w:t>
      </w:r>
    </w:p>
    <w:p>
      <w:pPr>
        <w:pStyle w:val="Normal"/>
        <w:rPr>
          <w:color w:val="000000" w:themeColor="text1"/>
          <w:szCs w:val="28"/>
        </w:rPr>
      </w:pPr>
      <w:r>
        <w:rPr>
          <w:color w:val="000000" w:themeColor="text1"/>
          <w:szCs w:val="28"/>
        </w:rPr>
      </w:r>
    </w:p>
    <w:p>
      <w:pPr>
        <w:pStyle w:val="Normal"/>
        <w:rPr>
          <w:color w:val="000000" w:themeColor="text1"/>
          <w:szCs w:val="28"/>
        </w:rPr>
      </w:pPr>
      <w:r>
        <w:rPr>
          <w:color w:val="000000" w:themeColor="text1"/>
          <w:szCs w:val="28"/>
        </w:rPr>
        <w:t>__________________                                                                     ______________</w:t>
      </w:r>
    </w:p>
    <w:p>
      <w:pPr>
        <w:pStyle w:val="Normal"/>
        <w:rPr>
          <w:color w:val="000000" w:themeColor="text1"/>
          <w:sz w:val="18"/>
          <w:szCs w:val="18"/>
        </w:rPr>
      </w:pPr>
      <w:r>
        <w:rPr>
          <w:color w:val="000000" w:themeColor="text1"/>
          <w:sz w:val="18"/>
          <w:szCs w:val="18"/>
        </w:rPr>
        <w:t xml:space="preserve">           </w:t>
      </w:r>
      <w:r>
        <w:rPr>
          <w:color w:val="000000" w:themeColor="text1"/>
          <w:sz w:val="18"/>
          <w:szCs w:val="18"/>
        </w:rPr>
        <w:t>(подпись) М.П.</w:t>
        <w:tab/>
        <w:tab/>
        <w:tab/>
        <w:tab/>
        <w:tab/>
        <w:tab/>
        <w:tab/>
        <w:tab/>
        <w:tab/>
        <w:t xml:space="preserve">        (дата)</w:t>
      </w:r>
    </w:p>
    <w:p>
      <w:pPr>
        <w:pStyle w:val="Normal"/>
        <w:rPr>
          <w:color w:val="000000" w:themeColor="text1"/>
          <w:sz w:val="18"/>
          <w:szCs w:val="18"/>
        </w:rPr>
      </w:pPr>
      <w:r>
        <w:rPr>
          <w:color w:val="000000" w:themeColor="text1"/>
          <w:sz w:val="18"/>
          <w:szCs w:val="18"/>
        </w:rPr>
      </w:r>
    </w:p>
    <w:p>
      <w:pPr>
        <w:pStyle w:val="Normal"/>
        <w:rPr>
          <w:color w:val="000000" w:themeColor="text1"/>
          <w:szCs w:val="28"/>
        </w:rPr>
      </w:pPr>
      <w:r>
        <w:rPr>
          <w:color w:val="000000" w:themeColor="text1"/>
          <w:szCs w:val="28"/>
        </w:rPr>
      </w:r>
    </w:p>
    <w:p>
      <w:pPr>
        <w:pStyle w:val="Normal"/>
        <w:rPr>
          <w:color w:val="000000" w:themeColor="text1"/>
          <w:sz w:val="18"/>
          <w:szCs w:val="18"/>
        </w:rPr>
      </w:pPr>
      <w:r>
        <w:rPr>
          <w:color w:val="000000" w:themeColor="text1"/>
          <w:szCs w:val="28"/>
        </w:rPr>
        <w:t>Принято:</w:t>
      </w:r>
      <w:r>
        <w:rPr>
          <w:color w:val="000000" w:themeColor="text1"/>
          <w:sz w:val="18"/>
          <w:szCs w:val="18"/>
        </w:rPr>
        <w:t xml:space="preserve"> ___________________________________________________________________________________________</w:t>
      </w:r>
    </w:p>
    <w:p>
      <w:pPr>
        <w:pStyle w:val="Normal"/>
        <w:ind w:left="2832" w:firstLine="708"/>
        <w:rPr>
          <w:color w:val="000000" w:themeColor="text1"/>
          <w:sz w:val="18"/>
          <w:szCs w:val="18"/>
        </w:rPr>
      </w:pPr>
      <w:r>
        <w:rPr>
          <w:color w:val="000000" w:themeColor="text1"/>
          <w:sz w:val="18"/>
          <w:szCs w:val="18"/>
        </w:rPr>
        <w:t>(ФИО принявшего документы, дата, время)</w:t>
      </w:r>
    </w:p>
    <w:p>
      <w:pPr>
        <w:pStyle w:val="Normal"/>
        <w:rPr>
          <w:color w:val="000000" w:themeColor="text1"/>
          <w:sz w:val="27"/>
          <w:szCs w:val="27"/>
        </w:rPr>
      </w:pPr>
      <w:r>
        <w:rPr>
          <w:color w:val="000000" w:themeColor="text1"/>
          <w:sz w:val="27"/>
          <w:szCs w:val="27"/>
        </w:rPr>
      </w:r>
    </w:p>
    <w:p>
      <w:pPr>
        <w:pStyle w:val="Normal"/>
        <w:jc w:val="both"/>
        <w:rPr>
          <w:color w:val="000000" w:themeColor="text1"/>
          <w:sz w:val="27"/>
          <w:szCs w:val="27"/>
        </w:rPr>
      </w:pPr>
      <w:r>
        <w:rPr>
          <w:color w:val="000000" w:themeColor="text1"/>
          <w:sz w:val="27"/>
          <w:szCs w:val="27"/>
        </w:rPr>
      </w:r>
    </w:p>
    <w:p>
      <w:pPr>
        <w:pStyle w:val="Normal"/>
        <w:spacing w:lineRule="exact" w:line="240"/>
        <w:jc w:val="both"/>
        <w:rPr>
          <w:color w:val="000000" w:themeColor="text1"/>
          <w:sz w:val="20"/>
          <w:szCs w:val="20"/>
        </w:rPr>
      </w:pPr>
      <w:r>
        <w:rPr>
          <w:color w:val="000000" w:themeColor="text1"/>
          <w:sz w:val="20"/>
          <w:szCs w:val="20"/>
        </w:rPr>
      </w:r>
    </w:p>
    <w:sectPr>
      <w:headerReference w:type="default" r:id="rId37"/>
      <w:headerReference w:type="first" r:id="rId38"/>
      <w:footerReference w:type="default" r:id="rId39"/>
      <w:footerReference w:type="first" r:id="rId40"/>
      <w:type w:val="nextPage"/>
      <w:pgSz w:w="11906" w:h="16838"/>
      <w:pgMar w:left="1985" w:right="567" w:gutter="0" w:header="709" w:top="766" w:footer="0" w:bottom="1418"/>
      <w:pgNumType w:start="1"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Arial">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3</w:t>
    </w:r>
    <w:r>
      <w:rPr>
        <w:sz w:val="28"/>
        <w:szCs w:val="28"/>
        <w:rFonts w:ascii="Times New Roman" w:hAnsi="Times New Roman"/>
      </w:rPr>
      <w:fldChar w:fldCharType="end"/>
    </w:r>
  </w:p>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spacing w:lineRule="auto" w:line="276" w:before="0" w:after="20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spacing w:lineRule="auto" w:line="276" w:before="0" w:after="20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3</w:t>
    </w:r>
    <w:r>
      <w:rPr>
        <w:sz w:val="28"/>
        <w:szCs w:val="28"/>
        <w:rFonts w:ascii="Times New Roman" w:hAnsi="Times New Roman"/>
      </w:rPr>
      <w:fldChar w:fldCharType="end"/>
    </w:r>
  </w:p>
  <w:p>
    <w:pPr>
      <w:pStyle w:val="Normal"/>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spacing w:lineRule="auto" w:line="276"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60" w:hanging="360"/>
      </w:pPr>
      <w:rPr>
        <w:rFonts w:ascii="Times New Roman" w:hAnsi="Times New Roman" w:cs="Times New Roman"/>
      </w:rPr>
    </w:lvl>
    <w:lvl w:ilvl="1">
      <w:start w:val="1"/>
      <w:numFmt w:val="lowerLetter"/>
      <w:lvlText w:val="%2."/>
      <w:lvlJc w:val="left"/>
      <w:pPr>
        <w:tabs>
          <w:tab w:val="num" w:pos="0"/>
        </w:tabs>
        <w:ind w:left="1980" w:hanging="360"/>
      </w:pPr>
      <w:rPr/>
    </w:lvl>
    <w:lvl w:ilvl="2">
      <w:start w:val="1"/>
      <w:numFmt w:val="lowerRoman"/>
      <w:lvlText w:val="%3."/>
      <w:lvlJc w:val="right"/>
      <w:pPr>
        <w:tabs>
          <w:tab w:val="num" w:pos="0"/>
        </w:tabs>
        <w:ind w:left="2700" w:hanging="180"/>
      </w:pPr>
      <w:rPr/>
    </w:lvl>
    <w:lvl w:ilvl="3">
      <w:start w:val="1"/>
      <w:numFmt w:val="decimal"/>
      <w:lvlText w:val="%4."/>
      <w:lvlJc w:val="left"/>
      <w:pPr>
        <w:tabs>
          <w:tab w:val="num" w:pos="0"/>
        </w:tabs>
        <w:ind w:left="3420" w:hanging="360"/>
      </w:pPr>
      <w:rPr/>
    </w:lvl>
    <w:lvl w:ilvl="4">
      <w:start w:val="1"/>
      <w:numFmt w:val="lowerLetter"/>
      <w:lvlText w:val="%5."/>
      <w:lvlJc w:val="left"/>
      <w:pPr>
        <w:tabs>
          <w:tab w:val="num" w:pos="0"/>
        </w:tabs>
        <w:ind w:left="4140" w:hanging="360"/>
      </w:pPr>
      <w:rPr/>
    </w:lvl>
    <w:lvl w:ilvl="5">
      <w:start w:val="1"/>
      <w:numFmt w:val="lowerRoman"/>
      <w:lvlText w:val="%6."/>
      <w:lvlJc w:val="right"/>
      <w:pPr>
        <w:tabs>
          <w:tab w:val="num" w:pos="0"/>
        </w:tabs>
        <w:ind w:left="4860" w:hanging="180"/>
      </w:pPr>
      <w:rPr/>
    </w:lvl>
    <w:lvl w:ilvl="6">
      <w:start w:val="1"/>
      <w:numFmt w:val="decimal"/>
      <w:lvlText w:val="%7."/>
      <w:lvlJc w:val="left"/>
      <w:pPr>
        <w:tabs>
          <w:tab w:val="num" w:pos="0"/>
        </w:tabs>
        <w:ind w:left="5580" w:hanging="360"/>
      </w:pPr>
      <w:rPr/>
    </w:lvl>
    <w:lvl w:ilvl="7">
      <w:start w:val="1"/>
      <w:numFmt w:val="lowerLetter"/>
      <w:lvlText w:val="%8."/>
      <w:lvlJc w:val="left"/>
      <w:pPr>
        <w:tabs>
          <w:tab w:val="num" w:pos="0"/>
        </w:tabs>
        <w:ind w:left="6300" w:hanging="360"/>
      </w:pPr>
      <w:rPr/>
    </w:lvl>
    <w:lvl w:ilvl="8">
      <w:start w:val="1"/>
      <w:numFmt w:val="lowerRoman"/>
      <w:lvlText w:val="%9."/>
      <w:lvlJc w:val="right"/>
      <w:pPr>
        <w:tabs>
          <w:tab w:val="num" w:pos="0"/>
        </w:tabs>
        <w:ind w:left="7020" w:hanging="180"/>
      </w:pPr>
      <w:rPr/>
    </w:lvl>
  </w:abstractNum>
  <w:abstractNum w:abstractNumId="2">
    <w:lvl w:ilvl="0">
      <w:start w:val="1"/>
      <w:numFmt w:val="decimal"/>
      <w:lvlText w:val="%1."/>
      <w:lvlJc w:val="left"/>
      <w:pPr>
        <w:tabs>
          <w:tab w:val="num" w:pos="0"/>
        </w:tabs>
        <w:ind w:left="8157" w:hanging="360"/>
      </w:pPr>
      <w:rPr>
        <w:rFonts w:ascii="Times New Roman" w:hAnsi="Times New Roman" w:cs="Times New Roman"/>
      </w:rPr>
    </w:lvl>
    <w:lvl w:ilvl="1">
      <w:start w:val="1"/>
      <w:numFmt w:val="decimal"/>
      <w:lvlText w:val="%2)"/>
      <w:lvlJc w:val="left"/>
      <w:pPr>
        <w:tabs>
          <w:tab w:val="num" w:pos="0"/>
        </w:tabs>
        <w:ind w:left="2853" w:hanging="1065"/>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3">
    <w:lvl w:ilvl="0">
      <w:start w:val="1"/>
      <w:numFmt w:val="decimal"/>
      <w:lvlText w:val="%1)"/>
      <w:lvlJc w:val="left"/>
      <w:pPr>
        <w:tabs>
          <w:tab w:val="num" w:pos="0"/>
        </w:tabs>
        <w:ind w:left="1429" w:hanging="360"/>
      </w:pPr>
      <w:rPr/>
    </w:lvl>
    <w:lvl w:ilvl="1">
      <w:start w:val="1"/>
      <w:numFmt w:val="decimal"/>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107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1260" w:hanging="360"/>
      </w:pPr>
      <w:rPr/>
    </w:lvl>
    <w:lvl w:ilvl="1">
      <w:start w:val="1"/>
      <w:numFmt w:val="lowerLetter"/>
      <w:lvlText w:val="%2."/>
      <w:lvlJc w:val="left"/>
      <w:pPr>
        <w:tabs>
          <w:tab w:val="num" w:pos="0"/>
        </w:tabs>
        <w:ind w:left="1980" w:hanging="360"/>
      </w:pPr>
      <w:rPr/>
    </w:lvl>
    <w:lvl w:ilvl="2">
      <w:start w:val="1"/>
      <w:numFmt w:val="lowerRoman"/>
      <w:lvlText w:val="%3."/>
      <w:lvlJc w:val="right"/>
      <w:pPr>
        <w:tabs>
          <w:tab w:val="num" w:pos="0"/>
        </w:tabs>
        <w:ind w:left="2700" w:hanging="180"/>
      </w:pPr>
      <w:rPr/>
    </w:lvl>
    <w:lvl w:ilvl="3">
      <w:start w:val="1"/>
      <w:numFmt w:val="decimal"/>
      <w:lvlText w:val="%4."/>
      <w:lvlJc w:val="left"/>
      <w:pPr>
        <w:tabs>
          <w:tab w:val="num" w:pos="0"/>
        </w:tabs>
        <w:ind w:left="3420" w:hanging="360"/>
      </w:pPr>
      <w:rPr/>
    </w:lvl>
    <w:lvl w:ilvl="4">
      <w:start w:val="1"/>
      <w:numFmt w:val="lowerLetter"/>
      <w:lvlText w:val="%5."/>
      <w:lvlJc w:val="left"/>
      <w:pPr>
        <w:tabs>
          <w:tab w:val="num" w:pos="0"/>
        </w:tabs>
        <w:ind w:left="4140" w:hanging="360"/>
      </w:pPr>
      <w:rPr/>
    </w:lvl>
    <w:lvl w:ilvl="5">
      <w:start w:val="1"/>
      <w:numFmt w:val="lowerRoman"/>
      <w:lvlText w:val="%6."/>
      <w:lvlJc w:val="right"/>
      <w:pPr>
        <w:tabs>
          <w:tab w:val="num" w:pos="0"/>
        </w:tabs>
        <w:ind w:left="4860" w:hanging="180"/>
      </w:pPr>
      <w:rPr/>
    </w:lvl>
    <w:lvl w:ilvl="6">
      <w:start w:val="1"/>
      <w:numFmt w:val="decimal"/>
      <w:lvlText w:val="%7."/>
      <w:lvlJc w:val="left"/>
      <w:pPr>
        <w:tabs>
          <w:tab w:val="num" w:pos="0"/>
        </w:tabs>
        <w:ind w:left="5580" w:hanging="360"/>
      </w:pPr>
      <w:rPr/>
    </w:lvl>
    <w:lvl w:ilvl="7">
      <w:start w:val="1"/>
      <w:numFmt w:val="lowerLetter"/>
      <w:lvlText w:val="%8."/>
      <w:lvlJc w:val="left"/>
      <w:pPr>
        <w:tabs>
          <w:tab w:val="num" w:pos="0"/>
        </w:tabs>
        <w:ind w:left="6300" w:hanging="360"/>
      </w:pPr>
      <w:rPr/>
    </w:lvl>
    <w:lvl w:ilvl="8">
      <w:start w:val="1"/>
      <w:numFmt w:val="lowerRoman"/>
      <w:lvlText w:val="%9."/>
      <w:lvlJc w:val="right"/>
      <w:pPr>
        <w:tabs>
          <w:tab w:val="num" w:pos="0"/>
        </w:tabs>
        <w:ind w:left="7020" w:hanging="180"/>
      </w:pPr>
      <w:rPr/>
    </w:lvl>
  </w:abstractNum>
  <w:abstractNum w:abstractNumId="7">
    <w:lvl w:ilvl="0">
      <w:start w:val="1"/>
      <w:numFmt w:val="decimal"/>
      <w:lvlText w:val="%1)"/>
      <w:lvlJc w:val="left"/>
      <w:pPr>
        <w:tabs>
          <w:tab w:val="num" w:pos="0"/>
        </w:tabs>
        <w:ind w:left="1260" w:hanging="360"/>
      </w:pPr>
      <w:rPr/>
    </w:lvl>
    <w:lvl w:ilvl="1">
      <w:start w:val="1"/>
      <w:numFmt w:val="lowerLetter"/>
      <w:lvlText w:val="%2."/>
      <w:lvlJc w:val="left"/>
      <w:pPr>
        <w:tabs>
          <w:tab w:val="num" w:pos="0"/>
        </w:tabs>
        <w:ind w:left="1980" w:hanging="360"/>
      </w:pPr>
      <w:rPr/>
    </w:lvl>
    <w:lvl w:ilvl="2">
      <w:start w:val="1"/>
      <w:numFmt w:val="lowerRoman"/>
      <w:lvlText w:val="%3."/>
      <w:lvlJc w:val="right"/>
      <w:pPr>
        <w:tabs>
          <w:tab w:val="num" w:pos="0"/>
        </w:tabs>
        <w:ind w:left="2700" w:hanging="180"/>
      </w:pPr>
      <w:rPr/>
    </w:lvl>
    <w:lvl w:ilvl="3">
      <w:start w:val="1"/>
      <w:numFmt w:val="decimal"/>
      <w:lvlText w:val="%4."/>
      <w:lvlJc w:val="left"/>
      <w:pPr>
        <w:tabs>
          <w:tab w:val="num" w:pos="0"/>
        </w:tabs>
        <w:ind w:left="3420" w:hanging="360"/>
      </w:pPr>
      <w:rPr/>
    </w:lvl>
    <w:lvl w:ilvl="4">
      <w:start w:val="1"/>
      <w:numFmt w:val="lowerLetter"/>
      <w:lvlText w:val="%5."/>
      <w:lvlJc w:val="left"/>
      <w:pPr>
        <w:tabs>
          <w:tab w:val="num" w:pos="0"/>
        </w:tabs>
        <w:ind w:left="4140" w:hanging="360"/>
      </w:pPr>
      <w:rPr/>
    </w:lvl>
    <w:lvl w:ilvl="5">
      <w:start w:val="1"/>
      <w:numFmt w:val="lowerRoman"/>
      <w:lvlText w:val="%6."/>
      <w:lvlJc w:val="right"/>
      <w:pPr>
        <w:tabs>
          <w:tab w:val="num" w:pos="0"/>
        </w:tabs>
        <w:ind w:left="4860" w:hanging="180"/>
      </w:pPr>
      <w:rPr/>
    </w:lvl>
    <w:lvl w:ilvl="6">
      <w:start w:val="1"/>
      <w:numFmt w:val="decimal"/>
      <w:lvlText w:val="%7."/>
      <w:lvlJc w:val="left"/>
      <w:pPr>
        <w:tabs>
          <w:tab w:val="num" w:pos="0"/>
        </w:tabs>
        <w:ind w:left="5580" w:hanging="360"/>
      </w:pPr>
      <w:rPr/>
    </w:lvl>
    <w:lvl w:ilvl="7">
      <w:start w:val="1"/>
      <w:numFmt w:val="lowerLetter"/>
      <w:lvlText w:val="%8."/>
      <w:lvlJc w:val="left"/>
      <w:pPr>
        <w:tabs>
          <w:tab w:val="num" w:pos="0"/>
        </w:tabs>
        <w:ind w:left="6300" w:hanging="360"/>
      </w:pPr>
      <w:rPr/>
    </w:lvl>
    <w:lvl w:ilvl="8">
      <w:start w:val="1"/>
      <w:numFmt w:val="lowerRoman"/>
      <w:lvlText w:val="%9."/>
      <w:lvlJc w:val="right"/>
      <w:pPr>
        <w:tabs>
          <w:tab w:val="num" w:pos="0"/>
        </w:tabs>
        <w:ind w:left="7020" w:hanging="180"/>
      </w:pPr>
      <w:rPr/>
    </w:lvl>
  </w:abstractNum>
  <w:abstractNum w:abstractNumId="8">
    <w:lvl w:ilvl="0">
      <w:start w:val="1"/>
      <w:numFmt w:val="decimal"/>
      <w:lvlText w:val="%1)"/>
      <w:lvlJc w:val="left"/>
      <w:pPr>
        <w:tabs>
          <w:tab w:val="num" w:pos="0"/>
        </w:tabs>
        <w:ind w:left="1260" w:hanging="360"/>
      </w:pPr>
      <w:rPr/>
    </w:lvl>
    <w:lvl w:ilvl="1">
      <w:start w:val="1"/>
      <w:numFmt w:val="lowerLetter"/>
      <w:lvlText w:val="%2."/>
      <w:lvlJc w:val="left"/>
      <w:pPr>
        <w:tabs>
          <w:tab w:val="num" w:pos="0"/>
        </w:tabs>
        <w:ind w:left="1980" w:hanging="360"/>
      </w:pPr>
      <w:rPr/>
    </w:lvl>
    <w:lvl w:ilvl="2">
      <w:start w:val="1"/>
      <w:numFmt w:val="lowerRoman"/>
      <w:lvlText w:val="%3."/>
      <w:lvlJc w:val="right"/>
      <w:pPr>
        <w:tabs>
          <w:tab w:val="num" w:pos="0"/>
        </w:tabs>
        <w:ind w:left="2700" w:hanging="180"/>
      </w:pPr>
      <w:rPr/>
    </w:lvl>
    <w:lvl w:ilvl="3">
      <w:start w:val="1"/>
      <w:numFmt w:val="decimal"/>
      <w:lvlText w:val="%4."/>
      <w:lvlJc w:val="left"/>
      <w:pPr>
        <w:tabs>
          <w:tab w:val="num" w:pos="0"/>
        </w:tabs>
        <w:ind w:left="3420" w:hanging="360"/>
      </w:pPr>
      <w:rPr/>
    </w:lvl>
    <w:lvl w:ilvl="4">
      <w:start w:val="1"/>
      <w:numFmt w:val="lowerLetter"/>
      <w:lvlText w:val="%5."/>
      <w:lvlJc w:val="left"/>
      <w:pPr>
        <w:tabs>
          <w:tab w:val="num" w:pos="0"/>
        </w:tabs>
        <w:ind w:left="4140" w:hanging="360"/>
      </w:pPr>
      <w:rPr/>
    </w:lvl>
    <w:lvl w:ilvl="5">
      <w:start w:val="1"/>
      <w:numFmt w:val="lowerRoman"/>
      <w:lvlText w:val="%6."/>
      <w:lvlJc w:val="right"/>
      <w:pPr>
        <w:tabs>
          <w:tab w:val="num" w:pos="0"/>
        </w:tabs>
        <w:ind w:left="4860" w:hanging="180"/>
      </w:pPr>
      <w:rPr/>
    </w:lvl>
    <w:lvl w:ilvl="6">
      <w:start w:val="1"/>
      <w:numFmt w:val="decimal"/>
      <w:lvlText w:val="%7."/>
      <w:lvlJc w:val="left"/>
      <w:pPr>
        <w:tabs>
          <w:tab w:val="num" w:pos="0"/>
        </w:tabs>
        <w:ind w:left="5580" w:hanging="360"/>
      </w:pPr>
      <w:rPr/>
    </w:lvl>
    <w:lvl w:ilvl="7">
      <w:start w:val="1"/>
      <w:numFmt w:val="lowerLetter"/>
      <w:lvlText w:val="%8."/>
      <w:lvlJc w:val="left"/>
      <w:pPr>
        <w:tabs>
          <w:tab w:val="num" w:pos="0"/>
        </w:tabs>
        <w:ind w:left="6300" w:hanging="360"/>
      </w:pPr>
      <w:rPr/>
    </w:lvl>
    <w:lvl w:ilvl="8">
      <w:start w:val="1"/>
      <w:numFmt w:val="lowerRoman"/>
      <w:lvlText w:val="%9."/>
      <w:lvlJc w:val="right"/>
      <w:pPr>
        <w:tabs>
          <w:tab w:val="num" w:pos="0"/>
        </w:tabs>
        <w:ind w:left="7020" w:hanging="18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f54ae"/>
    <w:pPr>
      <w:widowControl/>
      <w:suppressAutoHyphens w:val="true"/>
      <w:bidi w:val="0"/>
      <w:spacing w:before="0" w:after="0"/>
      <w:jc w:val="left"/>
    </w:pPr>
    <w:rPr>
      <w:rFonts w:ascii="Times New Roman" w:hAnsi="Times New Roman" w:eastAsia="Times New Roman" w:cs="Times New Roman"/>
      <w:color w:val="auto"/>
      <w:kern w:val="0"/>
      <w:sz w:val="28"/>
      <w:szCs w:val="24"/>
      <w:lang w:eastAsia="ru-RU" w:val="ru-RU" w:bidi="ar-SA"/>
    </w:rPr>
  </w:style>
  <w:style w:type="paragraph" w:styleId="1">
    <w:name w:val="Heading 1"/>
    <w:basedOn w:val="Normal"/>
    <w:next w:val="Normal"/>
    <w:link w:val="11"/>
    <w:qFormat/>
    <w:rsid w:val="001d33fa"/>
    <w:pPr>
      <w:keepNext w:val="true"/>
      <w:outlineLvl w:val="0"/>
    </w:pPr>
    <w:rPr>
      <w:b/>
      <w:bCs/>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346d8c"/>
    <w:rPr>
      <w:color w:val="0563C1" w:themeColor="hyperlink"/>
      <w:u w:val="single"/>
    </w:rPr>
  </w:style>
  <w:style w:type="character" w:styleId="Style13" w:customStyle="1">
    <w:name w:val="Текст выноски Знак"/>
    <w:basedOn w:val="DefaultParagraphFont"/>
    <w:uiPriority w:val="99"/>
    <w:semiHidden/>
    <w:qFormat/>
    <w:rsid w:val="00af54ae"/>
    <w:rPr>
      <w:rFonts w:ascii="Segoe UI" w:hAnsi="Segoe UI" w:eastAsia="Times New Roman" w:cs="Segoe UI"/>
      <w:sz w:val="18"/>
      <w:szCs w:val="18"/>
      <w:lang w:eastAsia="ru-RU"/>
    </w:rPr>
  </w:style>
  <w:style w:type="character" w:styleId="Style14" w:customStyle="1">
    <w:name w:val="Основной текст Знак"/>
    <w:basedOn w:val="DefaultParagraphFont"/>
    <w:qFormat/>
    <w:rsid w:val="00fd1642"/>
    <w:rPr>
      <w:rFonts w:ascii="Times New Roman" w:hAnsi="Times New Roman" w:eastAsia="Times New Roman" w:cs="Times New Roman"/>
      <w:b/>
      <w:bCs/>
      <w:caps/>
      <w:sz w:val="28"/>
      <w:szCs w:val="24"/>
      <w:lang w:eastAsia="ru-RU"/>
    </w:rPr>
  </w:style>
  <w:style w:type="character" w:styleId="Annotationreference">
    <w:name w:val="annotation reference"/>
    <w:basedOn w:val="DefaultParagraphFont"/>
    <w:uiPriority w:val="99"/>
    <w:semiHidden/>
    <w:unhideWhenUsed/>
    <w:qFormat/>
    <w:rsid w:val="0057161c"/>
    <w:rPr>
      <w:sz w:val="16"/>
      <w:szCs w:val="16"/>
    </w:rPr>
  </w:style>
  <w:style w:type="character" w:styleId="Style15" w:customStyle="1">
    <w:name w:val="Текст примечания Знак"/>
    <w:basedOn w:val="DefaultParagraphFont"/>
    <w:uiPriority w:val="99"/>
    <w:semiHidden/>
    <w:qFormat/>
    <w:rsid w:val="0057161c"/>
    <w:rPr>
      <w:rFonts w:ascii="Times New Roman" w:hAnsi="Times New Roman" w:eastAsia="Times New Roman" w:cs="Times New Roman"/>
      <w:sz w:val="20"/>
      <w:szCs w:val="20"/>
      <w:lang w:eastAsia="ru-RU"/>
    </w:rPr>
  </w:style>
  <w:style w:type="character" w:styleId="Style16" w:customStyle="1">
    <w:name w:val="Тема примечания Знак"/>
    <w:basedOn w:val="Style15"/>
    <w:uiPriority w:val="99"/>
    <w:semiHidden/>
    <w:qFormat/>
    <w:rsid w:val="0057161c"/>
    <w:rPr>
      <w:rFonts w:ascii="Times New Roman" w:hAnsi="Times New Roman" w:eastAsia="Times New Roman" w:cs="Times New Roman"/>
      <w:b/>
      <w:bCs/>
      <w:sz w:val="20"/>
      <w:szCs w:val="20"/>
      <w:lang w:eastAsia="ru-RU"/>
    </w:rPr>
  </w:style>
  <w:style w:type="character" w:styleId="11" w:customStyle="1">
    <w:name w:val="Заголовок 1 Знак"/>
    <w:basedOn w:val="DefaultParagraphFont"/>
    <w:qFormat/>
    <w:rsid w:val="001d33fa"/>
    <w:rPr>
      <w:rFonts w:ascii="Times New Roman" w:hAnsi="Times New Roman" w:eastAsia="Times New Roman" w:cs="Times New Roman"/>
      <w:b/>
      <w:bCs/>
      <w:sz w:val="28"/>
      <w:szCs w:val="24"/>
      <w:lang w:eastAsia="ru-RU"/>
    </w:rPr>
  </w:style>
  <w:style w:type="character" w:styleId="Style17" w:customStyle="1">
    <w:name w:val="Верхний колонтитул Знак"/>
    <w:basedOn w:val="DefaultParagraphFont"/>
    <w:uiPriority w:val="99"/>
    <w:qFormat/>
    <w:rsid w:val="002b4a93"/>
    <w:rPr>
      <w:rFonts w:cs="Times New Roman"/>
      <w:sz w:val="22"/>
      <w:lang w:val="x-none"/>
    </w:rPr>
  </w:style>
  <w:style w:type="character" w:styleId="Style18" w:customStyle="1">
    <w:name w:val="Нижний колонтитул Знак"/>
    <w:basedOn w:val="DefaultParagraphFont"/>
    <w:uiPriority w:val="99"/>
    <w:qFormat/>
    <w:rsid w:val="002b4a93"/>
    <w:rPr>
      <w:rFonts w:cs="Times New Roman"/>
      <w:sz w:val="22"/>
    </w:rPr>
  </w:style>
  <w:style w:type="character" w:styleId="ConsPlusNormal" w:customStyle="1">
    <w:name w:val="ConsPlusNormal"/>
    <w:qFormat/>
    <w:rsid w:val="00966846"/>
    <w:rPr>
      <w:rFonts w:ascii="Arial" w:hAnsi="Arial"/>
    </w:rPr>
  </w:style>
  <w:style w:type="character" w:styleId="TableParagraph" w:customStyle="1">
    <w:name w:val="Table Paragraph"/>
    <w:basedOn w:val="DefaultParagraphFont"/>
    <w:qFormat/>
    <w:rsid w:val="00966846"/>
    <w:rPr>
      <w:rFonts w:ascii="Times New Roman" w:hAnsi="Times New Roman"/>
      <w:sz w:val="22"/>
    </w:rPr>
  </w:style>
  <w:style w:type="character" w:styleId="Style19">
    <w:name w:val="FollowedHyperlink"/>
    <w:rPr>
      <w:color w:val="800000"/>
      <w:u w:val="single"/>
    </w:rPr>
  </w:style>
  <w:style w:type="paragraph" w:styleId="Style20" w:customStyle="1">
    <w:name w:val="Заголовок"/>
    <w:basedOn w:val="Normal"/>
    <w:next w:val="Style21"/>
    <w:qFormat/>
    <w:pPr>
      <w:keepNext w:val="true"/>
      <w:spacing w:before="240" w:after="120"/>
    </w:pPr>
    <w:rPr>
      <w:rFonts w:ascii="Liberation Sans" w:hAnsi="Liberation Sans" w:eastAsia="Droid Sans Fallback" w:cs="Droid Sans Devanagari"/>
      <w:szCs w:val="28"/>
    </w:rPr>
  </w:style>
  <w:style w:type="paragraph" w:styleId="Style21">
    <w:name w:val="Body Text"/>
    <w:basedOn w:val="Normal"/>
    <w:rsid w:val="00fd1642"/>
    <w:pPr>
      <w:jc w:val="center"/>
    </w:pPr>
    <w:rPr>
      <w:b/>
      <w:bCs/>
      <w:caps/>
    </w:rPr>
  </w:style>
  <w:style w:type="paragraph" w:styleId="Style22">
    <w:name w:val="List"/>
    <w:basedOn w:val="Style21"/>
    <w:pPr/>
    <w:rPr>
      <w:rFonts w:cs="Droid Sans Devanagari"/>
    </w:rPr>
  </w:style>
  <w:style w:type="paragraph" w:styleId="Style23">
    <w:name w:val="Caption"/>
    <w:basedOn w:val="Normal"/>
    <w:qFormat/>
    <w:pPr>
      <w:suppressLineNumbers/>
      <w:spacing w:before="120" w:after="120"/>
    </w:pPr>
    <w:rPr>
      <w:rFonts w:cs="Droid Sans Devanagari"/>
      <w:i/>
      <w:iCs/>
      <w:sz w:val="24"/>
      <w:szCs w:val="24"/>
    </w:rPr>
  </w:style>
  <w:style w:type="paragraph" w:styleId="Style24">
    <w:name w:val="Указатель"/>
    <w:basedOn w:val="Normal"/>
    <w:qFormat/>
    <w:pPr>
      <w:suppressLineNumbers/>
    </w:pPr>
    <w:rPr>
      <w:rFonts w:cs="Droid Sans Devanagari"/>
    </w:rPr>
  </w:style>
  <w:style w:type="paragraph" w:styleId="Caption">
    <w:name w:val="caption"/>
    <w:basedOn w:val="Normal"/>
    <w:qFormat/>
    <w:pPr>
      <w:suppressLineNumbers/>
      <w:spacing w:before="120" w:after="120"/>
    </w:pPr>
    <w:rPr>
      <w:rFonts w:cs="Droid Sans Devanagari"/>
      <w:i/>
      <w:iCs/>
      <w:sz w:val="24"/>
    </w:rPr>
  </w:style>
  <w:style w:type="paragraph" w:styleId="Indexheading">
    <w:name w:val="index heading"/>
    <w:basedOn w:val="Normal"/>
    <w:qFormat/>
    <w:pPr>
      <w:suppressLineNumbers/>
    </w:pPr>
    <w:rPr>
      <w:rFonts w:cs="Droid Sans Devanagari"/>
    </w:rPr>
  </w:style>
  <w:style w:type="paragraph" w:styleId="BalloonText">
    <w:name w:val="Balloon Text"/>
    <w:basedOn w:val="Normal"/>
    <w:uiPriority w:val="99"/>
    <w:semiHidden/>
    <w:unhideWhenUsed/>
    <w:qFormat/>
    <w:rsid w:val="00af54ae"/>
    <w:pPr/>
    <w:rPr>
      <w:rFonts w:ascii="Segoe UI" w:hAnsi="Segoe UI" w:cs="Segoe UI"/>
      <w:sz w:val="18"/>
      <w:szCs w:val="18"/>
    </w:rPr>
  </w:style>
  <w:style w:type="paragraph" w:styleId="Annotationtext">
    <w:name w:val="annotation text"/>
    <w:basedOn w:val="Normal"/>
    <w:uiPriority w:val="99"/>
    <w:semiHidden/>
    <w:unhideWhenUsed/>
    <w:qFormat/>
    <w:rsid w:val="0057161c"/>
    <w:pPr/>
    <w:rPr>
      <w:sz w:val="20"/>
      <w:szCs w:val="20"/>
    </w:rPr>
  </w:style>
  <w:style w:type="paragraph" w:styleId="Annotationsubject">
    <w:name w:val="annotation subject"/>
    <w:basedOn w:val="Annotationtext"/>
    <w:next w:val="Annotationtext"/>
    <w:uiPriority w:val="99"/>
    <w:semiHidden/>
    <w:unhideWhenUsed/>
    <w:qFormat/>
    <w:rsid w:val="0057161c"/>
    <w:pPr/>
    <w:rPr>
      <w:b/>
      <w:bCs/>
    </w:rPr>
  </w:style>
  <w:style w:type="paragraph" w:styleId="NormalWeb">
    <w:name w:val="Normal (Web)"/>
    <w:basedOn w:val="Normal"/>
    <w:uiPriority w:val="99"/>
    <w:unhideWhenUsed/>
    <w:qFormat/>
    <w:rsid w:val="001d33fa"/>
    <w:pPr>
      <w:spacing w:beforeAutospacing="1" w:afterAutospacing="1"/>
    </w:pPr>
    <w:rPr>
      <w:sz w:val="24"/>
    </w:rPr>
  </w:style>
  <w:style w:type="paragraph" w:styleId="ConsPlusTitle" w:customStyle="1">
    <w:name w:val="ConsPlusTitle"/>
    <w:qFormat/>
    <w:rsid w:val="00975cbd"/>
    <w:pPr>
      <w:widowControl w:val="false"/>
      <w:suppressAutoHyphens w:val="true"/>
      <w:bidi w:val="0"/>
      <w:spacing w:before="0" w:after="0"/>
      <w:jc w:val="left"/>
    </w:pPr>
    <w:rPr>
      <w:rFonts w:ascii="Arial" w:hAnsi="Arial" w:eastAsia="Times New Roman" w:cs="Arial"/>
      <w:b/>
      <w:bCs/>
      <w:color w:val="auto"/>
      <w:kern w:val="0"/>
      <w:sz w:val="20"/>
      <w:szCs w:val="20"/>
      <w:lang w:eastAsia="ru-RU" w:val="ru-RU" w:bidi="ar-SA"/>
    </w:rPr>
  </w:style>
  <w:style w:type="paragraph" w:styleId="NoSpacing">
    <w:name w:val="No Spacing"/>
    <w:uiPriority w:val="1"/>
    <w:qFormat/>
    <w:rsid w:val="00100302"/>
    <w:pPr>
      <w:widowControl/>
      <w:suppressAutoHyphens w:val="true"/>
      <w:bidi w:val="0"/>
      <w:spacing w:before="0" w:after="0"/>
      <w:jc w:val="left"/>
    </w:pPr>
    <w:rPr>
      <w:rFonts w:cs="Times New Roman" w:ascii="Calibri" w:hAnsi="Calibri" w:eastAsia="Calibri" w:asciiTheme="minorHAnsi" w:eastAsiaTheme="minorHAnsi" w:hAnsiTheme="minorHAnsi"/>
      <w:color w:val="auto"/>
      <w:kern w:val="0"/>
      <w:sz w:val="28"/>
      <w:szCs w:val="22"/>
      <w:lang w:val="ru-RU" w:eastAsia="en-US" w:bidi="ar-SA"/>
    </w:rPr>
  </w:style>
  <w:style w:type="paragraph" w:styleId="Style25">
    <w:name w:val="Колонтитул"/>
    <w:basedOn w:val="Normal"/>
    <w:qFormat/>
    <w:pPr/>
    <w:rPr/>
  </w:style>
  <w:style w:type="paragraph" w:styleId="Style26">
    <w:name w:val="Header"/>
    <w:basedOn w:val="Normal"/>
    <w:link w:val="Style17"/>
    <w:unhideWhenUsed/>
    <w:rsid w:val="002b4a93"/>
    <w:pPr>
      <w:tabs>
        <w:tab w:val="clear" w:pos="708"/>
        <w:tab w:val="center" w:pos="4677" w:leader="none"/>
        <w:tab w:val="right" w:pos="9355" w:leader="none"/>
      </w:tabs>
      <w:spacing w:lineRule="auto" w:line="276" w:before="0" w:after="200"/>
    </w:pPr>
    <w:rPr>
      <w:rFonts w:ascii="Calibri" w:hAnsi="Calibri" w:eastAsia="Calibri" w:asciiTheme="minorHAnsi" w:eastAsiaTheme="minorHAnsi" w:hAnsiTheme="minorHAnsi"/>
      <w:sz w:val="22"/>
      <w:szCs w:val="22"/>
      <w:lang w:val="x-none" w:eastAsia="en-US"/>
    </w:rPr>
  </w:style>
  <w:style w:type="paragraph" w:styleId="ListParagraph">
    <w:name w:val="List Paragraph"/>
    <w:basedOn w:val="Normal"/>
    <w:uiPriority w:val="34"/>
    <w:qFormat/>
    <w:rsid w:val="002b4a93"/>
    <w:pPr>
      <w:spacing w:lineRule="auto" w:line="276" w:before="0" w:after="200"/>
      <w:ind w:left="720" w:hanging="0"/>
      <w:contextualSpacing/>
    </w:pPr>
    <w:rPr>
      <w:rFonts w:ascii="Calibri" w:hAnsi="Calibri" w:eastAsia="Calibri" w:asciiTheme="minorHAnsi" w:eastAsiaTheme="minorHAnsi" w:hAnsiTheme="minorHAnsi"/>
      <w:sz w:val="22"/>
      <w:szCs w:val="22"/>
      <w:lang w:eastAsia="en-US"/>
    </w:rPr>
  </w:style>
  <w:style w:type="paragraph" w:styleId="Style27">
    <w:name w:val="Footer"/>
    <w:basedOn w:val="Normal"/>
    <w:link w:val="Style18"/>
    <w:uiPriority w:val="99"/>
    <w:unhideWhenUsed/>
    <w:rsid w:val="002b4a93"/>
    <w:pPr>
      <w:tabs>
        <w:tab w:val="clear" w:pos="708"/>
        <w:tab w:val="center" w:pos="4677" w:leader="none"/>
        <w:tab w:val="right" w:pos="9355" w:leader="none"/>
      </w:tabs>
    </w:pPr>
    <w:rPr>
      <w:rFonts w:ascii="Calibri" w:hAnsi="Calibri" w:eastAsia="Calibri" w:asciiTheme="minorHAnsi" w:eastAsiaTheme="minorHAnsi" w:hAnsiTheme="minorHAnsi"/>
      <w:sz w:val="22"/>
      <w:szCs w:val="22"/>
      <w:lang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39"/>
    <w:rsid w:val="005716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qFormat/>
    <w:rsid w:val="00966846"/>
    <w:rPr>
      <w:lang w:eastAsia="ru-RU"/>
      <w:color w:val="000000"/>
      <w:sz w:val="22"/>
      <w:szCs w:val="20"/>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1089;&#1090;&#1072;&#1074;&#1088;&#1086;&#1087;&#1086;&#1083;&#1100;.&#1088;&#1092;/about/zamestitel_glavu_administracii1/komitet_truda_i_socialnoi_zashitu_naselenia/konkursnyy-otbor-sotsialno-orientirovannykh-nekommercheskikh-organizatsiy-pretenduyushchikh-na-zaklyu.php?clear_cache=Y" TargetMode="External"/><Relationship Id="rId3" Type="http://schemas.openxmlformats.org/officeDocument/2006/relationships/hyperlink" Target="https://stavropol.gosuslugi.ru/" TargetMode="External"/><Relationship Id="rId4" Type="http://schemas.openxmlformats.org/officeDocument/2006/relationships/hyperlink" Target="https://login.consultant.ru/link/?req=doc&amp;base=LAW&amp;n=121087&amp;dst=100142" TargetMode="External"/><Relationship Id="rId5" Type="http://schemas.openxmlformats.org/officeDocument/2006/relationships/hyperlink" Target="https://login.consultant.ru/link/?req=doc&amp;base=RLAW077&amp;n=232509&amp;dst=100017" TargetMode="External"/><Relationship Id="rId6" Type="http://schemas.openxmlformats.org/officeDocument/2006/relationships/hyperlink" Target="https://login.consultant.ru/link/?req=doc&amp;base=RZR&amp;n=493204" TargetMode="External"/><Relationship Id="rId7" Type="http://schemas.openxmlformats.org/officeDocument/2006/relationships/hyperlink" Target="https://login.consultant.ru/link/?req=doc&amp;base=RZR&amp;n=466838&amp;dst=5769" TargetMode="External"/><Relationship Id="rId8" Type="http://schemas.openxmlformats.org/officeDocument/2006/relationships/hyperlink" Target="https://login.consultant.ru/link/?req=doc&amp;base=LAW&amp;n=121087&amp;dst=100142" TargetMode="External"/><Relationship Id="rId9" Type="http://schemas.openxmlformats.org/officeDocument/2006/relationships/hyperlink" Target="https://login.consultant.ru/link/?req=doc&amp;base=RZR&amp;n=493204" TargetMode="External"/><Relationship Id="rId10" Type="http://schemas.openxmlformats.org/officeDocument/2006/relationships/hyperlink" Target="https://login.consultant.ru/link/?req=doc&amp;base=RZR&amp;n=466838&amp;dst=5769" TargetMode="External"/><Relationship Id="rId11" Type="http://schemas.openxmlformats.org/officeDocument/2006/relationships/hyperlink" Target="https://login.consultant.ru/link/?req=doc&amp;base=RLAW077&amp;n=232509&amp;dst=100037" TargetMode="External"/><Relationship Id="rId12" Type="http://schemas.openxmlformats.org/officeDocument/2006/relationships/hyperlink" Target="https://login.consultant.ru/link/?req=doc&amp;base=RLAW077&amp;n=232509&amp;dst=100060" TargetMode="External"/><Relationship Id="rId13" Type="http://schemas.openxmlformats.org/officeDocument/2006/relationships/hyperlink" Target="https://login.consultant.ru/link/?req=doc&amp;base=RLAW077&amp;n=232509&amp;dst=100017" TargetMode="External"/><Relationship Id="rId14" Type="http://schemas.openxmlformats.org/officeDocument/2006/relationships/hyperlink" Target="https://login.consultant.ru/link/?req=doc&amp;base=RLAW077&amp;n=232509&amp;dst=100069" TargetMode="External"/><Relationship Id="rId15" Type="http://schemas.openxmlformats.org/officeDocument/2006/relationships/hyperlink" Target="https://login.consultant.ru/link/?req=doc&amp;base=RLAW077&amp;n=232509&amp;dst=100037" TargetMode="External"/><Relationship Id="rId16" Type="http://schemas.openxmlformats.org/officeDocument/2006/relationships/hyperlink" Target="https://login.consultant.ru/link/?req=doc&amp;base=RLAW077&amp;n=232509&amp;dst=100060" TargetMode="External"/><Relationship Id="rId17" Type="http://schemas.openxmlformats.org/officeDocument/2006/relationships/hyperlink" Target="https://login.consultant.ru/link/?req=doc&amp;base=RLAW077&amp;n=232509&amp;dst=100069" TargetMode="External"/><Relationship Id="rId18" Type="http://schemas.openxmlformats.org/officeDocument/2006/relationships/hyperlink" Target="https://login.consultant.ru/link/?req=doc&amp;base=RLAW077&amp;n=232509&amp;dst=100069" TargetMode="External"/><Relationship Id="rId19" Type="http://schemas.openxmlformats.org/officeDocument/2006/relationships/hyperlink" Target="https://login.consultant.ru/link/?req=doc&amp;base=RLAW077&amp;n=232509&amp;dst=100017" TargetMode="External"/><Relationship Id="rId20" Type="http://schemas.openxmlformats.org/officeDocument/2006/relationships/hyperlink" Target="https://login.consultant.ru/link/?req=doc&amp;base=RLAW077&amp;n=232509&amp;dst=100037" TargetMode="External"/><Relationship Id="rId21" Type="http://schemas.openxmlformats.org/officeDocument/2006/relationships/hyperlink" Target="https://login.consultant.ru/link/?req=doc&amp;base=RLAW077&amp;n=232509&amp;dst=100060" TargetMode="External"/><Relationship Id="rId22" Type="http://schemas.openxmlformats.org/officeDocument/2006/relationships/hyperlink" Target="https://login.consultant.ru/link/?req=doc&amp;base=RLAW077&amp;n=232509&amp;dst=100069" TargetMode="External"/><Relationship Id="rId23" Type="http://schemas.openxmlformats.org/officeDocument/2006/relationships/hyperlink" Target="https://login.consultant.ru/link/?req=doc&amp;base=RLAW077&amp;n=232509&amp;dst=100166" TargetMode="External"/><Relationship Id="rId24" Type="http://schemas.openxmlformats.org/officeDocument/2006/relationships/hyperlink" Target="https://login.consultant.ru/link/?req=doc&amp;base=RLAW077&amp;n=232509&amp;dst=100245" TargetMode="External"/><Relationship Id="rId25" Type="http://schemas.openxmlformats.org/officeDocument/2006/relationships/hyperlink" Target="https://login.consultant.ru/link/?req=doc&amp;base=RLAW077&amp;n=232509&amp;dst=100119"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header" Target="header3.xml"/><Relationship Id="rId31" Type="http://schemas.openxmlformats.org/officeDocument/2006/relationships/header" Target="header4.xml"/><Relationship Id="rId32" Type="http://schemas.openxmlformats.org/officeDocument/2006/relationships/footer" Target="footer3.xml"/><Relationship Id="rId33" Type="http://schemas.openxmlformats.org/officeDocument/2006/relationships/footer" Target="footer4.xml"/><Relationship Id="rId34" Type="http://schemas.openxmlformats.org/officeDocument/2006/relationships/hyperlink" Target="https://login.consultant.ru/link/?req=doc&amp;base=LAW&amp;n=121087&amp;dst=100142" TargetMode="External"/><Relationship Id="rId35" Type="http://schemas.openxmlformats.org/officeDocument/2006/relationships/hyperlink" Target="https://login.consultant.ru/link/?req=doc&amp;base=RZR&amp;n=493204" TargetMode="External"/><Relationship Id="rId36" Type="http://schemas.openxmlformats.org/officeDocument/2006/relationships/hyperlink" Target="https://login.consultant.ru/link/?req=doc&amp;base=RZR&amp;n=466838&amp;dst=5769" TargetMode="External"/><Relationship Id="rId37" Type="http://schemas.openxmlformats.org/officeDocument/2006/relationships/header" Target="header5.xml"/><Relationship Id="rId38" Type="http://schemas.openxmlformats.org/officeDocument/2006/relationships/header" Target="header6.xml"/><Relationship Id="rId39" Type="http://schemas.openxmlformats.org/officeDocument/2006/relationships/footer" Target="footer5.xml"/><Relationship Id="rId40" Type="http://schemas.openxmlformats.org/officeDocument/2006/relationships/footer" Target="footer6.xml"/><Relationship Id="rId41" Type="http://schemas.openxmlformats.org/officeDocument/2006/relationships/numbering" Target="numbering.xml"/><Relationship Id="rId42" Type="http://schemas.openxmlformats.org/officeDocument/2006/relationships/fontTable" Target="fontTable.xml"/><Relationship Id="rId43" Type="http://schemas.openxmlformats.org/officeDocument/2006/relationships/settings" Target="settings.xml"/><Relationship Id="rId44" Type="http://schemas.openxmlformats.org/officeDocument/2006/relationships/theme" Target="theme/theme1.xml"/><Relationship Id="rId4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B7E5E-AFA0-44C9-9B06-F68DB859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Application>LibreOffice/7.5.8.2$Linux_X86_64 LibreOffice_project/50$Build-2</Application>
  <AppVersion>15.0000</AppVersion>
  <DocSecurity>0</DocSecurity>
  <Pages>17</Pages>
  <Words>3930</Words>
  <Characters>28501</Characters>
  <CharactersWithSpaces>32348</CharactersWithSpaces>
  <Paragraphs>252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2025-01-16T09:17:00Z</dcterms:created>
  <dc:creator>ЗАЙЦЕВА Татьяна Валерьевна</dc:creator>
  <dc:description/>
  <dc:language>ru-RU</dc:language>
  <cp:lastModifiedBy/>
  <cp:lastPrinted>2025-01-16T10:06:00Z</cp:lastPrinted>
  <dcterms:modified xsi:type="dcterms:W3CDTF">2025-01-17T10:56:06Z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