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4000000">
      <w:pPr>
        <w:spacing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 xml:space="preserve">к проекту постановления администрации города Ставрополя </w:t>
      </w:r>
      <w:r>
        <w:rPr>
          <w:sz w:val="28"/>
        </w:rPr>
        <w:t>«</w:t>
      </w:r>
      <w:r>
        <w:rPr>
          <w:rFonts w:ascii="Times New Roman" w:hAnsi="Times New Roman"/>
          <w:sz w:val="28"/>
        </w:rPr>
        <w:t>Об утверждении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Порядка предоставления </w:t>
      </w:r>
      <w:r>
        <w:rPr>
          <w:rFonts w:ascii="Times New Roman" w:hAnsi="Times New Roman"/>
          <w:sz w:val="28"/>
        </w:rPr>
        <w:t xml:space="preserve">из бюджета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 xml:space="preserve"> субсидий субъектам малого </w:t>
      </w:r>
      <w:r>
        <w:rPr>
          <w:rFonts w:ascii="Times New Roman" w:hAnsi="Times New Roman"/>
          <w:sz w:val="28"/>
        </w:rPr>
        <w:t xml:space="preserve">и среднего предпринимательства, осуществляющим деятельность </w:t>
      </w:r>
      <w:r>
        <w:rPr>
          <w:rFonts w:ascii="Times New Roman" w:hAnsi="Times New Roman"/>
          <w:sz w:val="28"/>
        </w:rPr>
        <w:t>на территории города Ставрополя,</w:t>
      </w:r>
      <w:r>
        <w:br/>
      </w:r>
      <w:r>
        <w:rPr>
          <w:rFonts w:ascii="Times New Roman" w:hAnsi="Times New Roman"/>
          <w:sz w:val="28"/>
        </w:rPr>
        <w:t xml:space="preserve">на частичное возмещение затрат </w:t>
      </w:r>
      <w:r>
        <w:rPr>
          <w:rFonts w:ascii="Times New Roman" w:hAnsi="Times New Roman"/>
          <w:sz w:val="28"/>
        </w:rPr>
        <w:t>в приоритетных сферах</w:t>
      </w:r>
      <w:r>
        <w:rPr>
          <w:sz w:val="28"/>
        </w:rPr>
        <w:t>»</w:t>
      </w:r>
    </w:p>
    <w:p w14:paraId="05000000">
      <w:pPr>
        <w:spacing w:line="240" w:lineRule="exact"/>
        <w:ind/>
        <w:contextualSpacing w:val="1"/>
        <w:jc w:val="both"/>
        <w:rPr>
          <w:sz w:val="28"/>
        </w:rPr>
      </w:pPr>
    </w:p>
    <w:p w14:paraId="06000000">
      <w:pPr>
        <w:ind w:firstLine="709" w:left="0"/>
        <w:contextualSpacing w:val="1"/>
        <w:jc w:val="both"/>
      </w:pPr>
      <w:r>
        <w:rPr>
          <w:sz w:val="28"/>
        </w:rPr>
        <w:t>Проект постановления администрации города Ставрополя «</w:t>
      </w:r>
      <w:r>
        <w:rPr>
          <w:rFonts w:ascii="Times New Roman" w:hAnsi="Times New Roman"/>
          <w:sz w:val="28"/>
        </w:rPr>
        <w:t>Об утверждении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Порядка предоставления </w:t>
      </w:r>
      <w:r>
        <w:rPr>
          <w:rFonts w:ascii="Times New Roman" w:hAnsi="Times New Roman"/>
          <w:sz w:val="28"/>
        </w:rPr>
        <w:t xml:space="preserve">из бюджета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 xml:space="preserve"> субсидий субъектам малого </w:t>
      </w:r>
      <w:r>
        <w:rPr>
          <w:rFonts w:ascii="Times New Roman" w:hAnsi="Times New Roman"/>
          <w:sz w:val="28"/>
        </w:rPr>
        <w:t xml:space="preserve">и среднего предпринимательства, осуществляющим деятельность </w:t>
      </w:r>
      <w:r>
        <w:rPr>
          <w:rFonts w:ascii="Times New Roman" w:hAnsi="Times New Roman"/>
          <w:sz w:val="28"/>
        </w:rPr>
        <w:t>на территории города Ставрополя,</w:t>
      </w:r>
      <w:r>
        <w:br/>
      </w:r>
      <w:r>
        <w:rPr>
          <w:rFonts w:ascii="Times New Roman" w:hAnsi="Times New Roman"/>
          <w:sz w:val="28"/>
        </w:rPr>
        <w:t xml:space="preserve">на частичное возмещение затрат </w:t>
      </w:r>
      <w:r>
        <w:rPr>
          <w:rFonts w:ascii="Times New Roman" w:hAnsi="Times New Roman"/>
          <w:sz w:val="28"/>
        </w:rPr>
        <w:t>в приоритетных сферах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(далее – проект постановления) </w:t>
      </w:r>
      <w:r>
        <w:rPr>
          <w:sz w:val="28"/>
        </w:rPr>
        <w:t>в связи с изменениями в экономической сфере, ростом цен на сырье и оборудование, а также созданием конкурентоспособной среды среди субъектов малого и среднего предпринимательства.</w:t>
      </w:r>
    </w:p>
    <w:p w14:paraId="07000000">
      <w:pPr>
        <w:ind w:firstLine="709" w:left="0"/>
        <w:contextualSpacing w:val="1"/>
        <w:jc w:val="both"/>
      </w:pPr>
      <w:r>
        <w:rPr>
          <w:sz w:val="28"/>
        </w:rPr>
        <w:t>Для реализации вносимого на рассмотрение проекта постановления не потребуется финансирование из бюджета города Ставрополя.</w:t>
      </w:r>
    </w:p>
    <w:p w14:paraId="0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связи с </w:t>
      </w:r>
      <w:r>
        <w:rPr>
          <w:sz w:val="28"/>
        </w:rPr>
        <w:t>выше</w:t>
      </w:r>
      <w:r>
        <w:rPr>
          <w:sz w:val="28"/>
        </w:rPr>
        <w:t>изложенным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считаем необходимым принятие данного проекта постановления</w:t>
      </w:r>
      <w:r>
        <w:rPr>
          <w:sz w:val="28"/>
        </w:rPr>
        <w:t>.</w:t>
      </w:r>
    </w:p>
    <w:p w14:paraId="09000000">
      <w:pPr>
        <w:ind w:firstLine="709" w:left="0"/>
        <w:contextualSpacing w:val="1"/>
        <w:jc w:val="both"/>
      </w:pP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>Исполняющий обязанности</w:t>
      </w:r>
    </w:p>
    <w:p w14:paraId="0D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>заместителя главы администрации</w:t>
      </w:r>
    </w:p>
    <w:p w14:paraId="0E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>города Ставрополя,</w:t>
      </w:r>
    </w:p>
    <w:p w14:paraId="0F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>руководителя комитета экономического</w:t>
      </w:r>
    </w:p>
    <w:p w14:paraId="10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>развития и торговли администрации</w:t>
      </w:r>
    </w:p>
    <w:p w14:paraId="11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>города Ставрополя</w:t>
      </w:r>
    </w:p>
    <w:p w14:paraId="12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>первый заместитель руководителя</w:t>
      </w:r>
    </w:p>
    <w:p w14:paraId="13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>комитета экономического</w:t>
      </w:r>
      <w:r>
        <w:br/>
      </w:r>
      <w:r>
        <w:rPr>
          <w:sz w:val="28"/>
        </w:rPr>
        <w:t xml:space="preserve">развития и торговли </w:t>
      </w:r>
      <w:r>
        <w:rPr>
          <w:sz w:val="28"/>
        </w:rPr>
        <w:t>администрации</w:t>
      </w:r>
    </w:p>
    <w:p w14:paraId="14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 xml:space="preserve">города Ставрополя     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 К</w:t>
      </w:r>
      <w:r>
        <w:rPr>
          <w:sz w:val="28"/>
        </w:rPr>
        <w:t>.Э</w:t>
      </w:r>
      <w:r>
        <w:rPr>
          <w:sz w:val="28"/>
        </w:rPr>
        <w:t>.</w:t>
      </w:r>
      <w:r>
        <w:rPr>
          <w:sz w:val="28"/>
        </w:rPr>
        <w:t xml:space="preserve"> Никитина</w:t>
      </w:r>
    </w:p>
    <w:p w14:paraId="15000000">
      <w:pPr>
        <w:spacing w:line="240" w:lineRule="exact"/>
        <w:ind/>
        <w:rPr>
          <w:sz w:val="28"/>
        </w:rPr>
      </w:pPr>
    </w:p>
    <w:p w14:paraId="16000000">
      <w:pPr>
        <w:spacing w:line="240" w:lineRule="exact"/>
        <w:ind/>
        <w:rPr>
          <w:sz w:val="28"/>
        </w:rPr>
      </w:pPr>
    </w:p>
    <w:p w14:paraId="17000000">
      <w:pPr>
        <w:spacing w:line="240" w:lineRule="exact"/>
        <w:ind/>
        <w:rPr>
          <w:sz w:val="28"/>
        </w:rPr>
      </w:pPr>
    </w:p>
    <w:p w14:paraId="18000000">
      <w:pPr>
        <w:spacing w:line="240" w:lineRule="exact"/>
        <w:ind/>
        <w:rPr>
          <w:sz w:val="28"/>
        </w:rPr>
      </w:pPr>
    </w:p>
    <w:p w14:paraId="19000000">
      <w:pPr>
        <w:spacing w:line="240" w:lineRule="exact"/>
        <w:ind/>
        <w:rPr>
          <w:sz w:val="28"/>
        </w:rPr>
      </w:pPr>
    </w:p>
    <w:p w14:paraId="1A000000">
      <w:pPr>
        <w:spacing w:line="240" w:lineRule="exact"/>
        <w:ind/>
        <w:rPr>
          <w:sz w:val="28"/>
        </w:rPr>
      </w:pPr>
    </w:p>
    <w:p w14:paraId="1B000000">
      <w:pPr>
        <w:spacing w:line="240" w:lineRule="exact"/>
        <w:ind/>
        <w:rPr>
          <w:sz w:val="28"/>
        </w:rPr>
      </w:pPr>
    </w:p>
    <w:p w14:paraId="1C000000">
      <w:pPr>
        <w:spacing w:line="240" w:lineRule="exact"/>
        <w:ind/>
        <w:rPr>
          <w:sz w:val="28"/>
        </w:rPr>
      </w:pPr>
    </w:p>
    <w:p w14:paraId="1D000000">
      <w:pPr>
        <w:spacing w:line="240" w:lineRule="exact"/>
        <w:ind/>
        <w:rPr>
          <w:sz w:val="28"/>
        </w:rPr>
      </w:pPr>
    </w:p>
    <w:p w14:paraId="1E000000">
      <w:pPr>
        <w:spacing w:line="240" w:lineRule="exact"/>
        <w:ind/>
        <w:rPr>
          <w:sz w:val="28"/>
        </w:rPr>
      </w:pPr>
    </w:p>
    <w:p w14:paraId="1F000000">
      <w:pPr>
        <w:spacing w:line="240" w:lineRule="exact"/>
        <w:ind/>
        <w:rPr>
          <w:sz w:val="28"/>
        </w:rPr>
      </w:pPr>
    </w:p>
    <w:p w14:paraId="20000000">
      <w:pPr>
        <w:spacing w:line="240" w:lineRule="exact"/>
        <w:ind/>
        <w:rPr>
          <w:sz w:val="28"/>
        </w:rPr>
      </w:pPr>
    </w:p>
    <w:p w14:paraId="21000000">
      <w:pPr>
        <w:spacing w:line="240" w:lineRule="exact"/>
        <w:ind/>
        <w:rPr>
          <w:sz w:val="28"/>
        </w:rPr>
      </w:pPr>
    </w:p>
    <w:p w14:paraId="22000000">
      <w:pPr>
        <w:spacing w:line="240" w:lineRule="exact"/>
        <w:ind/>
        <w:rPr>
          <w:sz w:val="28"/>
        </w:rPr>
      </w:pPr>
    </w:p>
    <w:p w14:paraId="23000000">
      <w:pPr>
        <w:spacing w:line="240" w:lineRule="exact"/>
        <w:ind/>
        <w:rPr>
          <w:sz w:val="28"/>
        </w:rPr>
      </w:pPr>
    </w:p>
    <w:p w14:paraId="24000000">
      <w:pPr>
        <w:spacing w:line="240" w:lineRule="exact"/>
        <w:ind/>
        <w:rPr>
          <w:sz w:val="28"/>
        </w:rPr>
      </w:pPr>
    </w:p>
    <w:p w14:paraId="25000000">
      <w:pPr>
        <w:spacing w:line="240" w:lineRule="exact"/>
        <w:ind/>
        <w:rPr>
          <w:sz w:val="28"/>
        </w:rPr>
      </w:pPr>
    </w:p>
    <w:p w14:paraId="26000000">
      <w:pPr>
        <w:spacing w:line="240" w:lineRule="exact"/>
        <w:ind/>
        <w:rPr>
          <w:sz w:val="28"/>
        </w:rPr>
      </w:pPr>
    </w:p>
    <w:p w14:paraId="27000000">
      <w:pPr>
        <w:tabs>
          <w:tab w:leader="none" w:pos="798" w:val="left"/>
          <w:tab w:leader="none" w:pos="7866" w:val="left"/>
        </w:tabs>
        <w:spacing w:line="240" w:lineRule="exact"/>
        <w:ind/>
        <w:jc w:val="both"/>
        <w:rPr>
          <w:sz w:val="20"/>
        </w:rPr>
      </w:pPr>
      <w:r>
        <w:rPr>
          <w:sz w:val="20"/>
        </w:rPr>
        <w:t>А.А</w:t>
      </w:r>
      <w:r>
        <w:rPr>
          <w:sz w:val="20"/>
        </w:rPr>
        <w:t>. Цявкун</w:t>
      </w:r>
    </w:p>
    <w:p w14:paraId="28000000">
      <w:pPr>
        <w:tabs>
          <w:tab w:leader="none" w:pos="798" w:val="left"/>
          <w:tab w:leader="none" w:pos="7866" w:val="left"/>
        </w:tabs>
        <w:spacing w:line="240" w:lineRule="exact"/>
        <w:ind/>
        <w:jc w:val="both"/>
      </w:pPr>
      <w:r>
        <w:rPr>
          <w:sz w:val="20"/>
        </w:rPr>
        <w:t>74-89-38</w:t>
      </w: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Strong"/>
    <w:basedOn w:val="Style_10"/>
    <w:link w:val="Style_9_ch"/>
    <w:rPr>
      <w:b w:val="1"/>
    </w:rPr>
  </w:style>
  <w:style w:styleId="Style_9_ch" w:type="character">
    <w:name w:val="Strong"/>
    <w:basedOn w:val="Style_10_ch"/>
    <w:link w:val="Style_9"/>
    <w:rPr>
      <w:b w:val="1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Title"/>
    <w:link w:val="Style_12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2_ch" w:type="character">
    <w:name w:val="ConsPlusTitle"/>
    <w:link w:val="Style_12"/>
    <w:rPr>
      <w:rFonts w:ascii="Times New Roman" w:hAnsi="Times New Roman"/>
      <w:b w:val="1"/>
      <w:sz w:val="24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link w:val="Style_14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4_ch" w:type="character">
    <w:name w:val="heading 1"/>
    <w:basedOn w:val="Style_2_ch"/>
    <w:link w:val="Style_14"/>
    <w:rPr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ody Text"/>
    <w:basedOn w:val="Style_2"/>
    <w:link w:val="Style_21_ch"/>
    <w:pPr>
      <w:ind/>
      <w:jc w:val="both"/>
    </w:pPr>
    <w:rPr>
      <w:sz w:val="28"/>
    </w:rPr>
  </w:style>
  <w:style w:styleId="Style_21_ch" w:type="character">
    <w:name w:val="Body Text"/>
    <w:basedOn w:val="Style_2_ch"/>
    <w:link w:val="Style_21"/>
    <w:rPr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2025-03-31T12:43:19Z</dcterms:modified>
</cp:coreProperties>
</file>